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2CF7CF" w14:textId="77777777" w:rsidR="00EE34F3" w:rsidRPr="00EE34F3" w:rsidRDefault="00EE34F3" w:rsidP="00EE34F3">
      <w:pPr>
        <w:spacing w:after="0"/>
        <w:rPr>
          <w:b/>
          <w:sz w:val="28"/>
          <w:szCs w:val="28"/>
        </w:rPr>
      </w:pPr>
    </w:p>
    <w:p w14:paraId="5EBC0617" w14:textId="73320608" w:rsidR="00EE34F3" w:rsidRPr="00EE34F3" w:rsidRDefault="00EE34F3" w:rsidP="00EE34F3">
      <w:pPr>
        <w:spacing w:after="0"/>
        <w:ind w:left="630"/>
        <w:rPr>
          <w:b/>
          <w:sz w:val="28"/>
          <w:szCs w:val="28"/>
        </w:rPr>
      </w:pPr>
      <w:r>
        <w:rPr>
          <w:b/>
          <w:noProof/>
          <w:sz w:val="28"/>
          <w:szCs w:val="28"/>
        </w:rPr>
        <w:drawing>
          <wp:inline distT="0" distB="0" distL="0" distR="0" wp14:anchorId="74FF113F" wp14:editId="131DA43A">
            <wp:extent cx="5969000" cy="5194300"/>
            <wp:effectExtent l="0" t="0" r="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69000" cy="5194300"/>
                    </a:xfrm>
                    <a:prstGeom prst="rect">
                      <a:avLst/>
                    </a:prstGeom>
                    <a:noFill/>
                    <a:ln>
                      <a:noFill/>
                    </a:ln>
                  </pic:spPr>
                </pic:pic>
              </a:graphicData>
            </a:graphic>
          </wp:inline>
        </w:drawing>
      </w:r>
    </w:p>
    <w:p w14:paraId="5D669A93" w14:textId="77777777" w:rsidR="00EE34F3" w:rsidRDefault="00EE34F3" w:rsidP="00EE34F3">
      <w:pPr>
        <w:spacing w:after="0"/>
        <w:rPr>
          <w:b/>
          <w:sz w:val="52"/>
          <w:szCs w:val="52"/>
        </w:rPr>
      </w:pPr>
    </w:p>
    <w:p w14:paraId="1ECD8A2E" w14:textId="77777777" w:rsidR="00EE34F3" w:rsidRDefault="00EE34F3" w:rsidP="00EE34F3">
      <w:pPr>
        <w:spacing w:after="0"/>
        <w:rPr>
          <w:b/>
          <w:sz w:val="52"/>
          <w:szCs w:val="52"/>
        </w:rPr>
      </w:pPr>
    </w:p>
    <w:p w14:paraId="428EE0DD" w14:textId="77777777" w:rsidR="00EE34F3" w:rsidRDefault="00EE34F3" w:rsidP="00EE34F3">
      <w:pPr>
        <w:spacing w:after="0"/>
        <w:rPr>
          <w:b/>
          <w:sz w:val="52"/>
          <w:szCs w:val="52"/>
        </w:rPr>
      </w:pPr>
    </w:p>
    <w:p w14:paraId="28C6F075" w14:textId="77777777" w:rsidR="00EE34F3" w:rsidRDefault="00EE34F3" w:rsidP="00EE34F3">
      <w:pPr>
        <w:spacing w:after="0"/>
        <w:rPr>
          <w:b/>
          <w:sz w:val="52"/>
          <w:szCs w:val="52"/>
        </w:rPr>
      </w:pPr>
    </w:p>
    <w:p w14:paraId="687729A4" w14:textId="77777777" w:rsidR="00EE34F3" w:rsidRDefault="00EE34F3" w:rsidP="00EE34F3">
      <w:pPr>
        <w:spacing w:after="0"/>
        <w:rPr>
          <w:b/>
          <w:sz w:val="52"/>
          <w:szCs w:val="52"/>
        </w:rPr>
      </w:pPr>
    </w:p>
    <w:p w14:paraId="7A1D7C55" w14:textId="5FE037EC" w:rsidR="00EE34F3" w:rsidRDefault="0017512C" w:rsidP="00EE34F3">
      <w:pPr>
        <w:spacing w:after="0"/>
        <w:rPr>
          <w:b/>
          <w:sz w:val="52"/>
          <w:szCs w:val="52"/>
        </w:rPr>
      </w:pPr>
      <w:r>
        <w:rPr>
          <w:b/>
          <w:sz w:val="20"/>
          <w:szCs w:val="20"/>
        </w:rPr>
        <w:t xml:space="preserve">                   </w:t>
      </w:r>
      <w:r w:rsidR="00EE34F3">
        <w:rPr>
          <w:b/>
          <w:sz w:val="20"/>
          <w:szCs w:val="20"/>
        </w:rPr>
        <w:t>WD</w:t>
      </w:r>
      <w:r w:rsidR="00EE34F3">
        <w:rPr>
          <w:rFonts w:cstheme="minorHAnsi"/>
          <w:b/>
          <w:sz w:val="20"/>
          <w:szCs w:val="20"/>
        </w:rPr>
        <w:t>Ø</w:t>
      </w:r>
      <w:r w:rsidR="00EE34F3">
        <w:rPr>
          <w:b/>
          <w:sz w:val="20"/>
          <w:szCs w:val="20"/>
        </w:rPr>
        <w:t>GOF Walt Cates</w:t>
      </w:r>
      <w:r w:rsidR="00EE34F3">
        <w:rPr>
          <w:b/>
          <w:sz w:val="52"/>
          <w:szCs w:val="52"/>
        </w:rPr>
        <w:br w:type="page"/>
      </w:r>
    </w:p>
    <w:p w14:paraId="6EFBFE71" w14:textId="28DB22AD" w:rsidR="00F71AB3" w:rsidRDefault="00F71AB3">
      <w:pPr>
        <w:rPr>
          <w:b/>
          <w:sz w:val="52"/>
          <w:szCs w:val="52"/>
        </w:rPr>
      </w:pPr>
      <w:r>
        <w:rPr>
          <w:b/>
          <w:sz w:val="52"/>
          <w:szCs w:val="52"/>
        </w:rPr>
        <w:lastRenderedPageBreak/>
        <w:br w:type="page"/>
      </w:r>
    </w:p>
    <w:p w14:paraId="79CE1D9D" w14:textId="77777777" w:rsidR="00D47DA7" w:rsidRDefault="00D47DA7" w:rsidP="001F5401">
      <w:pPr>
        <w:spacing w:after="0"/>
        <w:jc w:val="center"/>
        <w:rPr>
          <w:b/>
          <w:sz w:val="52"/>
          <w:szCs w:val="52"/>
        </w:rPr>
      </w:pPr>
    </w:p>
    <w:p w14:paraId="6E7C7263" w14:textId="7C1FD1DF" w:rsidR="00E6398F" w:rsidRPr="001F5401" w:rsidRDefault="00D47DA7" w:rsidP="001F5401">
      <w:pPr>
        <w:spacing w:after="0"/>
        <w:jc w:val="center"/>
        <w:rPr>
          <w:b/>
          <w:sz w:val="52"/>
          <w:szCs w:val="52"/>
        </w:rPr>
      </w:pPr>
      <w:r>
        <w:rPr>
          <w:b/>
          <w:sz w:val="52"/>
          <w:szCs w:val="52"/>
        </w:rPr>
        <w:t>+</w:t>
      </w:r>
      <w:r w:rsidR="001F5401" w:rsidRPr="001F5401">
        <w:rPr>
          <w:b/>
          <w:sz w:val="52"/>
          <w:szCs w:val="52"/>
        </w:rPr>
        <w:t>SUPPLEMENT</w:t>
      </w:r>
    </w:p>
    <w:p w14:paraId="7B5E482B" w14:textId="126115BE" w:rsidR="001F5401" w:rsidRPr="001F5401" w:rsidRDefault="001F5401" w:rsidP="001F5401">
      <w:pPr>
        <w:spacing w:after="0"/>
        <w:jc w:val="center"/>
        <w:rPr>
          <w:b/>
          <w:sz w:val="52"/>
          <w:szCs w:val="52"/>
        </w:rPr>
      </w:pPr>
      <w:r w:rsidRPr="001F5401">
        <w:rPr>
          <w:b/>
          <w:sz w:val="52"/>
          <w:szCs w:val="52"/>
        </w:rPr>
        <w:t>TO</w:t>
      </w:r>
    </w:p>
    <w:p w14:paraId="318BC87B" w14:textId="77777777" w:rsidR="001F5401" w:rsidRPr="001F5401" w:rsidRDefault="001F5401" w:rsidP="001F5401">
      <w:pPr>
        <w:spacing w:after="0"/>
        <w:jc w:val="center"/>
        <w:rPr>
          <w:b/>
          <w:sz w:val="16"/>
          <w:szCs w:val="16"/>
        </w:rPr>
      </w:pPr>
    </w:p>
    <w:p w14:paraId="011E5458" w14:textId="7DD9991E" w:rsidR="001F5401" w:rsidRPr="001F5401" w:rsidRDefault="001F5401" w:rsidP="001F5401">
      <w:pPr>
        <w:spacing w:after="0"/>
        <w:jc w:val="center"/>
        <w:rPr>
          <w:b/>
          <w:sz w:val="52"/>
          <w:szCs w:val="52"/>
        </w:rPr>
      </w:pPr>
      <w:r w:rsidRPr="001F5401">
        <w:rPr>
          <w:b/>
          <w:sz w:val="52"/>
          <w:szCs w:val="52"/>
        </w:rPr>
        <w:t>OPERATION AND MAINTENANCE</w:t>
      </w:r>
    </w:p>
    <w:p w14:paraId="616BD157" w14:textId="1FD411A1" w:rsidR="001F5401" w:rsidRPr="001F5401" w:rsidRDefault="001F5401" w:rsidP="001F5401">
      <w:pPr>
        <w:spacing w:after="0"/>
        <w:jc w:val="center"/>
        <w:rPr>
          <w:b/>
          <w:sz w:val="52"/>
          <w:szCs w:val="52"/>
        </w:rPr>
      </w:pPr>
      <w:r w:rsidRPr="001F5401">
        <w:rPr>
          <w:b/>
          <w:sz w:val="52"/>
          <w:szCs w:val="52"/>
        </w:rPr>
        <w:t>MANUAL</w:t>
      </w:r>
    </w:p>
    <w:p w14:paraId="5AEBD3A2" w14:textId="2422C2F9" w:rsidR="001F5401" w:rsidRPr="001F5401" w:rsidRDefault="001F5401" w:rsidP="001F5401">
      <w:pPr>
        <w:spacing w:after="0"/>
        <w:jc w:val="center"/>
        <w:rPr>
          <w:b/>
          <w:sz w:val="16"/>
          <w:szCs w:val="16"/>
        </w:rPr>
      </w:pPr>
    </w:p>
    <w:p w14:paraId="649E8B1E" w14:textId="26539303" w:rsidR="001F5401" w:rsidRPr="001F5401" w:rsidRDefault="001F5401" w:rsidP="001F5401">
      <w:pPr>
        <w:spacing w:after="0"/>
        <w:jc w:val="center"/>
        <w:rPr>
          <w:b/>
          <w:sz w:val="52"/>
          <w:szCs w:val="52"/>
        </w:rPr>
      </w:pPr>
      <w:r w:rsidRPr="001F5401">
        <w:rPr>
          <w:b/>
          <w:sz w:val="52"/>
          <w:szCs w:val="52"/>
        </w:rPr>
        <w:t>HALLICRAFTERS</w:t>
      </w:r>
    </w:p>
    <w:p w14:paraId="6F3B9881" w14:textId="675A6853" w:rsidR="001F5401" w:rsidRPr="001F5401" w:rsidRDefault="001F5401" w:rsidP="001F5401">
      <w:pPr>
        <w:spacing w:after="0"/>
        <w:jc w:val="center"/>
        <w:rPr>
          <w:b/>
          <w:sz w:val="52"/>
          <w:szCs w:val="52"/>
        </w:rPr>
      </w:pPr>
      <w:r w:rsidRPr="001F5401">
        <w:rPr>
          <w:b/>
          <w:sz w:val="52"/>
          <w:szCs w:val="52"/>
        </w:rPr>
        <w:t>HT-44</w:t>
      </w:r>
    </w:p>
    <w:p w14:paraId="29B8470F" w14:textId="21695052" w:rsidR="001F5401" w:rsidRDefault="001F5401">
      <w:pPr>
        <w:spacing w:after="0"/>
        <w:rPr>
          <w:b/>
          <w:sz w:val="24"/>
          <w:szCs w:val="24"/>
        </w:rPr>
      </w:pPr>
    </w:p>
    <w:p w14:paraId="603B23BE" w14:textId="3CEB94C7" w:rsidR="00E64600" w:rsidRDefault="00CD1A0B">
      <w:pPr>
        <w:spacing w:after="0"/>
        <w:rPr>
          <w:b/>
          <w:sz w:val="24"/>
          <w:szCs w:val="24"/>
        </w:rPr>
      </w:pPr>
      <w:r>
        <w:rPr>
          <w:b/>
          <w:noProof/>
          <w:sz w:val="24"/>
          <w:szCs w:val="24"/>
        </w:rPr>
        <w:drawing>
          <wp:inline distT="0" distB="0" distL="0" distR="0" wp14:anchorId="568D8548" wp14:editId="138A5500">
            <wp:extent cx="6850380" cy="337566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0380" cy="3375660"/>
                    </a:xfrm>
                    <a:prstGeom prst="rect">
                      <a:avLst/>
                    </a:prstGeom>
                    <a:noFill/>
                    <a:ln>
                      <a:noFill/>
                    </a:ln>
                  </pic:spPr>
                </pic:pic>
              </a:graphicData>
            </a:graphic>
          </wp:inline>
        </w:drawing>
      </w:r>
    </w:p>
    <w:p w14:paraId="713D4276" w14:textId="34B75D7A" w:rsidR="00E64600" w:rsidRDefault="00E64600">
      <w:pPr>
        <w:spacing w:after="0"/>
        <w:rPr>
          <w:b/>
          <w:sz w:val="24"/>
          <w:szCs w:val="24"/>
        </w:rPr>
      </w:pPr>
    </w:p>
    <w:p w14:paraId="7FB4F181" w14:textId="5BA1EBF4" w:rsidR="00CD1A0B" w:rsidRDefault="00CD1A0B">
      <w:pPr>
        <w:spacing w:after="0"/>
        <w:rPr>
          <w:b/>
          <w:sz w:val="24"/>
          <w:szCs w:val="24"/>
        </w:rPr>
      </w:pPr>
    </w:p>
    <w:p w14:paraId="6DE5E6D9" w14:textId="27D612A9" w:rsidR="00CD1A0B" w:rsidRDefault="00CD1A0B">
      <w:pPr>
        <w:spacing w:after="0"/>
        <w:rPr>
          <w:b/>
          <w:sz w:val="24"/>
          <w:szCs w:val="24"/>
        </w:rPr>
      </w:pPr>
    </w:p>
    <w:p w14:paraId="5A96B2BD" w14:textId="6253D23A" w:rsidR="00CD1A0B" w:rsidRDefault="00CD1A0B">
      <w:pPr>
        <w:spacing w:after="0"/>
        <w:rPr>
          <w:b/>
          <w:sz w:val="24"/>
          <w:szCs w:val="24"/>
        </w:rPr>
      </w:pPr>
    </w:p>
    <w:p w14:paraId="44B4E58B" w14:textId="6AD6E39B" w:rsidR="00CD1A0B" w:rsidRDefault="00CD1A0B">
      <w:pPr>
        <w:spacing w:after="0"/>
        <w:rPr>
          <w:b/>
          <w:sz w:val="24"/>
          <w:szCs w:val="24"/>
        </w:rPr>
      </w:pPr>
    </w:p>
    <w:p w14:paraId="50E6908B" w14:textId="3843F93E" w:rsidR="00CD1A0B" w:rsidRDefault="00CD1A0B">
      <w:pPr>
        <w:spacing w:after="0"/>
        <w:rPr>
          <w:b/>
          <w:sz w:val="24"/>
          <w:szCs w:val="24"/>
        </w:rPr>
      </w:pPr>
    </w:p>
    <w:p w14:paraId="22BD83B6" w14:textId="5B729BD5" w:rsidR="00CD1A0B" w:rsidRDefault="00CD1A0B">
      <w:pPr>
        <w:spacing w:after="0"/>
        <w:rPr>
          <w:b/>
          <w:sz w:val="24"/>
          <w:szCs w:val="24"/>
        </w:rPr>
      </w:pPr>
    </w:p>
    <w:p w14:paraId="73D6A5B0" w14:textId="1EE108C6" w:rsidR="00CD1A0B" w:rsidRDefault="00CD1A0B">
      <w:pPr>
        <w:spacing w:after="0"/>
        <w:rPr>
          <w:b/>
          <w:sz w:val="18"/>
          <w:szCs w:val="18"/>
        </w:rPr>
      </w:pPr>
      <w:r w:rsidRPr="00CD1A0B">
        <w:rPr>
          <w:b/>
          <w:sz w:val="18"/>
          <w:szCs w:val="18"/>
        </w:rPr>
        <w:t>WD</w:t>
      </w:r>
      <w:r w:rsidRPr="00CD1A0B">
        <w:rPr>
          <w:rFonts w:cstheme="minorHAnsi"/>
          <w:b/>
          <w:sz w:val="18"/>
          <w:szCs w:val="18"/>
        </w:rPr>
        <w:t>Ø</w:t>
      </w:r>
      <w:r w:rsidRPr="00CD1A0B">
        <w:rPr>
          <w:b/>
          <w:sz w:val="18"/>
          <w:szCs w:val="18"/>
        </w:rPr>
        <w:t xml:space="preserve">GOF     </w:t>
      </w:r>
      <w:r w:rsidR="002043D4">
        <w:rPr>
          <w:b/>
          <w:sz w:val="18"/>
          <w:szCs w:val="18"/>
        </w:rPr>
        <w:t>7/1/2</w:t>
      </w:r>
      <w:r w:rsidR="00BC42A6">
        <w:rPr>
          <w:b/>
          <w:sz w:val="18"/>
          <w:szCs w:val="18"/>
        </w:rPr>
        <w:t>4,</w:t>
      </w:r>
      <w:r w:rsidR="002043D4">
        <w:rPr>
          <w:b/>
          <w:sz w:val="18"/>
          <w:szCs w:val="18"/>
        </w:rPr>
        <w:t xml:space="preserve"> ver</w:t>
      </w:r>
      <w:r w:rsidR="005F591A">
        <w:rPr>
          <w:b/>
          <w:sz w:val="18"/>
          <w:szCs w:val="18"/>
        </w:rPr>
        <w:t>4.</w:t>
      </w:r>
      <w:r w:rsidR="00BC42A6">
        <w:rPr>
          <w:b/>
          <w:sz w:val="18"/>
          <w:szCs w:val="18"/>
        </w:rPr>
        <w:t>3</w:t>
      </w:r>
    </w:p>
    <w:p w14:paraId="5D153183" w14:textId="77777777" w:rsidR="00CD1A0B" w:rsidRDefault="00CD1A0B">
      <w:pPr>
        <w:rPr>
          <w:b/>
          <w:sz w:val="18"/>
          <w:szCs w:val="18"/>
        </w:rPr>
      </w:pPr>
      <w:r>
        <w:rPr>
          <w:b/>
          <w:sz w:val="18"/>
          <w:szCs w:val="18"/>
        </w:rPr>
        <w:br w:type="page"/>
      </w:r>
    </w:p>
    <w:p w14:paraId="48FE3C4E" w14:textId="4B2EEE13" w:rsidR="00CD1A0B" w:rsidRPr="00CD1A0B" w:rsidRDefault="00CD1A0B" w:rsidP="00CD1A0B">
      <w:pPr>
        <w:spacing w:after="0"/>
        <w:jc w:val="center"/>
        <w:rPr>
          <w:rFonts w:ascii="Times New Roman" w:hAnsi="Times New Roman" w:cs="Times New Roman"/>
          <w:b/>
          <w:sz w:val="24"/>
          <w:szCs w:val="24"/>
        </w:rPr>
      </w:pPr>
      <w:r w:rsidRPr="00CD1A0B">
        <w:rPr>
          <w:rFonts w:ascii="Times New Roman" w:hAnsi="Times New Roman" w:cs="Times New Roman"/>
          <w:b/>
          <w:sz w:val="24"/>
          <w:szCs w:val="24"/>
        </w:rPr>
        <w:lastRenderedPageBreak/>
        <w:t>SUPPLEMENT TO</w:t>
      </w:r>
    </w:p>
    <w:p w14:paraId="62703A33" w14:textId="100FFC66" w:rsidR="00CD1A0B" w:rsidRPr="00CD1A0B" w:rsidRDefault="00CD1A0B" w:rsidP="00CD1A0B">
      <w:pPr>
        <w:spacing w:after="0"/>
        <w:jc w:val="center"/>
        <w:rPr>
          <w:rFonts w:ascii="Times New Roman" w:hAnsi="Times New Roman" w:cs="Times New Roman"/>
          <w:sz w:val="32"/>
          <w:szCs w:val="32"/>
        </w:rPr>
      </w:pPr>
      <w:r w:rsidRPr="00CD1A0B">
        <w:rPr>
          <w:rFonts w:ascii="Times New Roman" w:hAnsi="Times New Roman" w:cs="Times New Roman"/>
          <w:sz w:val="32"/>
          <w:szCs w:val="32"/>
        </w:rPr>
        <w:t>OPERATION AND MAINTENANCE MANUAL</w:t>
      </w:r>
    </w:p>
    <w:p w14:paraId="50529378" w14:textId="715E5FEA" w:rsidR="00CD1A0B" w:rsidRPr="00CD1A0B" w:rsidRDefault="00CD1A0B" w:rsidP="00CD1A0B">
      <w:pPr>
        <w:spacing w:after="0"/>
        <w:jc w:val="center"/>
        <w:rPr>
          <w:rFonts w:ascii="Times New Roman" w:hAnsi="Times New Roman" w:cs="Times New Roman"/>
          <w:sz w:val="32"/>
          <w:szCs w:val="32"/>
        </w:rPr>
      </w:pPr>
      <w:r w:rsidRPr="00CD1A0B">
        <w:rPr>
          <w:rFonts w:ascii="Times New Roman" w:hAnsi="Times New Roman" w:cs="Times New Roman"/>
          <w:sz w:val="32"/>
          <w:szCs w:val="32"/>
        </w:rPr>
        <w:t>HALLICRAFTERS HT-44</w:t>
      </w:r>
    </w:p>
    <w:p w14:paraId="4890E2E2" w14:textId="795CD289" w:rsidR="00CD1A0B" w:rsidRDefault="00CD1A0B">
      <w:pPr>
        <w:spacing w:after="0"/>
        <w:rPr>
          <w:rFonts w:ascii="Times New Roman" w:hAnsi="Times New Roman" w:cs="Times New Roman"/>
          <w:b/>
          <w:sz w:val="24"/>
          <w:szCs w:val="24"/>
        </w:rPr>
      </w:pPr>
    </w:p>
    <w:p w14:paraId="7905DB2F" w14:textId="2529FCDE" w:rsidR="00CD1A0B" w:rsidRPr="00CD1A0B" w:rsidRDefault="00CD1A0B" w:rsidP="00E90AF0">
      <w:pPr>
        <w:pStyle w:val="Heading1"/>
        <w:rPr>
          <w:b w:val="0"/>
        </w:rPr>
      </w:pPr>
      <w:bookmarkStart w:id="0" w:name="_Toc105580761"/>
      <w:r w:rsidRPr="00CD1A0B">
        <w:rPr>
          <w:b w:val="0"/>
        </w:rPr>
        <w:t>INTRODUCTION</w:t>
      </w:r>
      <w:bookmarkEnd w:id="0"/>
    </w:p>
    <w:p w14:paraId="1846C9A4" w14:textId="6EB26587" w:rsidR="00CD1A0B" w:rsidRDefault="00CD1A0B">
      <w:pPr>
        <w:spacing w:after="0"/>
        <w:rPr>
          <w:rFonts w:ascii="Times New Roman" w:hAnsi="Times New Roman" w:cs="Times New Roman"/>
          <w:b/>
          <w:sz w:val="24"/>
          <w:szCs w:val="24"/>
        </w:rPr>
      </w:pPr>
    </w:p>
    <w:p w14:paraId="4CEDDAC9" w14:textId="4CA449F0" w:rsidR="00CD1A0B" w:rsidRDefault="00CD1A0B">
      <w:pPr>
        <w:spacing w:after="0"/>
        <w:rPr>
          <w:rFonts w:ascii="Times New Roman" w:hAnsi="Times New Roman" w:cs="Times New Roman"/>
          <w:sz w:val="24"/>
          <w:szCs w:val="24"/>
        </w:rPr>
      </w:pPr>
      <w:r w:rsidRPr="00CD1A0B">
        <w:rPr>
          <w:rFonts w:ascii="Times New Roman" w:hAnsi="Times New Roman" w:cs="Times New Roman"/>
          <w:sz w:val="24"/>
          <w:szCs w:val="24"/>
        </w:rPr>
        <w:t>The</w:t>
      </w:r>
      <w:r>
        <w:rPr>
          <w:rFonts w:ascii="Times New Roman" w:hAnsi="Times New Roman" w:cs="Times New Roman"/>
          <w:sz w:val="24"/>
          <w:szCs w:val="24"/>
        </w:rPr>
        <w:t xml:space="preserve"> HT-44 </w:t>
      </w:r>
      <w:r w:rsidR="00F846FC">
        <w:rPr>
          <w:rFonts w:ascii="Times New Roman" w:hAnsi="Times New Roman" w:cs="Times New Roman"/>
          <w:sz w:val="24"/>
          <w:szCs w:val="24"/>
        </w:rPr>
        <w:t>production started</w:t>
      </w:r>
      <w:r>
        <w:rPr>
          <w:rFonts w:ascii="Times New Roman" w:hAnsi="Times New Roman" w:cs="Times New Roman"/>
          <w:sz w:val="24"/>
          <w:szCs w:val="24"/>
        </w:rPr>
        <w:t xml:space="preserve"> in 1962. It is a 17 tube AM-CW-SSB</w:t>
      </w:r>
      <w:r w:rsidR="00EA2334">
        <w:rPr>
          <w:rFonts w:ascii="Times New Roman" w:hAnsi="Times New Roman" w:cs="Times New Roman"/>
          <w:sz w:val="24"/>
          <w:szCs w:val="24"/>
        </w:rPr>
        <w:t xml:space="preserve"> transmitter/exciter covering 80 through 10 meters. The power output is 100-130 watts PEP SSB, 100-130 watts CW and 25 to 35</w:t>
      </w:r>
      <w:r w:rsidR="00013205">
        <w:rPr>
          <w:rFonts w:ascii="Times New Roman" w:hAnsi="Times New Roman" w:cs="Times New Roman"/>
          <w:sz w:val="24"/>
          <w:szCs w:val="24"/>
        </w:rPr>
        <w:t xml:space="preserve"> watts</w:t>
      </w:r>
      <w:r w:rsidR="00EA2334">
        <w:rPr>
          <w:rFonts w:ascii="Times New Roman" w:hAnsi="Times New Roman" w:cs="Times New Roman"/>
          <w:sz w:val="24"/>
          <w:szCs w:val="24"/>
        </w:rPr>
        <w:t xml:space="preserve"> AM. The features include VOX, CW break in, PTT, AALC and front panel control of sl</w:t>
      </w:r>
      <w:r w:rsidR="00E90AF0">
        <w:rPr>
          <w:rFonts w:ascii="Times New Roman" w:hAnsi="Times New Roman" w:cs="Times New Roman"/>
          <w:sz w:val="24"/>
          <w:szCs w:val="24"/>
        </w:rPr>
        <w:t>a</w:t>
      </w:r>
      <w:r w:rsidR="00EA2334">
        <w:rPr>
          <w:rFonts w:ascii="Times New Roman" w:hAnsi="Times New Roman" w:cs="Times New Roman"/>
          <w:sz w:val="24"/>
          <w:szCs w:val="24"/>
        </w:rPr>
        <w:t>ve (tranceive) or independent transmitter when used with the companion SX-117.</w:t>
      </w:r>
    </w:p>
    <w:p w14:paraId="5D920880" w14:textId="465CEC38" w:rsidR="008552AA" w:rsidRDefault="008552AA" w:rsidP="008552AA">
      <w:pPr>
        <w:spacing w:after="0"/>
        <w:rPr>
          <w:rFonts w:ascii="Times New Roman" w:hAnsi="Times New Roman" w:cs="Times New Roman"/>
          <w:sz w:val="24"/>
          <w:szCs w:val="24"/>
        </w:rPr>
      </w:pPr>
    </w:p>
    <w:p w14:paraId="0505BC33" w14:textId="025572E9" w:rsidR="008552AA" w:rsidRPr="008552AA" w:rsidRDefault="008552AA" w:rsidP="008552AA">
      <w:pPr>
        <w:spacing w:after="0"/>
        <w:rPr>
          <w:rFonts w:ascii="Times New Roman" w:hAnsi="Times New Roman" w:cs="Times New Roman"/>
          <w:sz w:val="24"/>
          <w:szCs w:val="24"/>
        </w:rPr>
      </w:pPr>
      <w:r w:rsidRPr="008552AA">
        <w:rPr>
          <w:rFonts w:ascii="Times New Roman" w:hAnsi="Times New Roman" w:cs="Times New Roman"/>
          <w:sz w:val="24"/>
          <w:szCs w:val="24"/>
        </w:rPr>
        <w:t>Over the years technical data on this system has scattered to the four winds. The purpose of this document is to assemble as much technical information as can be found into one clear and easy to read document</w:t>
      </w:r>
      <w:r w:rsidR="00E90AF0">
        <w:rPr>
          <w:rFonts w:ascii="Times New Roman" w:hAnsi="Times New Roman" w:cs="Times New Roman"/>
          <w:sz w:val="24"/>
          <w:szCs w:val="24"/>
        </w:rPr>
        <w:t>. We will take a systematic approach to the repair and restoration process. The prime assumption will be that nothing works and will proceed from there.</w:t>
      </w:r>
      <w:r w:rsidRPr="008552AA">
        <w:rPr>
          <w:rFonts w:ascii="Times New Roman" w:hAnsi="Times New Roman" w:cs="Times New Roman"/>
          <w:sz w:val="24"/>
          <w:szCs w:val="24"/>
        </w:rPr>
        <w:t xml:space="preserve"> </w:t>
      </w:r>
    </w:p>
    <w:p w14:paraId="4811AA4C" w14:textId="77777777" w:rsidR="008552AA" w:rsidRPr="008552AA" w:rsidRDefault="008552AA" w:rsidP="008552AA">
      <w:pPr>
        <w:spacing w:after="0"/>
        <w:rPr>
          <w:rFonts w:ascii="Times New Roman" w:hAnsi="Times New Roman" w:cs="Times New Roman"/>
          <w:sz w:val="24"/>
          <w:szCs w:val="24"/>
        </w:rPr>
      </w:pPr>
      <w:r w:rsidRPr="008552AA">
        <w:rPr>
          <w:rFonts w:ascii="Times New Roman" w:hAnsi="Times New Roman" w:cs="Times New Roman"/>
          <w:sz w:val="24"/>
          <w:szCs w:val="24"/>
        </w:rPr>
        <w:t xml:space="preserve"> </w:t>
      </w:r>
    </w:p>
    <w:p w14:paraId="68BF012B" w14:textId="77777777" w:rsidR="008552AA" w:rsidRPr="008552AA" w:rsidRDefault="008552AA" w:rsidP="008552AA">
      <w:pPr>
        <w:spacing w:after="0"/>
        <w:rPr>
          <w:rFonts w:ascii="Times New Roman" w:hAnsi="Times New Roman" w:cs="Times New Roman"/>
          <w:sz w:val="24"/>
          <w:szCs w:val="24"/>
        </w:rPr>
      </w:pPr>
      <w:r w:rsidRPr="008552AA">
        <w:rPr>
          <w:rFonts w:ascii="Times New Roman" w:hAnsi="Times New Roman" w:cs="Times New Roman"/>
          <w:sz w:val="24"/>
          <w:szCs w:val="24"/>
        </w:rPr>
        <w:t xml:space="preserve">This document is available free of charge and can be downloaded from the Hallicrafters users’ group </w:t>
      </w:r>
    </w:p>
    <w:p w14:paraId="029CCD7B" w14:textId="77777777" w:rsidR="008552AA" w:rsidRPr="008552AA" w:rsidRDefault="008552AA" w:rsidP="008552AA">
      <w:pPr>
        <w:spacing w:after="0"/>
        <w:rPr>
          <w:rFonts w:ascii="Times New Roman" w:hAnsi="Times New Roman" w:cs="Times New Roman"/>
          <w:sz w:val="24"/>
          <w:szCs w:val="24"/>
        </w:rPr>
      </w:pPr>
      <w:r w:rsidRPr="008552AA">
        <w:rPr>
          <w:rFonts w:ascii="Times New Roman" w:hAnsi="Times New Roman" w:cs="Times New Roman"/>
          <w:color w:val="0000FF"/>
          <w:sz w:val="24"/>
          <w:szCs w:val="24"/>
          <w:u w:val="single" w:color="0000FF"/>
        </w:rPr>
        <w:t>https://groups.io/g/HallicraftersRadios</w:t>
      </w:r>
      <w:r w:rsidRPr="008552AA">
        <w:rPr>
          <w:rFonts w:ascii="Times New Roman" w:hAnsi="Times New Roman" w:cs="Times New Roman"/>
          <w:sz w:val="24"/>
          <w:szCs w:val="24"/>
        </w:rPr>
        <w:t xml:space="preserve"> or </w:t>
      </w:r>
      <w:hyperlink r:id="rId10" w:history="1">
        <w:r w:rsidRPr="008552AA">
          <w:rPr>
            <w:rStyle w:val="Hyperlink"/>
            <w:rFonts w:ascii="Times New Roman" w:hAnsi="Times New Roman" w:cs="Times New Roman"/>
            <w:sz w:val="24"/>
            <w:szCs w:val="24"/>
          </w:rPr>
          <w:t>https://wd0gof.com</w:t>
        </w:r>
      </w:hyperlink>
      <w:r w:rsidRPr="008552AA">
        <w:rPr>
          <w:rFonts w:ascii="Times New Roman" w:hAnsi="Times New Roman" w:cs="Times New Roman"/>
          <w:sz w:val="24"/>
          <w:szCs w:val="24"/>
        </w:rPr>
        <w:t xml:space="preserve"> . This document is the intellectual property of the author, Walter A. Cates, WDØGOF. Unless specifically credited to a contributor all processes, ideas, drawings, data sheets and opinions contained here are those of the author. </w:t>
      </w:r>
    </w:p>
    <w:p w14:paraId="75DEF263" w14:textId="6D2780B7" w:rsidR="008552AA" w:rsidRDefault="008552AA" w:rsidP="008552AA">
      <w:pPr>
        <w:spacing w:after="0"/>
        <w:rPr>
          <w:rFonts w:ascii="Times New Roman" w:hAnsi="Times New Roman" w:cs="Times New Roman"/>
          <w:sz w:val="24"/>
          <w:szCs w:val="24"/>
        </w:rPr>
      </w:pPr>
    </w:p>
    <w:p w14:paraId="1F81E139" w14:textId="4A7375A7" w:rsidR="008552AA" w:rsidRDefault="008552AA" w:rsidP="008552AA">
      <w:pPr>
        <w:spacing w:after="0"/>
        <w:rPr>
          <w:rFonts w:ascii="Times New Roman" w:hAnsi="Times New Roman" w:cs="Times New Roman"/>
          <w:sz w:val="24"/>
          <w:szCs w:val="24"/>
        </w:rPr>
      </w:pPr>
      <w:r>
        <w:rPr>
          <w:rFonts w:ascii="Times New Roman" w:hAnsi="Times New Roman" w:cs="Times New Roman"/>
          <w:sz w:val="24"/>
          <w:szCs w:val="24"/>
        </w:rPr>
        <w:t xml:space="preserve">Special thanks to Bernie, </w:t>
      </w:r>
      <w:proofErr w:type="spellStart"/>
      <w:r>
        <w:rPr>
          <w:rFonts w:ascii="Times New Roman" w:hAnsi="Times New Roman" w:cs="Times New Roman"/>
          <w:sz w:val="24"/>
          <w:szCs w:val="24"/>
        </w:rPr>
        <w:t>WDØGMD</w:t>
      </w:r>
      <w:proofErr w:type="spellEnd"/>
      <w:r>
        <w:rPr>
          <w:rFonts w:ascii="Times New Roman" w:hAnsi="Times New Roman" w:cs="Times New Roman"/>
          <w:sz w:val="24"/>
          <w:szCs w:val="24"/>
        </w:rPr>
        <w:t xml:space="preserve"> for the loan of his HT-44 for test and research for writing this document.</w:t>
      </w:r>
    </w:p>
    <w:p w14:paraId="4A755837" w14:textId="12C619F0" w:rsidR="00E90AF0" w:rsidRDefault="00E90AF0" w:rsidP="008552AA">
      <w:pPr>
        <w:spacing w:after="0"/>
        <w:rPr>
          <w:rFonts w:ascii="Times New Roman" w:hAnsi="Times New Roman" w:cs="Times New Roman"/>
          <w:sz w:val="24"/>
          <w:szCs w:val="24"/>
        </w:rPr>
      </w:pPr>
    </w:p>
    <w:p w14:paraId="54DDCB80" w14:textId="5BD4D9FF" w:rsidR="00E90AF0" w:rsidRDefault="00E90AF0" w:rsidP="008552AA">
      <w:pPr>
        <w:spacing w:after="0"/>
        <w:rPr>
          <w:rFonts w:ascii="Times New Roman" w:hAnsi="Times New Roman" w:cs="Times New Roman"/>
          <w:sz w:val="24"/>
          <w:szCs w:val="24"/>
        </w:rPr>
      </w:pPr>
    </w:p>
    <w:p w14:paraId="0FBBE614" w14:textId="28A79266" w:rsidR="00E90AF0" w:rsidRDefault="00E90AF0" w:rsidP="008552AA">
      <w:pPr>
        <w:spacing w:after="0"/>
        <w:rPr>
          <w:rFonts w:ascii="Times New Roman" w:hAnsi="Times New Roman" w:cs="Times New Roman"/>
          <w:sz w:val="24"/>
          <w:szCs w:val="24"/>
        </w:rPr>
      </w:pPr>
      <w:r>
        <w:rPr>
          <w:noProof/>
        </w:rPr>
        <w:drawing>
          <wp:inline distT="0" distB="0" distL="0" distR="0" wp14:anchorId="73001AC9" wp14:editId="6610889A">
            <wp:extent cx="2209800" cy="932688"/>
            <wp:effectExtent l="0" t="0" r="0" b="0"/>
            <wp:docPr id="169" name="Picture 169"/>
            <wp:cNvGraphicFramePr/>
            <a:graphic xmlns:a="http://schemas.openxmlformats.org/drawingml/2006/main">
              <a:graphicData uri="http://schemas.openxmlformats.org/drawingml/2006/picture">
                <pic:pic xmlns:pic="http://schemas.openxmlformats.org/drawingml/2006/picture">
                  <pic:nvPicPr>
                    <pic:cNvPr id="169" name="Picture 169"/>
                    <pic:cNvPicPr/>
                  </pic:nvPicPr>
                  <pic:blipFill>
                    <a:blip r:embed="rId11"/>
                    <a:stretch>
                      <a:fillRect/>
                    </a:stretch>
                  </pic:blipFill>
                  <pic:spPr>
                    <a:xfrm>
                      <a:off x="0" y="0"/>
                      <a:ext cx="2209800" cy="932688"/>
                    </a:xfrm>
                    <a:prstGeom prst="rect">
                      <a:avLst/>
                    </a:prstGeom>
                  </pic:spPr>
                </pic:pic>
              </a:graphicData>
            </a:graphic>
          </wp:inline>
        </w:drawing>
      </w:r>
    </w:p>
    <w:p w14:paraId="3FA80DCC" w14:textId="77777777" w:rsidR="00E90AF0" w:rsidRDefault="00E90AF0">
      <w:pPr>
        <w:rPr>
          <w:rFonts w:ascii="Times New Roman" w:hAnsi="Times New Roman" w:cs="Times New Roman"/>
          <w:sz w:val="24"/>
          <w:szCs w:val="24"/>
        </w:rPr>
      </w:pPr>
      <w:r>
        <w:rPr>
          <w:rFonts w:ascii="Times New Roman" w:hAnsi="Times New Roman" w:cs="Times New Roman"/>
          <w:sz w:val="24"/>
          <w:szCs w:val="24"/>
        </w:rPr>
        <w:br w:type="page"/>
      </w:r>
    </w:p>
    <w:p w14:paraId="6F38C972" w14:textId="77777777" w:rsidR="00E90AF0" w:rsidRPr="00CD1A0B" w:rsidRDefault="00E90AF0" w:rsidP="00E90AF0">
      <w:pPr>
        <w:spacing w:after="0"/>
        <w:jc w:val="center"/>
        <w:rPr>
          <w:rFonts w:ascii="Times New Roman" w:hAnsi="Times New Roman" w:cs="Times New Roman"/>
          <w:b/>
          <w:sz w:val="24"/>
          <w:szCs w:val="24"/>
        </w:rPr>
      </w:pPr>
      <w:r w:rsidRPr="00CD1A0B">
        <w:rPr>
          <w:rFonts w:ascii="Times New Roman" w:hAnsi="Times New Roman" w:cs="Times New Roman"/>
          <w:b/>
          <w:sz w:val="24"/>
          <w:szCs w:val="24"/>
        </w:rPr>
        <w:lastRenderedPageBreak/>
        <w:t>SUPPLEMENT TO</w:t>
      </w:r>
    </w:p>
    <w:p w14:paraId="70950C74" w14:textId="11950F8E" w:rsidR="00E90AF0" w:rsidRDefault="00E90AF0" w:rsidP="00E90AF0">
      <w:pPr>
        <w:spacing w:after="0"/>
        <w:jc w:val="center"/>
        <w:rPr>
          <w:rFonts w:ascii="Times New Roman" w:hAnsi="Times New Roman" w:cs="Times New Roman"/>
          <w:sz w:val="32"/>
          <w:szCs w:val="32"/>
        </w:rPr>
      </w:pPr>
      <w:r w:rsidRPr="00CD1A0B">
        <w:rPr>
          <w:rFonts w:ascii="Times New Roman" w:hAnsi="Times New Roman" w:cs="Times New Roman"/>
          <w:sz w:val="32"/>
          <w:szCs w:val="32"/>
        </w:rPr>
        <w:t>OPERATION AND MAINTENANCE MANUAL</w:t>
      </w:r>
    </w:p>
    <w:p w14:paraId="1E826CDD" w14:textId="3D6B6B51" w:rsidR="006479B4" w:rsidRPr="00CD1A0B" w:rsidRDefault="006479B4" w:rsidP="00E90AF0">
      <w:pPr>
        <w:spacing w:after="0"/>
        <w:jc w:val="center"/>
        <w:rPr>
          <w:rFonts w:ascii="Times New Roman" w:hAnsi="Times New Roman" w:cs="Times New Roman"/>
          <w:sz w:val="32"/>
          <w:szCs w:val="32"/>
        </w:rPr>
      </w:pPr>
      <w:r>
        <w:rPr>
          <w:rFonts w:ascii="Times New Roman" w:hAnsi="Times New Roman" w:cs="Times New Roman"/>
          <w:sz w:val="32"/>
          <w:szCs w:val="32"/>
        </w:rPr>
        <w:t>HT-44</w:t>
      </w:r>
    </w:p>
    <w:sdt>
      <w:sdtPr>
        <w:rPr>
          <w:rFonts w:asciiTheme="minorHAnsi" w:eastAsiaTheme="minorHAnsi" w:hAnsiTheme="minorHAnsi" w:cstheme="minorBidi"/>
          <w:b w:val="0"/>
          <w:sz w:val="22"/>
          <w:szCs w:val="22"/>
        </w:rPr>
        <w:id w:val="-1153286196"/>
        <w:docPartObj>
          <w:docPartGallery w:val="Table of Contents"/>
          <w:docPartUnique/>
        </w:docPartObj>
      </w:sdtPr>
      <w:sdtEndPr>
        <w:rPr>
          <w:bCs/>
          <w:noProof/>
        </w:rPr>
      </w:sdtEndPr>
      <w:sdtContent>
        <w:p w14:paraId="73CBAE70" w14:textId="77777777" w:rsidR="006479B4" w:rsidRDefault="006479B4" w:rsidP="006479B4">
          <w:pPr>
            <w:pStyle w:val="TOCHeading"/>
          </w:pPr>
          <w:r>
            <w:t>Contents</w:t>
          </w:r>
        </w:p>
        <w:p w14:paraId="3A211E7D" w14:textId="610A88D1" w:rsidR="00BE3595" w:rsidRDefault="006479B4">
          <w:pPr>
            <w:pStyle w:val="TOC1"/>
            <w:tabs>
              <w:tab w:val="right" w:leader="dot" w:pos="10790"/>
            </w:tabs>
            <w:rPr>
              <w:rFonts w:eastAsiaTheme="minorEastAsia"/>
              <w:noProof/>
            </w:rPr>
          </w:pPr>
          <w:r>
            <w:rPr>
              <w:b/>
              <w:bCs/>
              <w:noProof/>
            </w:rPr>
            <w:fldChar w:fldCharType="begin"/>
          </w:r>
          <w:r>
            <w:rPr>
              <w:b/>
              <w:bCs/>
              <w:noProof/>
            </w:rPr>
            <w:instrText xml:space="preserve"> TOC \o "1-5" \h \z \u </w:instrText>
          </w:r>
          <w:r>
            <w:rPr>
              <w:b/>
              <w:bCs/>
              <w:noProof/>
            </w:rPr>
            <w:fldChar w:fldCharType="separate"/>
          </w:r>
          <w:hyperlink w:anchor="_Toc105580761" w:history="1">
            <w:r w:rsidR="00BE3595" w:rsidRPr="00D93437">
              <w:rPr>
                <w:rStyle w:val="Hyperlink"/>
                <w:noProof/>
              </w:rPr>
              <w:t>INTRODUCTION</w:t>
            </w:r>
            <w:r w:rsidR="00BE3595">
              <w:rPr>
                <w:noProof/>
                <w:webHidden/>
              </w:rPr>
              <w:tab/>
            </w:r>
            <w:r w:rsidR="00BE3595">
              <w:rPr>
                <w:noProof/>
                <w:webHidden/>
              </w:rPr>
              <w:fldChar w:fldCharType="begin"/>
            </w:r>
            <w:r w:rsidR="00BE3595">
              <w:rPr>
                <w:noProof/>
                <w:webHidden/>
              </w:rPr>
              <w:instrText xml:space="preserve"> PAGEREF _Toc105580761 \h </w:instrText>
            </w:r>
            <w:r w:rsidR="00BE3595">
              <w:rPr>
                <w:noProof/>
                <w:webHidden/>
              </w:rPr>
            </w:r>
            <w:r w:rsidR="00BE3595">
              <w:rPr>
                <w:noProof/>
                <w:webHidden/>
              </w:rPr>
              <w:fldChar w:fldCharType="separate"/>
            </w:r>
            <w:r w:rsidR="00B44EA2">
              <w:rPr>
                <w:noProof/>
                <w:webHidden/>
              </w:rPr>
              <w:t>4</w:t>
            </w:r>
            <w:r w:rsidR="00BE3595">
              <w:rPr>
                <w:noProof/>
                <w:webHidden/>
              </w:rPr>
              <w:fldChar w:fldCharType="end"/>
            </w:r>
          </w:hyperlink>
        </w:p>
        <w:p w14:paraId="239B7BC7" w14:textId="5AD0A4A7" w:rsidR="00BE3595" w:rsidRDefault="00BE3595">
          <w:pPr>
            <w:pStyle w:val="TOC1"/>
            <w:tabs>
              <w:tab w:val="right" w:leader="dot" w:pos="10790"/>
            </w:tabs>
            <w:rPr>
              <w:rFonts w:eastAsiaTheme="minorEastAsia"/>
              <w:noProof/>
            </w:rPr>
          </w:pPr>
          <w:hyperlink w:anchor="_Toc105580762" w:history="1">
            <w:r w:rsidRPr="00D93437">
              <w:rPr>
                <w:rStyle w:val="Hyperlink"/>
                <w:noProof/>
              </w:rPr>
              <w:t>1, REPAIR AND REFURBISHING</w:t>
            </w:r>
            <w:r>
              <w:rPr>
                <w:noProof/>
                <w:webHidden/>
              </w:rPr>
              <w:tab/>
            </w:r>
            <w:r>
              <w:rPr>
                <w:noProof/>
                <w:webHidden/>
              </w:rPr>
              <w:fldChar w:fldCharType="begin"/>
            </w:r>
            <w:r>
              <w:rPr>
                <w:noProof/>
                <w:webHidden/>
              </w:rPr>
              <w:instrText xml:space="preserve"> PAGEREF _Toc105580762 \h </w:instrText>
            </w:r>
            <w:r>
              <w:rPr>
                <w:noProof/>
                <w:webHidden/>
              </w:rPr>
            </w:r>
            <w:r>
              <w:rPr>
                <w:noProof/>
                <w:webHidden/>
              </w:rPr>
              <w:fldChar w:fldCharType="separate"/>
            </w:r>
            <w:r w:rsidR="00B44EA2">
              <w:rPr>
                <w:noProof/>
                <w:webHidden/>
              </w:rPr>
              <w:t>8</w:t>
            </w:r>
            <w:r>
              <w:rPr>
                <w:noProof/>
                <w:webHidden/>
              </w:rPr>
              <w:fldChar w:fldCharType="end"/>
            </w:r>
          </w:hyperlink>
        </w:p>
        <w:p w14:paraId="1EE83705" w14:textId="49F071EF" w:rsidR="00BE3595" w:rsidRDefault="00BE3595">
          <w:pPr>
            <w:pStyle w:val="TOC2"/>
            <w:tabs>
              <w:tab w:val="right" w:leader="dot" w:pos="10790"/>
            </w:tabs>
            <w:rPr>
              <w:rFonts w:eastAsiaTheme="minorEastAsia"/>
              <w:noProof/>
            </w:rPr>
          </w:pPr>
          <w:hyperlink w:anchor="_Toc105580763" w:history="1">
            <w:r w:rsidRPr="00D93437">
              <w:rPr>
                <w:rStyle w:val="Hyperlink"/>
                <w:noProof/>
              </w:rPr>
              <w:t>1-1, RECAPPING</w:t>
            </w:r>
            <w:r>
              <w:rPr>
                <w:noProof/>
                <w:webHidden/>
              </w:rPr>
              <w:tab/>
            </w:r>
            <w:r>
              <w:rPr>
                <w:noProof/>
                <w:webHidden/>
              </w:rPr>
              <w:fldChar w:fldCharType="begin"/>
            </w:r>
            <w:r>
              <w:rPr>
                <w:noProof/>
                <w:webHidden/>
              </w:rPr>
              <w:instrText xml:space="preserve"> PAGEREF _Toc105580763 \h </w:instrText>
            </w:r>
            <w:r>
              <w:rPr>
                <w:noProof/>
                <w:webHidden/>
              </w:rPr>
            </w:r>
            <w:r>
              <w:rPr>
                <w:noProof/>
                <w:webHidden/>
              </w:rPr>
              <w:fldChar w:fldCharType="separate"/>
            </w:r>
            <w:r w:rsidR="00B44EA2">
              <w:rPr>
                <w:noProof/>
                <w:webHidden/>
              </w:rPr>
              <w:t>8</w:t>
            </w:r>
            <w:r>
              <w:rPr>
                <w:noProof/>
                <w:webHidden/>
              </w:rPr>
              <w:fldChar w:fldCharType="end"/>
            </w:r>
          </w:hyperlink>
        </w:p>
        <w:p w14:paraId="4D93775C" w14:textId="14659085" w:rsidR="00BE3595" w:rsidRDefault="00BE3595">
          <w:pPr>
            <w:pStyle w:val="TOC2"/>
            <w:tabs>
              <w:tab w:val="right" w:leader="dot" w:pos="10790"/>
            </w:tabs>
            <w:rPr>
              <w:rFonts w:eastAsiaTheme="minorEastAsia"/>
              <w:noProof/>
            </w:rPr>
          </w:pPr>
          <w:hyperlink w:anchor="_Toc105580764" w:history="1">
            <w:r w:rsidRPr="00D93437">
              <w:rPr>
                <w:rStyle w:val="Hyperlink"/>
                <w:noProof/>
              </w:rPr>
              <w:t>1-2, AFTERMARKET MODIFICATIONS</w:t>
            </w:r>
            <w:r>
              <w:rPr>
                <w:noProof/>
                <w:webHidden/>
              </w:rPr>
              <w:tab/>
            </w:r>
            <w:r>
              <w:rPr>
                <w:noProof/>
                <w:webHidden/>
              </w:rPr>
              <w:fldChar w:fldCharType="begin"/>
            </w:r>
            <w:r>
              <w:rPr>
                <w:noProof/>
                <w:webHidden/>
              </w:rPr>
              <w:instrText xml:space="preserve"> PAGEREF _Toc105580764 \h </w:instrText>
            </w:r>
            <w:r>
              <w:rPr>
                <w:noProof/>
                <w:webHidden/>
              </w:rPr>
            </w:r>
            <w:r>
              <w:rPr>
                <w:noProof/>
                <w:webHidden/>
              </w:rPr>
              <w:fldChar w:fldCharType="separate"/>
            </w:r>
            <w:r w:rsidR="00B44EA2">
              <w:rPr>
                <w:noProof/>
                <w:webHidden/>
              </w:rPr>
              <w:t>8</w:t>
            </w:r>
            <w:r>
              <w:rPr>
                <w:noProof/>
                <w:webHidden/>
              </w:rPr>
              <w:fldChar w:fldCharType="end"/>
            </w:r>
          </w:hyperlink>
        </w:p>
        <w:p w14:paraId="2D56D545" w14:textId="3F16321B" w:rsidR="00BE3595" w:rsidRDefault="00BE3595">
          <w:pPr>
            <w:pStyle w:val="TOC2"/>
            <w:tabs>
              <w:tab w:val="right" w:leader="dot" w:pos="10790"/>
            </w:tabs>
            <w:rPr>
              <w:rFonts w:eastAsiaTheme="minorEastAsia"/>
              <w:noProof/>
            </w:rPr>
          </w:pPr>
          <w:hyperlink w:anchor="_Toc105580765" w:history="1">
            <w:r w:rsidRPr="00D93437">
              <w:rPr>
                <w:rStyle w:val="Hyperlink"/>
                <w:noProof/>
              </w:rPr>
              <w:t>1-3 TEST EQUIPMENT REQUIRED</w:t>
            </w:r>
            <w:r>
              <w:rPr>
                <w:noProof/>
                <w:webHidden/>
              </w:rPr>
              <w:tab/>
            </w:r>
            <w:r>
              <w:rPr>
                <w:noProof/>
                <w:webHidden/>
              </w:rPr>
              <w:fldChar w:fldCharType="begin"/>
            </w:r>
            <w:r>
              <w:rPr>
                <w:noProof/>
                <w:webHidden/>
              </w:rPr>
              <w:instrText xml:space="preserve"> PAGEREF _Toc105580765 \h </w:instrText>
            </w:r>
            <w:r>
              <w:rPr>
                <w:noProof/>
                <w:webHidden/>
              </w:rPr>
            </w:r>
            <w:r>
              <w:rPr>
                <w:noProof/>
                <w:webHidden/>
              </w:rPr>
              <w:fldChar w:fldCharType="separate"/>
            </w:r>
            <w:r w:rsidR="00B44EA2">
              <w:rPr>
                <w:noProof/>
                <w:webHidden/>
              </w:rPr>
              <w:t>8</w:t>
            </w:r>
            <w:r>
              <w:rPr>
                <w:noProof/>
                <w:webHidden/>
              </w:rPr>
              <w:fldChar w:fldCharType="end"/>
            </w:r>
          </w:hyperlink>
        </w:p>
        <w:p w14:paraId="77409187" w14:textId="2A6D72B0" w:rsidR="00BE3595" w:rsidRDefault="00BE3595">
          <w:pPr>
            <w:pStyle w:val="TOC2"/>
            <w:tabs>
              <w:tab w:val="right" w:leader="dot" w:pos="10790"/>
            </w:tabs>
            <w:rPr>
              <w:rFonts w:eastAsiaTheme="minorEastAsia"/>
              <w:noProof/>
            </w:rPr>
          </w:pPr>
          <w:hyperlink w:anchor="_Toc105580766" w:history="1">
            <w:r w:rsidRPr="00D93437">
              <w:rPr>
                <w:rStyle w:val="Hyperlink"/>
                <w:noProof/>
              </w:rPr>
              <w:t>1-4, INITIAL POWER UP</w:t>
            </w:r>
            <w:r>
              <w:rPr>
                <w:noProof/>
                <w:webHidden/>
              </w:rPr>
              <w:tab/>
            </w:r>
            <w:r>
              <w:rPr>
                <w:noProof/>
                <w:webHidden/>
              </w:rPr>
              <w:fldChar w:fldCharType="begin"/>
            </w:r>
            <w:r>
              <w:rPr>
                <w:noProof/>
                <w:webHidden/>
              </w:rPr>
              <w:instrText xml:space="preserve"> PAGEREF _Toc105580766 \h </w:instrText>
            </w:r>
            <w:r>
              <w:rPr>
                <w:noProof/>
                <w:webHidden/>
              </w:rPr>
            </w:r>
            <w:r>
              <w:rPr>
                <w:noProof/>
                <w:webHidden/>
              </w:rPr>
              <w:fldChar w:fldCharType="separate"/>
            </w:r>
            <w:r w:rsidR="00B44EA2">
              <w:rPr>
                <w:noProof/>
                <w:webHidden/>
              </w:rPr>
              <w:t>9</w:t>
            </w:r>
            <w:r>
              <w:rPr>
                <w:noProof/>
                <w:webHidden/>
              </w:rPr>
              <w:fldChar w:fldCharType="end"/>
            </w:r>
          </w:hyperlink>
        </w:p>
        <w:p w14:paraId="031BE39B" w14:textId="72610459" w:rsidR="00BE3595" w:rsidRDefault="00BE3595">
          <w:pPr>
            <w:pStyle w:val="TOC3"/>
            <w:tabs>
              <w:tab w:val="right" w:leader="dot" w:pos="10790"/>
            </w:tabs>
            <w:rPr>
              <w:rFonts w:eastAsiaTheme="minorEastAsia"/>
              <w:noProof/>
            </w:rPr>
          </w:pPr>
          <w:hyperlink w:anchor="_Toc105580767" w:history="1">
            <w:r w:rsidRPr="00D93437">
              <w:rPr>
                <w:rStyle w:val="Hyperlink"/>
                <w:noProof/>
              </w:rPr>
              <w:t>1-4-1, VOLTAGE VARIFICATION TESTS</w:t>
            </w:r>
            <w:r>
              <w:rPr>
                <w:noProof/>
                <w:webHidden/>
              </w:rPr>
              <w:tab/>
            </w:r>
            <w:r>
              <w:rPr>
                <w:noProof/>
                <w:webHidden/>
              </w:rPr>
              <w:fldChar w:fldCharType="begin"/>
            </w:r>
            <w:r>
              <w:rPr>
                <w:noProof/>
                <w:webHidden/>
              </w:rPr>
              <w:instrText xml:space="preserve"> PAGEREF _Toc105580767 \h </w:instrText>
            </w:r>
            <w:r>
              <w:rPr>
                <w:noProof/>
                <w:webHidden/>
              </w:rPr>
            </w:r>
            <w:r>
              <w:rPr>
                <w:noProof/>
                <w:webHidden/>
              </w:rPr>
              <w:fldChar w:fldCharType="separate"/>
            </w:r>
            <w:r w:rsidR="00B44EA2">
              <w:rPr>
                <w:noProof/>
                <w:webHidden/>
              </w:rPr>
              <w:t>10</w:t>
            </w:r>
            <w:r>
              <w:rPr>
                <w:noProof/>
                <w:webHidden/>
              </w:rPr>
              <w:fldChar w:fldCharType="end"/>
            </w:r>
          </w:hyperlink>
        </w:p>
        <w:p w14:paraId="5FF752A6" w14:textId="42EDA5AD" w:rsidR="00BE3595" w:rsidRDefault="00BE3595">
          <w:pPr>
            <w:pStyle w:val="TOC3"/>
            <w:tabs>
              <w:tab w:val="right" w:leader="dot" w:pos="10790"/>
            </w:tabs>
            <w:rPr>
              <w:rFonts w:eastAsiaTheme="minorEastAsia"/>
              <w:noProof/>
            </w:rPr>
          </w:pPr>
          <w:hyperlink w:anchor="_Toc105580768" w:history="1">
            <w:r w:rsidRPr="00D93437">
              <w:rPr>
                <w:rStyle w:val="Hyperlink"/>
                <w:noProof/>
              </w:rPr>
              <w:t>1-4-2, INITIAL BIAS ADJUSTMENT</w:t>
            </w:r>
            <w:r>
              <w:rPr>
                <w:noProof/>
                <w:webHidden/>
              </w:rPr>
              <w:tab/>
            </w:r>
            <w:r>
              <w:rPr>
                <w:noProof/>
                <w:webHidden/>
              </w:rPr>
              <w:fldChar w:fldCharType="begin"/>
            </w:r>
            <w:r>
              <w:rPr>
                <w:noProof/>
                <w:webHidden/>
              </w:rPr>
              <w:instrText xml:space="preserve"> PAGEREF _Toc105580768 \h </w:instrText>
            </w:r>
            <w:r>
              <w:rPr>
                <w:noProof/>
                <w:webHidden/>
              </w:rPr>
            </w:r>
            <w:r>
              <w:rPr>
                <w:noProof/>
                <w:webHidden/>
              </w:rPr>
              <w:fldChar w:fldCharType="separate"/>
            </w:r>
            <w:r w:rsidR="00B44EA2">
              <w:rPr>
                <w:noProof/>
                <w:webHidden/>
              </w:rPr>
              <w:t>10</w:t>
            </w:r>
            <w:r>
              <w:rPr>
                <w:noProof/>
                <w:webHidden/>
              </w:rPr>
              <w:fldChar w:fldCharType="end"/>
            </w:r>
          </w:hyperlink>
        </w:p>
        <w:p w14:paraId="2E2AA3FE" w14:textId="551F8010" w:rsidR="00BE3595" w:rsidRDefault="00BE3595">
          <w:pPr>
            <w:pStyle w:val="TOC2"/>
            <w:tabs>
              <w:tab w:val="right" w:leader="dot" w:pos="10790"/>
            </w:tabs>
            <w:rPr>
              <w:rFonts w:eastAsiaTheme="minorEastAsia"/>
              <w:noProof/>
            </w:rPr>
          </w:pPr>
          <w:hyperlink w:anchor="_Toc105580769" w:history="1">
            <w:r w:rsidRPr="00D93437">
              <w:rPr>
                <w:rStyle w:val="Hyperlink"/>
                <w:noProof/>
              </w:rPr>
              <w:t>1-5, OSCILLATORS</w:t>
            </w:r>
            <w:r>
              <w:rPr>
                <w:noProof/>
                <w:webHidden/>
              </w:rPr>
              <w:tab/>
            </w:r>
            <w:r>
              <w:rPr>
                <w:noProof/>
                <w:webHidden/>
              </w:rPr>
              <w:fldChar w:fldCharType="begin"/>
            </w:r>
            <w:r>
              <w:rPr>
                <w:noProof/>
                <w:webHidden/>
              </w:rPr>
              <w:instrText xml:space="preserve"> PAGEREF _Toc105580769 \h </w:instrText>
            </w:r>
            <w:r>
              <w:rPr>
                <w:noProof/>
                <w:webHidden/>
              </w:rPr>
            </w:r>
            <w:r>
              <w:rPr>
                <w:noProof/>
                <w:webHidden/>
              </w:rPr>
              <w:fldChar w:fldCharType="separate"/>
            </w:r>
            <w:r w:rsidR="00B44EA2">
              <w:rPr>
                <w:noProof/>
                <w:webHidden/>
              </w:rPr>
              <w:t>10</w:t>
            </w:r>
            <w:r>
              <w:rPr>
                <w:noProof/>
                <w:webHidden/>
              </w:rPr>
              <w:fldChar w:fldCharType="end"/>
            </w:r>
          </w:hyperlink>
        </w:p>
        <w:p w14:paraId="34E21127" w14:textId="4D89B5B5" w:rsidR="00BE3595" w:rsidRDefault="00BE3595">
          <w:pPr>
            <w:pStyle w:val="TOC3"/>
            <w:tabs>
              <w:tab w:val="right" w:leader="dot" w:pos="10790"/>
            </w:tabs>
            <w:rPr>
              <w:rFonts w:eastAsiaTheme="minorEastAsia"/>
              <w:noProof/>
            </w:rPr>
          </w:pPr>
          <w:hyperlink w:anchor="_Toc105580770" w:history="1">
            <w:r w:rsidRPr="00D93437">
              <w:rPr>
                <w:rStyle w:val="Hyperlink"/>
                <w:noProof/>
              </w:rPr>
              <w:t>1-5-1 CARRIER OSCILLATOR TEST AND VERIFICATION</w:t>
            </w:r>
            <w:r>
              <w:rPr>
                <w:noProof/>
                <w:webHidden/>
              </w:rPr>
              <w:tab/>
            </w:r>
            <w:r>
              <w:rPr>
                <w:noProof/>
                <w:webHidden/>
              </w:rPr>
              <w:fldChar w:fldCharType="begin"/>
            </w:r>
            <w:r>
              <w:rPr>
                <w:noProof/>
                <w:webHidden/>
              </w:rPr>
              <w:instrText xml:space="preserve"> PAGEREF _Toc105580770 \h </w:instrText>
            </w:r>
            <w:r>
              <w:rPr>
                <w:noProof/>
                <w:webHidden/>
              </w:rPr>
            </w:r>
            <w:r>
              <w:rPr>
                <w:noProof/>
                <w:webHidden/>
              </w:rPr>
              <w:fldChar w:fldCharType="separate"/>
            </w:r>
            <w:r w:rsidR="00B44EA2">
              <w:rPr>
                <w:noProof/>
                <w:webHidden/>
              </w:rPr>
              <w:t>10</w:t>
            </w:r>
            <w:r>
              <w:rPr>
                <w:noProof/>
                <w:webHidden/>
              </w:rPr>
              <w:fldChar w:fldCharType="end"/>
            </w:r>
          </w:hyperlink>
        </w:p>
        <w:p w14:paraId="5FB8E2C0" w14:textId="7CCF9CDD" w:rsidR="00BE3595" w:rsidRDefault="00BE3595">
          <w:pPr>
            <w:pStyle w:val="TOC4"/>
            <w:tabs>
              <w:tab w:val="right" w:leader="dot" w:pos="10790"/>
            </w:tabs>
            <w:rPr>
              <w:rFonts w:eastAsiaTheme="minorEastAsia"/>
              <w:noProof/>
            </w:rPr>
          </w:pPr>
          <w:hyperlink w:anchor="_Toc105580771" w:history="1">
            <w:r w:rsidRPr="00D93437">
              <w:rPr>
                <w:rStyle w:val="Hyperlink"/>
                <w:noProof/>
              </w:rPr>
              <w:t>1-5-1-1, CARRIER OSCILLATOR FAULT ANALYSIS</w:t>
            </w:r>
            <w:r>
              <w:rPr>
                <w:noProof/>
                <w:webHidden/>
              </w:rPr>
              <w:tab/>
            </w:r>
            <w:r>
              <w:rPr>
                <w:noProof/>
                <w:webHidden/>
              </w:rPr>
              <w:fldChar w:fldCharType="begin"/>
            </w:r>
            <w:r>
              <w:rPr>
                <w:noProof/>
                <w:webHidden/>
              </w:rPr>
              <w:instrText xml:space="preserve"> PAGEREF _Toc105580771 \h </w:instrText>
            </w:r>
            <w:r>
              <w:rPr>
                <w:noProof/>
                <w:webHidden/>
              </w:rPr>
            </w:r>
            <w:r>
              <w:rPr>
                <w:noProof/>
                <w:webHidden/>
              </w:rPr>
              <w:fldChar w:fldCharType="separate"/>
            </w:r>
            <w:r w:rsidR="00B44EA2">
              <w:rPr>
                <w:noProof/>
                <w:webHidden/>
              </w:rPr>
              <w:t>11</w:t>
            </w:r>
            <w:r>
              <w:rPr>
                <w:noProof/>
                <w:webHidden/>
              </w:rPr>
              <w:fldChar w:fldCharType="end"/>
            </w:r>
          </w:hyperlink>
        </w:p>
        <w:p w14:paraId="52DFDAEE" w14:textId="7C0C1488" w:rsidR="00BE3595" w:rsidRDefault="00BE3595">
          <w:pPr>
            <w:pStyle w:val="TOC5"/>
            <w:tabs>
              <w:tab w:val="right" w:leader="dot" w:pos="10790"/>
            </w:tabs>
            <w:rPr>
              <w:rFonts w:eastAsiaTheme="minorEastAsia"/>
              <w:noProof/>
            </w:rPr>
          </w:pPr>
          <w:hyperlink w:anchor="_Toc105580772" w:history="1">
            <w:r w:rsidRPr="00D93437">
              <w:rPr>
                <w:rStyle w:val="Hyperlink"/>
                <w:noProof/>
              </w:rPr>
              <w:t>MODE / VOLTAGE CHART</w:t>
            </w:r>
            <w:r>
              <w:rPr>
                <w:noProof/>
                <w:webHidden/>
              </w:rPr>
              <w:tab/>
            </w:r>
            <w:r>
              <w:rPr>
                <w:noProof/>
                <w:webHidden/>
              </w:rPr>
              <w:fldChar w:fldCharType="begin"/>
            </w:r>
            <w:r>
              <w:rPr>
                <w:noProof/>
                <w:webHidden/>
              </w:rPr>
              <w:instrText xml:space="preserve"> PAGEREF _Toc105580772 \h </w:instrText>
            </w:r>
            <w:r>
              <w:rPr>
                <w:noProof/>
                <w:webHidden/>
              </w:rPr>
            </w:r>
            <w:r>
              <w:rPr>
                <w:noProof/>
                <w:webHidden/>
              </w:rPr>
              <w:fldChar w:fldCharType="separate"/>
            </w:r>
            <w:r w:rsidR="00B44EA2">
              <w:rPr>
                <w:noProof/>
                <w:webHidden/>
              </w:rPr>
              <w:t>11</w:t>
            </w:r>
            <w:r>
              <w:rPr>
                <w:noProof/>
                <w:webHidden/>
              </w:rPr>
              <w:fldChar w:fldCharType="end"/>
            </w:r>
          </w:hyperlink>
        </w:p>
        <w:p w14:paraId="70DECDFA" w14:textId="2582D3A9" w:rsidR="00BE3595" w:rsidRDefault="00BE3595">
          <w:pPr>
            <w:pStyle w:val="TOC3"/>
            <w:tabs>
              <w:tab w:val="right" w:leader="dot" w:pos="10790"/>
            </w:tabs>
            <w:rPr>
              <w:rFonts w:eastAsiaTheme="minorEastAsia"/>
              <w:noProof/>
            </w:rPr>
          </w:pPr>
          <w:hyperlink w:anchor="_Toc105580773" w:history="1">
            <w:r w:rsidRPr="00D93437">
              <w:rPr>
                <w:rStyle w:val="Hyperlink"/>
                <w:noProof/>
              </w:rPr>
              <w:t>1-5-2 HETRODYNE OSCILLATOR.</w:t>
            </w:r>
            <w:r>
              <w:rPr>
                <w:noProof/>
                <w:webHidden/>
              </w:rPr>
              <w:tab/>
            </w:r>
            <w:r>
              <w:rPr>
                <w:noProof/>
                <w:webHidden/>
              </w:rPr>
              <w:fldChar w:fldCharType="begin"/>
            </w:r>
            <w:r>
              <w:rPr>
                <w:noProof/>
                <w:webHidden/>
              </w:rPr>
              <w:instrText xml:space="preserve"> PAGEREF _Toc105580773 \h </w:instrText>
            </w:r>
            <w:r>
              <w:rPr>
                <w:noProof/>
                <w:webHidden/>
              </w:rPr>
            </w:r>
            <w:r>
              <w:rPr>
                <w:noProof/>
                <w:webHidden/>
              </w:rPr>
              <w:fldChar w:fldCharType="separate"/>
            </w:r>
            <w:r w:rsidR="00B44EA2">
              <w:rPr>
                <w:noProof/>
                <w:webHidden/>
              </w:rPr>
              <w:t>11</w:t>
            </w:r>
            <w:r>
              <w:rPr>
                <w:noProof/>
                <w:webHidden/>
              </w:rPr>
              <w:fldChar w:fldCharType="end"/>
            </w:r>
          </w:hyperlink>
        </w:p>
        <w:p w14:paraId="2E90D0C7" w14:textId="17DEE1F5" w:rsidR="00BE3595" w:rsidRDefault="00BE3595">
          <w:pPr>
            <w:pStyle w:val="TOC5"/>
            <w:tabs>
              <w:tab w:val="right" w:leader="dot" w:pos="10790"/>
            </w:tabs>
            <w:rPr>
              <w:rFonts w:eastAsiaTheme="minorEastAsia"/>
              <w:noProof/>
            </w:rPr>
          </w:pPr>
          <w:hyperlink w:anchor="_Toc105580774" w:history="1">
            <w:r w:rsidRPr="00D93437">
              <w:rPr>
                <w:rStyle w:val="Hyperlink"/>
                <w:noProof/>
              </w:rPr>
              <w:t>HET OSC VOLTAGE CHART</w:t>
            </w:r>
            <w:r>
              <w:rPr>
                <w:noProof/>
                <w:webHidden/>
              </w:rPr>
              <w:tab/>
            </w:r>
            <w:r>
              <w:rPr>
                <w:noProof/>
                <w:webHidden/>
              </w:rPr>
              <w:fldChar w:fldCharType="begin"/>
            </w:r>
            <w:r>
              <w:rPr>
                <w:noProof/>
                <w:webHidden/>
              </w:rPr>
              <w:instrText xml:space="preserve"> PAGEREF _Toc105580774 \h </w:instrText>
            </w:r>
            <w:r>
              <w:rPr>
                <w:noProof/>
                <w:webHidden/>
              </w:rPr>
            </w:r>
            <w:r>
              <w:rPr>
                <w:noProof/>
                <w:webHidden/>
              </w:rPr>
              <w:fldChar w:fldCharType="separate"/>
            </w:r>
            <w:r w:rsidR="00B44EA2">
              <w:rPr>
                <w:noProof/>
                <w:webHidden/>
              </w:rPr>
              <w:t>11</w:t>
            </w:r>
            <w:r>
              <w:rPr>
                <w:noProof/>
                <w:webHidden/>
              </w:rPr>
              <w:fldChar w:fldCharType="end"/>
            </w:r>
          </w:hyperlink>
        </w:p>
        <w:p w14:paraId="04A63DEF" w14:textId="7B072A0F" w:rsidR="00BE3595" w:rsidRDefault="00BE3595">
          <w:pPr>
            <w:pStyle w:val="TOC3"/>
            <w:tabs>
              <w:tab w:val="right" w:leader="dot" w:pos="10790"/>
            </w:tabs>
            <w:rPr>
              <w:rFonts w:eastAsiaTheme="minorEastAsia"/>
              <w:noProof/>
            </w:rPr>
          </w:pPr>
          <w:hyperlink w:anchor="_Toc105580775" w:history="1">
            <w:r w:rsidRPr="00D93437">
              <w:rPr>
                <w:rStyle w:val="Hyperlink"/>
                <w:noProof/>
              </w:rPr>
              <w:t>1-5-3 VFO</w:t>
            </w:r>
            <w:r>
              <w:rPr>
                <w:noProof/>
                <w:webHidden/>
              </w:rPr>
              <w:tab/>
            </w:r>
            <w:r>
              <w:rPr>
                <w:noProof/>
                <w:webHidden/>
              </w:rPr>
              <w:fldChar w:fldCharType="begin"/>
            </w:r>
            <w:r>
              <w:rPr>
                <w:noProof/>
                <w:webHidden/>
              </w:rPr>
              <w:instrText xml:space="preserve"> PAGEREF _Toc105580775 \h </w:instrText>
            </w:r>
            <w:r>
              <w:rPr>
                <w:noProof/>
                <w:webHidden/>
              </w:rPr>
            </w:r>
            <w:r>
              <w:rPr>
                <w:noProof/>
                <w:webHidden/>
              </w:rPr>
              <w:fldChar w:fldCharType="separate"/>
            </w:r>
            <w:r w:rsidR="00B44EA2">
              <w:rPr>
                <w:noProof/>
                <w:webHidden/>
              </w:rPr>
              <w:t>11</w:t>
            </w:r>
            <w:r>
              <w:rPr>
                <w:noProof/>
                <w:webHidden/>
              </w:rPr>
              <w:fldChar w:fldCharType="end"/>
            </w:r>
          </w:hyperlink>
        </w:p>
        <w:p w14:paraId="78A2B2EB" w14:textId="6B2D3B1A" w:rsidR="00BE3595" w:rsidRDefault="00BE3595">
          <w:pPr>
            <w:pStyle w:val="TOC4"/>
            <w:tabs>
              <w:tab w:val="right" w:leader="dot" w:pos="10790"/>
            </w:tabs>
            <w:rPr>
              <w:rFonts w:eastAsiaTheme="minorEastAsia"/>
              <w:noProof/>
            </w:rPr>
          </w:pPr>
          <w:hyperlink w:anchor="_Toc105580776" w:history="1">
            <w:r w:rsidRPr="00D93437">
              <w:rPr>
                <w:rStyle w:val="Hyperlink"/>
                <w:noProof/>
              </w:rPr>
              <w:t>1-5-3-1 VFO TEST AND ALIGNMENT</w:t>
            </w:r>
            <w:r>
              <w:rPr>
                <w:noProof/>
                <w:webHidden/>
              </w:rPr>
              <w:tab/>
            </w:r>
            <w:r>
              <w:rPr>
                <w:noProof/>
                <w:webHidden/>
              </w:rPr>
              <w:fldChar w:fldCharType="begin"/>
            </w:r>
            <w:r>
              <w:rPr>
                <w:noProof/>
                <w:webHidden/>
              </w:rPr>
              <w:instrText xml:space="preserve"> PAGEREF _Toc105580776 \h </w:instrText>
            </w:r>
            <w:r>
              <w:rPr>
                <w:noProof/>
                <w:webHidden/>
              </w:rPr>
            </w:r>
            <w:r>
              <w:rPr>
                <w:noProof/>
                <w:webHidden/>
              </w:rPr>
              <w:fldChar w:fldCharType="separate"/>
            </w:r>
            <w:r w:rsidR="00B44EA2">
              <w:rPr>
                <w:noProof/>
                <w:webHidden/>
              </w:rPr>
              <w:t>12</w:t>
            </w:r>
            <w:r>
              <w:rPr>
                <w:noProof/>
                <w:webHidden/>
              </w:rPr>
              <w:fldChar w:fldCharType="end"/>
            </w:r>
          </w:hyperlink>
        </w:p>
        <w:p w14:paraId="14B6CAF3" w14:textId="01C0DCFC" w:rsidR="00BE3595" w:rsidRDefault="00BE3595">
          <w:pPr>
            <w:pStyle w:val="TOC5"/>
            <w:tabs>
              <w:tab w:val="right" w:leader="dot" w:pos="10790"/>
            </w:tabs>
            <w:rPr>
              <w:rFonts w:eastAsiaTheme="minorEastAsia"/>
              <w:noProof/>
            </w:rPr>
          </w:pPr>
          <w:hyperlink w:anchor="_Toc105580777" w:history="1">
            <w:r w:rsidRPr="00D93437">
              <w:rPr>
                <w:rStyle w:val="Hyperlink"/>
                <w:noProof/>
              </w:rPr>
              <w:t>VFO VOLTAGE CHART</w:t>
            </w:r>
            <w:r>
              <w:rPr>
                <w:noProof/>
                <w:webHidden/>
              </w:rPr>
              <w:tab/>
            </w:r>
            <w:r>
              <w:rPr>
                <w:noProof/>
                <w:webHidden/>
              </w:rPr>
              <w:fldChar w:fldCharType="begin"/>
            </w:r>
            <w:r>
              <w:rPr>
                <w:noProof/>
                <w:webHidden/>
              </w:rPr>
              <w:instrText xml:space="preserve"> PAGEREF _Toc105580777 \h </w:instrText>
            </w:r>
            <w:r>
              <w:rPr>
                <w:noProof/>
                <w:webHidden/>
              </w:rPr>
            </w:r>
            <w:r>
              <w:rPr>
                <w:noProof/>
                <w:webHidden/>
              </w:rPr>
              <w:fldChar w:fldCharType="separate"/>
            </w:r>
            <w:r w:rsidR="00B44EA2">
              <w:rPr>
                <w:noProof/>
                <w:webHidden/>
              </w:rPr>
              <w:t>12</w:t>
            </w:r>
            <w:r>
              <w:rPr>
                <w:noProof/>
                <w:webHidden/>
              </w:rPr>
              <w:fldChar w:fldCharType="end"/>
            </w:r>
          </w:hyperlink>
        </w:p>
        <w:p w14:paraId="43947D35" w14:textId="6127CBE1" w:rsidR="00BE3595" w:rsidRDefault="00BE3595">
          <w:pPr>
            <w:pStyle w:val="TOC2"/>
            <w:tabs>
              <w:tab w:val="right" w:leader="dot" w:pos="10790"/>
            </w:tabs>
            <w:rPr>
              <w:rFonts w:eastAsiaTheme="minorEastAsia"/>
              <w:noProof/>
            </w:rPr>
          </w:pPr>
          <w:hyperlink w:anchor="_Toc105580778" w:history="1">
            <w:r w:rsidRPr="00D93437">
              <w:rPr>
                <w:rStyle w:val="Hyperlink"/>
                <w:noProof/>
              </w:rPr>
              <w:t>1-6, DRIVER/PA PRETEST &amp; SETUP</w:t>
            </w:r>
            <w:r>
              <w:rPr>
                <w:noProof/>
                <w:webHidden/>
              </w:rPr>
              <w:tab/>
            </w:r>
            <w:r>
              <w:rPr>
                <w:noProof/>
                <w:webHidden/>
              </w:rPr>
              <w:fldChar w:fldCharType="begin"/>
            </w:r>
            <w:r>
              <w:rPr>
                <w:noProof/>
                <w:webHidden/>
              </w:rPr>
              <w:instrText xml:space="preserve"> PAGEREF _Toc105580778 \h </w:instrText>
            </w:r>
            <w:r>
              <w:rPr>
                <w:noProof/>
                <w:webHidden/>
              </w:rPr>
            </w:r>
            <w:r>
              <w:rPr>
                <w:noProof/>
                <w:webHidden/>
              </w:rPr>
              <w:fldChar w:fldCharType="separate"/>
            </w:r>
            <w:r w:rsidR="00B44EA2">
              <w:rPr>
                <w:noProof/>
                <w:webHidden/>
              </w:rPr>
              <w:t>13</w:t>
            </w:r>
            <w:r>
              <w:rPr>
                <w:noProof/>
                <w:webHidden/>
              </w:rPr>
              <w:fldChar w:fldCharType="end"/>
            </w:r>
          </w:hyperlink>
        </w:p>
        <w:p w14:paraId="3294252F" w14:textId="035D87AF" w:rsidR="00BE3595" w:rsidRDefault="00BE3595">
          <w:pPr>
            <w:pStyle w:val="TOC3"/>
            <w:tabs>
              <w:tab w:val="right" w:leader="dot" w:pos="10790"/>
            </w:tabs>
            <w:rPr>
              <w:rFonts w:eastAsiaTheme="minorEastAsia"/>
              <w:noProof/>
            </w:rPr>
          </w:pPr>
          <w:hyperlink w:anchor="_Toc105580779" w:history="1">
            <w:r w:rsidRPr="00D93437">
              <w:rPr>
                <w:rStyle w:val="Hyperlink"/>
                <w:noProof/>
              </w:rPr>
              <w:t>1-6-1, DRIVER &amp; PA PRESET</w:t>
            </w:r>
            <w:r>
              <w:rPr>
                <w:noProof/>
                <w:webHidden/>
              </w:rPr>
              <w:tab/>
            </w:r>
            <w:r>
              <w:rPr>
                <w:noProof/>
                <w:webHidden/>
              </w:rPr>
              <w:fldChar w:fldCharType="begin"/>
            </w:r>
            <w:r>
              <w:rPr>
                <w:noProof/>
                <w:webHidden/>
              </w:rPr>
              <w:instrText xml:space="preserve"> PAGEREF _Toc105580779 \h </w:instrText>
            </w:r>
            <w:r>
              <w:rPr>
                <w:noProof/>
                <w:webHidden/>
              </w:rPr>
            </w:r>
            <w:r>
              <w:rPr>
                <w:noProof/>
                <w:webHidden/>
              </w:rPr>
              <w:fldChar w:fldCharType="separate"/>
            </w:r>
            <w:r w:rsidR="00B44EA2">
              <w:rPr>
                <w:noProof/>
                <w:webHidden/>
              </w:rPr>
              <w:t>13</w:t>
            </w:r>
            <w:r>
              <w:rPr>
                <w:noProof/>
                <w:webHidden/>
              </w:rPr>
              <w:fldChar w:fldCharType="end"/>
            </w:r>
          </w:hyperlink>
        </w:p>
        <w:p w14:paraId="78634820" w14:textId="26DA3AA9" w:rsidR="00BE3595" w:rsidRDefault="00BE3595">
          <w:pPr>
            <w:pStyle w:val="TOC3"/>
            <w:tabs>
              <w:tab w:val="right" w:leader="dot" w:pos="10790"/>
            </w:tabs>
            <w:rPr>
              <w:rFonts w:eastAsiaTheme="minorEastAsia"/>
              <w:noProof/>
            </w:rPr>
          </w:pPr>
          <w:hyperlink w:anchor="_Toc105580780" w:history="1">
            <w:r w:rsidRPr="00D93437">
              <w:rPr>
                <w:rStyle w:val="Hyperlink"/>
                <w:noProof/>
              </w:rPr>
              <w:t>1-6-2, 6.5 MHZ TRAP</w:t>
            </w:r>
            <w:r>
              <w:rPr>
                <w:noProof/>
                <w:webHidden/>
              </w:rPr>
              <w:tab/>
            </w:r>
            <w:r>
              <w:rPr>
                <w:noProof/>
                <w:webHidden/>
              </w:rPr>
              <w:fldChar w:fldCharType="begin"/>
            </w:r>
            <w:r>
              <w:rPr>
                <w:noProof/>
                <w:webHidden/>
              </w:rPr>
              <w:instrText xml:space="preserve"> PAGEREF _Toc105580780 \h </w:instrText>
            </w:r>
            <w:r>
              <w:rPr>
                <w:noProof/>
                <w:webHidden/>
              </w:rPr>
            </w:r>
            <w:r>
              <w:rPr>
                <w:noProof/>
                <w:webHidden/>
              </w:rPr>
              <w:fldChar w:fldCharType="separate"/>
            </w:r>
            <w:r w:rsidR="00B44EA2">
              <w:rPr>
                <w:noProof/>
                <w:webHidden/>
              </w:rPr>
              <w:t>13</w:t>
            </w:r>
            <w:r>
              <w:rPr>
                <w:noProof/>
                <w:webHidden/>
              </w:rPr>
              <w:fldChar w:fldCharType="end"/>
            </w:r>
          </w:hyperlink>
        </w:p>
        <w:p w14:paraId="13D2DB7B" w14:textId="01C3EC69" w:rsidR="00BE3595" w:rsidRDefault="00BE3595">
          <w:pPr>
            <w:pStyle w:val="TOC2"/>
            <w:tabs>
              <w:tab w:val="right" w:leader="dot" w:pos="10790"/>
            </w:tabs>
            <w:rPr>
              <w:rFonts w:eastAsiaTheme="minorEastAsia"/>
              <w:noProof/>
            </w:rPr>
          </w:pPr>
          <w:hyperlink w:anchor="_Toc105580781" w:history="1">
            <w:r w:rsidRPr="00D93437">
              <w:rPr>
                <w:rStyle w:val="Hyperlink"/>
                <w:noProof/>
              </w:rPr>
              <w:t>1-7 FIRST MIXER, 6-6.5MHz I.F., SECOND MIXER</w:t>
            </w:r>
            <w:r>
              <w:rPr>
                <w:noProof/>
                <w:webHidden/>
              </w:rPr>
              <w:tab/>
            </w:r>
            <w:r>
              <w:rPr>
                <w:noProof/>
                <w:webHidden/>
              </w:rPr>
              <w:fldChar w:fldCharType="begin"/>
            </w:r>
            <w:r>
              <w:rPr>
                <w:noProof/>
                <w:webHidden/>
              </w:rPr>
              <w:instrText xml:space="preserve"> PAGEREF _Toc105580781 \h </w:instrText>
            </w:r>
            <w:r>
              <w:rPr>
                <w:noProof/>
                <w:webHidden/>
              </w:rPr>
            </w:r>
            <w:r>
              <w:rPr>
                <w:noProof/>
                <w:webHidden/>
              </w:rPr>
              <w:fldChar w:fldCharType="separate"/>
            </w:r>
            <w:r w:rsidR="00B44EA2">
              <w:rPr>
                <w:noProof/>
                <w:webHidden/>
              </w:rPr>
              <w:t>14</w:t>
            </w:r>
            <w:r>
              <w:rPr>
                <w:noProof/>
                <w:webHidden/>
              </w:rPr>
              <w:fldChar w:fldCharType="end"/>
            </w:r>
          </w:hyperlink>
        </w:p>
        <w:p w14:paraId="1B3AA7DF" w14:textId="49A9FCEF" w:rsidR="00BE3595" w:rsidRDefault="00BE3595">
          <w:pPr>
            <w:pStyle w:val="TOC3"/>
            <w:tabs>
              <w:tab w:val="right" w:leader="dot" w:pos="10790"/>
            </w:tabs>
            <w:rPr>
              <w:rFonts w:eastAsiaTheme="minorEastAsia"/>
              <w:noProof/>
            </w:rPr>
          </w:pPr>
          <w:hyperlink w:anchor="_Toc105580782" w:history="1">
            <w:r w:rsidRPr="00D93437">
              <w:rPr>
                <w:rStyle w:val="Hyperlink"/>
                <w:noProof/>
              </w:rPr>
              <w:t>1-7-1, MIXER/I.F. SETUP &amp; ALIGNMENT</w:t>
            </w:r>
            <w:r>
              <w:rPr>
                <w:noProof/>
                <w:webHidden/>
              </w:rPr>
              <w:tab/>
            </w:r>
            <w:r>
              <w:rPr>
                <w:noProof/>
                <w:webHidden/>
              </w:rPr>
              <w:fldChar w:fldCharType="begin"/>
            </w:r>
            <w:r>
              <w:rPr>
                <w:noProof/>
                <w:webHidden/>
              </w:rPr>
              <w:instrText xml:space="preserve"> PAGEREF _Toc105580782 \h </w:instrText>
            </w:r>
            <w:r>
              <w:rPr>
                <w:noProof/>
                <w:webHidden/>
              </w:rPr>
            </w:r>
            <w:r>
              <w:rPr>
                <w:noProof/>
                <w:webHidden/>
              </w:rPr>
              <w:fldChar w:fldCharType="separate"/>
            </w:r>
            <w:r w:rsidR="00B44EA2">
              <w:rPr>
                <w:noProof/>
                <w:webHidden/>
              </w:rPr>
              <w:t>14</w:t>
            </w:r>
            <w:r>
              <w:rPr>
                <w:noProof/>
                <w:webHidden/>
              </w:rPr>
              <w:fldChar w:fldCharType="end"/>
            </w:r>
          </w:hyperlink>
        </w:p>
        <w:p w14:paraId="3446D39B" w14:textId="10A0F1C4" w:rsidR="00BE3595" w:rsidRDefault="00BE3595">
          <w:pPr>
            <w:pStyle w:val="TOC4"/>
            <w:tabs>
              <w:tab w:val="right" w:leader="dot" w:pos="10790"/>
            </w:tabs>
            <w:rPr>
              <w:rFonts w:eastAsiaTheme="minorEastAsia"/>
              <w:noProof/>
            </w:rPr>
          </w:pPr>
          <w:hyperlink w:anchor="_Toc105580783" w:history="1">
            <w:r w:rsidRPr="00D93437">
              <w:rPr>
                <w:rStyle w:val="Hyperlink"/>
                <w:noProof/>
              </w:rPr>
              <w:t>1-7-1-1, INJECTION LEVEL PRETEST</w:t>
            </w:r>
            <w:r>
              <w:rPr>
                <w:noProof/>
                <w:webHidden/>
              </w:rPr>
              <w:tab/>
            </w:r>
            <w:r>
              <w:rPr>
                <w:noProof/>
                <w:webHidden/>
              </w:rPr>
              <w:fldChar w:fldCharType="begin"/>
            </w:r>
            <w:r>
              <w:rPr>
                <w:noProof/>
                <w:webHidden/>
              </w:rPr>
              <w:instrText xml:space="preserve"> PAGEREF _Toc105580783 \h </w:instrText>
            </w:r>
            <w:r>
              <w:rPr>
                <w:noProof/>
                <w:webHidden/>
              </w:rPr>
            </w:r>
            <w:r>
              <w:rPr>
                <w:noProof/>
                <w:webHidden/>
              </w:rPr>
              <w:fldChar w:fldCharType="separate"/>
            </w:r>
            <w:r w:rsidR="00B44EA2">
              <w:rPr>
                <w:noProof/>
                <w:webHidden/>
              </w:rPr>
              <w:t>14</w:t>
            </w:r>
            <w:r>
              <w:rPr>
                <w:noProof/>
                <w:webHidden/>
              </w:rPr>
              <w:fldChar w:fldCharType="end"/>
            </w:r>
          </w:hyperlink>
        </w:p>
        <w:p w14:paraId="1C30A0A0" w14:textId="694B7206" w:rsidR="00BE3595" w:rsidRDefault="00BE3595">
          <w:pPr>
            <w:pStyle w:val="TOC4"/>
            <w:tabs>
              <w:tab w:val="right" w:leader="dot" w:pos="10790"/>
            </w:tabs>
            <w:rPr>
              <w:rFonts w:eastAsiaTheme="minorEastAsia"/>
              <w:noProof/>
            </w:rPr>
          </w:pPr>
          <w:hyperlink w:anchor="_Toc105580784" w:history="1">
            <w:r w:rsidRPr="00D93437">
              <w:rPr>
                <w:rStyle w:val="Hyperlink"/>
                <w:noProof/>
              </w:rPr>
              <w:t>1-7-1-2, 6MEG ALIGNMENT</w:t>
            </w:r>
            <w:r>
              <w:rPr>
                <w:noProof/>
                <w:webHidden/>
              </w:rPr>
              <w:tab/>
            </w:r>
            <w:r>
              <w:rPr>
                <w:noProof/>
                <w:webHidden/>
              </w:rPr>
              <w:fldChar w:fldCharType="begin"/>
            </w:r>
            <w:r>
              <w:rPr>
                <w:noProof/>
                <w:webHidden/>
              </w:rPr>
              <w:instrText xml:space="preserve"> PAGEREF _Toc105580784 \h </w:instrText>
            </w:r>
            <w:r>
              <w:rPr>
                <w:noProof/>
                <w:webHidden/>
              </w:rPr>
            </w:r>
            <w:r>
              <w:rPr>
                <w:noProof/>
                <w:webHidden/>
              </w:rPr>
              <w:fldChar w:fldCharType="separate"/>
            </w:r>
            <w:r w:rsidR="00B44EA2">
              <w:rPr>
                <w:noProof/>
                <w:webHidden/>
              </w:rPr>
              <w:t>14</w:t>
            </w:r>
            <w:r>
              <w:rPr>
                <w:noProof/>
                <w:webHidden/>
              </w:rPr>
              <w:fldChar w:fldCharType="end"/>
            </w:r>
          </w:hyperlink>
        </w:p>
        <w:p w14:paraId="108EE043" w14:textId="6BBE3C44" w:rsidR="00BE3595" w:rsidRDefault="00BE3595">
          <w:pPr>
            <w:pStyle w:val="TOC5"/>
            <w:tabs>
              <w:tab w:val="right" w:leader="dot" w:pos="10790"/>
            </w:tabs>
            <w:rPr>
              <w:rFonts w:eastAsiaTheme="minorEastAsia"/>
              <w:noProof/>
            </w:rPr>
          </w:pPr>
          <w:hyperlink w:anchor="_Toc105580785" w:history="1">
            <w:r w:rsidRPr="00D93437">
              <w:rPr>
                <w:rStyle w:val="Hyperlink"/>
                <w:noProof/>
              </w:rPr>
              <w:t>MIXER/IF VOLTAGE CHART</w:t>
            </w:r>
            <w:r>
              <w:rPr>
                <w:noProof/>
                <w:webHidden/>
              </w:rPr>
              <w:tab/>
            </w:r>
            <w:r>
              <w:rPr>
                <w:noProof/>
                <w:webHidden/>
              </w:rPr>
              <w:fldChar w:fldCharType="begin"/>
            </w:r>
            <w:r>
              <w:rPr>
                <w:noProof/>
                <w:webHidden/>
              </w:rPr>
              <w:instrText xml:space="preserve"> PAGEREF _Toc105580785 \h </w:instrText>
            </w:r>
            <w:r>
              <w:rPr>
                <w:noProof/>
                <w:webHidden/>
              </w:rPr>
            </w:r>
            <w:r>
              <w:rPr>
                <w:noProof/>
                <w:webHidden/>
              </w:rPr>
              <w:fldChar w:fldCharType="separate"/>
            </w:r>
            <w:r w:rsidR="00B44EA2">
              <w:rPr>
                <w:noProof/>
                <w:webHidden/>
              </w:rPr>
              <w:t>14</w:t>
            </w:r>
            <w:r>
              <w:rPr>
                <w:noProof/>
                <w:webHidden/>
              </w:rPr>
              <w:fldChar w:fldCharType="end"/>
            </w:r>
          </w:hyperlink>
        </w:p>
        <w:p w14:paraId="543E1E6A" w14:textId="2D54BC48" w:rsidR="00BE3595" w:rsidRDefault="00BE3595">
          <w:pPr>
            <w:pStyle w:val="TOC2"/>
            <w:tabs>
              <w:tab w:val="right" w:leader="dot" w:pos="10790"/>
            </w:tabs>
            <w:rPr>
              <w:rFonts w:eastAsiaTheme="minorEastAsia"/>
              <w:noProof/>
            </w:rPr>
          </w:pPr>
          <w:hyperlink w:anchor="_Toc105580786" w:history="1">
            <w:r w:rsidRPr="00D93437">
              <w:rPr>
                <w:rStyle w:val="Hyperlink"/>
                <w:noProof/>
              </w:rPr>
              <w:t>1-8 DRIVER / PA ALIGNMENT</w:t>
            </w:r>
            <w:r>
              <w:rPr>
                <w:noProof/>
                <w:webHidden/>
              </w:rPr>
              <w:tab/>
            </w:r>
            <w:r>
              <w:rPr>
                <w:noProof/>
                <w:webHidden/>
              </w:rPr>
              <w:fldChar w:fldCharType="begin"/>
            </w:r>
            <w:r>
              <w:rPr>
                <w:noProof/>
                <w:webHidden/>
              </w:rPr>
              <w:instrText xml:space="preserve"> PAGEREF _Toc105580786 \h </w:instrText>
            </w:r>
            <w:r>
              <w:rPr>
                <w:noProof/>
                <w:webHidden/>
              </w:rPr>
            </w:r>
            <w:r>
              <w:rPr>
                <w:noProof/>
                <w:webHidden/>
              </w:rPr>
              <w:fldChar w:fldCharType="separate"/>
            </w:r>
            <w:r w:rsidR="00B44EA2">
              <w:rPr>
                <w:noProof/>
                <w:webHidden/>
              </w:rPr>
              <w:t>15</w:t>
            </w:r>
            <w:r>
              <w:rPr>
                <w:noProof/>
                <w:webHidden/>
              </w:rPr>
              <w:fldChar w:fldCharType="end"/>
            </w:r>
          </w:hyperlink>
        </w:p>
        <w:p w14:paraId="6E21AB8F" w14:textId="5C13008E" w:rsidR="00BE3595" w:rsidRDefault="00BE3595">
          <w:pPr>
            <w:pStyle w:val="TOC3"/>
            <w:tabs>
              <w:tab w:val="right" w:leader="dot" w:pos="10790"/>
            </w:tabs>
            <w:rPr>
              <w:rFonts w:eastAsiaTheme="minorEastAsia"/>
              <w:noProof/>
            </w:rPr>
          </w:pPr>
          <w:hyperlink w:anchor="_Toc105580787" w:history="1">
            <w:r w:rsidRPr="00D93437">
              <w:rPr>
                <w:rStyle w:val="Hyperlink"/>
                <w:noProof/>
              </w:rPr>
              <w:t>1-8-1, DRIVER/PA COIL ADJUSTMENTS</w:t>
            </w:r>
            <w:r>
              <w:rPr>
                <w:noProof/>
                <w:webHidden/>
              </w:rPr>
              <w:tab/>
            </w:r>
            <w:r>
              <w:rPr>
                <w:noProof/>
                <w:webHidden/>
              </w:rPr>
              <w:fldChar w:fldCharType="begin"/>
            </w:r>
            <w:r>
              <w:rPr>
                <w:noProof/>
                <w:webHidden/>
              </w:rPr>
              <w:instrText xml:space="preserve"> PAGEREF _Toc105580787 \h </w:instrText>
            </w:r>
            <w:r>
              <w:rPr>
                <w:noProof/>
                <w:webHidden/>
              </w:rPr>
            </w:r>
            <w:r>
              <w:rPr>
                <w:noProof/>
                <w:webHidden/>
              </w:rPr>
              <w:fldChar w:fldCharType="separate"/>
            </w:r>
            <w:r w:rsidR="00B44EA2">
              <w:rPr>
                <w:noProof/>
                <w:webHidden/>
              </w:rPr>
              <w:t>15</w:t>
            </w:r>
            <w:r>
              <w:rPr>
                <w:noProof/>
                <w:webHidden/>
              </w:rPr>
              <w:fldChar w:fldCharType="end"/>
            </w:r>
          </w:hyperlink>
        </w:p>
        <w:p w14:paraId="1CBF9219" w14:textId="58E6E92F" w:rsidR="00BE3595" w:rsidRDefault="00BE3595">
          <w:pPr>
            <w:pStyle w:val="TOC3"/>
            <w:tabs>
              <w:tab w:val="right" w:leader="dot" w:pos="10790"/>
            </w:tabs>
            <w:rPr>
              <w:rFonts w:eastAsiaTheme="minorEastAsia"/>
              <w:noProof/>
            </w:rPr>
          </w:pPr>
          <w:hyperlink w:anchor="_Toc105580788" w:history="1">
            <w:r w:rsidRPr="00D93437">
              <w:rPr>
                <w:rStyle w:val="Hyperlink"/>
                <w:noProof/>
              </w:rPr>
              <w:t>1-8-2, 10 METER ADJUSTMENT</w:t>
            </w:r>
            <w:r>
              <w:rPr>
                <w:noProof/>
                <w:webHidden/>
              </w:rPr>
              <w:tab/>
            </w:r>
            <w:r>
              <w:rPr>
                <w:noProof/>
                <w:webHidden/>
              </w:rPr>
              <w:fldChar w:fldCharType="begin"/>
            </w:r>
            <w:r>
              <w:rPr>
                <w:noProof/>
                <w:webHidden/>
              </w:rPr>
              <w:instrText xml:space="preserve"> PAGEREF _Toc105580788 \h </w:instrText>
            </w:r>
            <w:r>
              <w:rPr>
                <w:noProof/>
                <w:webHidden/>
              </w:rPr>
            </w:r>
            <w:r>
              <w:rPr>
                <w:noProof/>
                <w:webHidden/>
              </w:rPr>
              <w:fldChar w:fldCharType="separate"/>
            </w:r>
            <w:r w:rsidR="00B44EA2">
              <w:rPr>
                <w:noProof/>
                <w:webHidden/>
              </w:rPr>
              <w:t>16</w:t>
            </w:r>
            <w:r>
              <w:rPr>
                <w:noProof/>
                <w:webHidden/>
              </w:rPr>
              <w:fldChar w:fldCharType="end"/>
            </w:r>
          </w:hyperlink>
        </w:p>
        <w:p w14:paraId="7C549A60" w14:textId="03FB2307" w:rsidR="00BE3595" w:rsidRDefault="00BE3595">
          <w:pPr>
            <w:pStyle w:val="TOC3"/>
            <w:tabs>
              <w:tab w:val="right" w:leader="dot" w:pos="10790"/>
            </w:tabs>
            <w:rPr>
              <w:rFonts w:eastAsiaTheme="minorEastAsia"/>
              <w:noProof/>
            </w:rPr>
          </w:pPr>
          <w:hyperlink w:anchor="_Toc105580789" w:history="1">
            <w:r w:rsidRPr="00D93437">
              <w:rPr>
                <w:rStyle w:val="Hyperlink"/>
                <w:noProof/>
              </w:rPr>
              <w:t>1-8-3, 15 METER ADJUSTMENT</w:t>
            </w:r>
            <w:r>
              <w:rPr>
                <w:noProof/>
                <w:webHidden/>
              </w:rPr>
              <w:tab/>
            </w:r>
            <w:r>
              <w:rPr>
                <w:noProof/>
                <w:webHidden/>
              </w:rPr>
              <w:fldChar w:fldCharType="begin"/>
            </w:r>
            <w:r>
              <w:rPr>
                <w:noProof/>
                <w:webHidden/>
              </w:rPr>
              <w:instrText xml:space="preserve"> PAGEREF _Toc105580789 \h </w:instrText>
            </w:r>
            <w:r>
              <w:rPr>
                <w:noProof/>
                <w:webHidden/>
              </w:rPr>
            </w:r>
            <w:r>
              <w:rPr>
                <w:noProof/>
                <w:webHidden/>
              </w:rPr>
              <w:fldChar w:fldCharType="separate"/>
            </w:r>
            <w:r w:rsidR="00B44EA2">
              <w:rPr>
                <w:noProof/>
                <w:webHidden/>
              </w:rPr>
              <w:t>16</w:t>
            </w:r>
            <w:r>
              <w:rPr>
                <w:noProof/>
                <w:webHidden/>
              </w:rPr>
              <w:fldChar w:fldCharType="end"/>
            </w:r>
          </w:hyperlink>
        </w:p>
        <w:p w14:paraId="54B35826" w14:textId="20440479" w:rsidR="00BE3595" w:rsidRDefault="00BE3595">
          <w:pPr>
            <w:pStyle w:val="TOC3"/>
            <w:tabs>
              <w:tab w:val="right" w:leader="dot" w:pos="10790"/>
            </w:tabs>
            <w:rPr>
              <w:rFonts w:eastAsiaTheme="minorEastAsia"/>
              <w:noProof/>
            </w:rPr>
          </w:pPr>
          <w:hyperlink w:anchor="_Toc105580790" w:history="1">
            <w:r w:rsidRPr="00D93437">
              <w:rPr>
                <w:rStyle w:val="Hyperlink"/>
                <w:noProof/>
              </w:rPr>
              <w:t>1-8-4, 20 METER ADJUSTMENT</w:t>
            </w:r>
            <w:r>
              <w:rPr>
                <w:noProof/>
                <w:webHidden/>
              </w:rPr>
              <w:tab/>
            </w:r>
            <w:r>
              <w:rPr>
                <w:noProof/>
                <w:webHidden/>
              </w:rPr>
              <w:fldChar w:fldCharType="begin"/>
            </w:r>
            <w:r>
              <w:rPr>
                <w:noProof/>
                <w:webHidden/>
              </w:rPr>
              <w:instrText xml:space="preserve"> PAGEREF _Toc105580790 \h </w:instrText>
            </w:r>
            <w:r>
              <w:rPr>
                <w:noProof/>
                <w:webHidden/>
              </w:rPr>
            </w:r>
            <w:r>
              <w:rPr>
                <w:noProof/>
                <w:webHidden/>
              </w:rPr>
              <w:fldChar w:fldCharType="separate"/>
            </w:r>
            <w:r w:rsidR="00B44EA2">
              <w:rPr>
                <w:noProof/>
                <w:webHidden/>
              </w:rPr>
              <w:t>16</w:t>
            </w:r>
            <w:r>
              <w:rPr>
                <w:noProof/>
                <w:webHidden/>
              </w:rPr>
              <w:fldChar w:fldCharType="end"/>
            </w:r>
          </w:hyperlink>
        </w:p>
        <w:p w14:paraId="7F498CA2" w14:textId="132CE346" w:rsidR="00BE3595" w:rsidRDefault="00BE3595">
          <w:pPr>
            <w:pStyle w:val="TOC3"/>
            <w:tabs>
              <w:tab w:val="right" w:leader="dot" w:pos="10790"/>
            </w:tabs>
            <w:rPr>
              <w:rFonts w:eastAsiaTheme="minorEastAsia"/>
              <w:noProof/>
            </w:rPr>
          </w:pPr>
          <w:hyperlink w:anchor="_Toc105580791" w:history="1">
            <w:r w:rsidRPr="00D93437">
              <w:rPr>
                <w:rStyle w:val="Hyperlink"/>
                <w:noProof/>
              </w:rPr>
              <w:t>1-8-5, 40 METER ADJUSTMENT</w:t>
            </w:r>
            <w:r>
              <w:rPr>
                <w:noProof/>
                <w:webHidden/>
              </w:rPr>
              <w:tab/>
            </w:r>
            <w:r>
              <w:rPr>
                <w:noProof/>
                <w:webHidden/>
              </w:rPr>
              <w:fldChar w:fldCharType="begin"/>
            </w:r>
            <w:r>
              <w:rPr>
                <w:noProof/>
                <w:webHidden/>
              </w:rPr>
              <w:instrText xml:space="preserve"> PAGEREF _Toc105580791 \h </w:instrText>
            </w:r>
            <w:r>
              <w:rPr>
                <w:noProof/>
                <w:webHidden/>
              </w:rPr>
            </w:r>
            <w:r>
              <w:rPr>
                <w:noProof/>
                <w:webHidden/>
              </w:rPr>
              <w:fldChar w:fldCharType="separate"/>
            </w:r>
            <w:r w:rsidR="00B44EA2">
              <w:rPr>
                <w:noProof/>
                <w:webHidden/>
              </w:rPr>
              <w:t>16</w:t>
            </w:r>
            <w:r>
              <w:rPr>
                <w:noProof/>
                <w:webHidden/>
              </w:rPr>
              <w:fldChar w:fldCharType="end"/>
            </w:r>
          </w:hyperlink>
        </w:p>
        <w:p w14:paraId="43A51318" w14:textId="7240C492" w:rsidR="00BE3595" w:rsidRDefault="00BE3595">
          <w:pPr>
            <w:pStyle w:val="TOC3"/>
            <w:tabs>
              <w:tab w:val="right" w:leader="dot" w:pos="10790"/>
            </w:tabs>
            <w:rPr>
              <w:rFonts w:eastAsiaTheme="minorEastAsia"/>
              <w:noProof/>
            </w:rPr>
          </w:pPr>
          <w:hyperlink w:anchor="_Toc105580792" w:history="1">
            <w:r w:rsidRPr="00D93437">
              <w:rPr>
                <w:rStyle w:val="Hyperlink"/>
                <w:noProof/>
              </w:rPr>
              <w:t>1-8-6, 80 METER ADJUSTMENT</w:t>
            </w:r>
            <w:r>
              <w:rPr>
                <w:noProof/>
                <w:webHidden/>
              </w:rPr>
              <w:tab/>
            </w:r>
            <w:r>
              <w:rPr>
                <w:noProof/>
                <w:webHidden/>
              </w:rPr>
              <w:fldChar w:fldCharType="begin"/>
            </w:r>
            <w:r>
              <w:rPr>
                <w:noProof/>
                <w:webHidden/>
              </w:rPr>
              <w:instrText xml:space="preserve"> PAGEREF _Toc105580792 \h </w:instrText>
            </w:r>
            <w:r>
              <w:rPr>
                <w:noProof/>
                <w:webHidden/>
              </w:rPr>
            </w:r>
            <w:r>
              <w:rPr>
                <w:noProof/>
                <w:webHidden/>
              </w:rPr>
              <w:fldChar w:fldCharType="separate"/>
            </w:r>
            <w:r w:rsidR="00B44EA2">
              <w:rPr>
                <w:noProof/>
                <w:webHidden/>
              </w:rPr>
              <w:t>16</w:t>
            </w:r>
            <w:r>
              <w:rPr>
                <w:noProof/>
                <w:webHidden/>
              </w:rPr>
              <w:fldChar w:fldCharType="end"/>
            </w:r>
          </w:hyperlink>
        </w:p>
        <w:p w14:paraId="2EDA5D75" w14:textId="65AFFD87" w:rsidR="00BE3595" w:rsidRDefault="00BE3595">
          <w:pPr>
            <w:pStyle w:val="TOC2"/>
            <w:tabs>
              <w:tab w:val="right" w:leader="dot" w:pos="10790"/>
            </w:tabs>
            <w:rPr>
              <w:rFonts w:eastAsiaTheme="minorEastAsia"/>
              <w:noProof/>
            </w:rPr>
          </w:pPr>
          <w:hyperlink w:anchor="_Toc105580793" w:history="1">
            <w:r w:rsidRPr="00D93437">
              <w:rPr>
                <w:rStyle w:val="Hyperlink"/>
                <w:noProof/>
              </w:rPr>
              <w:t>1-9, PA NEUTRALIZATION</w:t>
            </w:r>
            <w:r>
              <w:rPr>
                <w:noProof/>
                <w:webHidden/>
              </w:rPr>
              <w:tab/>
            </w:r>
            <w:r>
              <w:rPr>
                <w:noProof/>
                <w:webHidden/>
              </w:rPr>
              <w:fldChar w:fldCharType="begin"/>
            </w:r>
            <w:r>
              <w:rPr>
                <w:noProof/>
                <w:webHidden/>
              </w:rPr>
              <w:instrText xml:space="preserve"> PAGEREF _Toc105580793 \h </w:instrText>
            </w:r>
            <w:r>
              <w:rPr>
                <w:noProof/>
                <w:webHidden/>
              </w:rPr>
            </w:r>
            <w:r>
              <w:rPr>
                <w:noProof/>
                <w:webHidden/>
              </w:rPr>
              <w:fldChar w:fldCharType="separate"/>
            </w:r>
            <w:r w:rsidR="00B44EA2">
              <w:rPr>
                <w:noProof/>
                <w:webHidden/>
              </w:rPr>
              <w:t>16</w:t>
            </w:r>
            <w:r>
              <w:rPr>
                <w:noProof/>
                <w:webHidden/>
              </w:rPr>
              <w:fldChar w:fldCharType="end"/>
            </w:r>
          </w:hyperlink>
        </w:p>
        <w:p w14:paraId="0A400DE6" w14:textId="6957DF4B" w:rsidR="00BE3595" w:rsidRDefault="00BE3595">
          <w:pPr>
            <w:pStyle w:val="TOC3"/>
            <w:tabs>
              <w:tab w:val="right" w:leader="dot" w:pos="10790"/>
            </w:tabs>
            <w:rPr>
              <w:rFonts w:eastAsiaTheme="minorEastAsia"/>
              <w:noProof/>
            </w:rPr>
          </w:pPr>
          <w:hyperlink w:anchor="_Toc105580794" w:history="1">
            <w:r w:rsidRPr="00D93437">
              <w:rPr>
                <w:rStyle w:val="Hyperlink"/>
                <w:noProof/>
              </w:rPr>
              <w:t>1-9-1, NEUTRALIZATION PRE-TUNE</w:t>
            </w:r>
            <w:r>
              <w:rPr>
                <w:noProof/>
                <w:webHidden/>
              </w:rPr>
              <w:tab/>
            </w:r>
            <w:r>
              <w:rPr>
                <w:noProof/>
                <w:webHidden/>
              </w:rPr>
              <w:fldChar w:fldCharType="begin"/>
            </w:r>
            <w:r>
              <w:rPr>
                <w:noProof/>
                <w:webHidden/>
              </w:rPr>
              <w:instrText xml:space="preserve"> PAGEREF _Toc105580794 \h </w:instrText>
            </w:r>
            <w:r>
              <w:rPr>
                <w:noProof/>
                <w:webHidden/>
              </w:rPr>
            </w:r>
            <w:r>
              <w:rPr>
                <w:noProof/>
                <w:webHidden/>
              </w:rPr>
              <w:fldChar w:fldCharType="separate"/>
            </w:r>
            <w:r w:rsidR="00B44EA2">
              <w:rPr>
                <w:noProof/>
                <w:webHidden/>
              </w:rPr>
              <w:t>17</w:t>
            </w:r>
            <w:r>
              <w:rPr>
                <w:noProof/>
                <w:webHidden/>
              </w:rPr>
              <w:fldChar w:fldCharType="end"/>
            </w:r>
          </w:hyperlink>
        </w:p>
        <w:p w14:paraId="5661F377" w14:textId="019B78F7" w:rsidR="00BE3595" w:rsidRDefault="00BE3595">
          <w:pPr>
            <w:pStyle w:val="TOC3"/>
            <w:tabs>
              <w:tab w:val="right" w:leader="dot" w:pos="10790"/>
            </w:tabs>
            <w:rPr>
              <w:rFonts w:eastAsiaTheme="minorEastAsia"/>
              <w:noProof/>
            </w:rPr>
          </w:pPr>
          <w:hyperlink w:anchor="_Toc105580795" w:history="1">
            <w:r w:rsidRPr="00D93437">
              <w:rPr>
                <w:rStyle w:val="Hyperlink"/>
                <w:noProof/>
              </w:rPr>
              <w:t>1-9-2, NEUT. SET UP</w:t>
            </w:r>
            <w:r>
              <w:rPr>
                <w:noProof/>
                <w:webHidden/>
              </w:rPr>
              <w:tab/>
            </w:r>
            <w:r>
              <w:rPr>
                <w:noProof/>
                <w:webHidden/>
              </w:rPr>
              <w:fldChar w:fldCharType="begin"/>
            </w:r>
            <w:r>
              <w:rPr>
                <w:noProof/>
                <w:webHidden/>
              </w:rPr>
              <w:instrText xml:space="preserve"> PAGEREF _Toc105580795 \h </w:instrText>
            </w:r>
            <w:r>
              <w:rPr>
                <w:noProof/>
                <w:webHidden/>
              </w:rPr>
            </w:r>
            <w:r>
              <w:rPr>
                <w:noProof/>
                <w:webHidden/>
              </w:rPr>
              <w:fldChar w:fldCharType="separate"/>
            </w:r>
            <w:r w:rsidR="00B44EA2">
              <w:rPr>
                <w:noProof/>
                <w:webHidden/>
              </w:rPr>
              <w:t>17</w:t>
            </w:r>
            <w:r>
              <w:rPr>
                <w:noProof/>
                <w:webHidden/>
              </w:rPr>
              <w:fldChar w:fldCharType="end"/>
            </w:r>
          </w:hyperlink>
        </w:p>
        <w:p w14:paraId="06C5FDF1" w14:textId="6D6253AB" w:rsidR="00BE3595" w:rsidRDefault="00BE3595">
          <w:pPr>
            <w:pStyle w:val="TOC2"/>
            <w:tabs>
              <w:tab w:val="right" w:leader="dot" w:pos="10790"/>
            </w:tabs>
            <w:rPr>
              <w:rFonts w:eastAsiaTheme="minorEastAsia"/>
              <w:noProof/>
            </w:rPr>
          </w:pPr>
          <w:hyperlink w:anchor="_Toc105580796" w:history="1">
            <w:r w:rsidRPr="00D93437">
              <w:rPr>
                <w:rStyle w:val="Hyperlink"/>
                <w:noProof/>
              </w:rPr>
              <w:t>1-10, CARRIER DRIVE LEVEL</w:t>
            </w:r>
            <w:r>
              <w:rPr>
                <w:noProof/>
                <w:webHidden/>
              </w:rPr>
              <w:tab/>
            </w:r>
            <w:r>
              <w:rPr>
                <w:noProof/>
                <w:webHidden/>
              </w:rPr>
              <w:fldChar w:fldCharType="begin"/>
            </w:r>
            <w:r>
              <w:rPr>
                <w:noProof/>
                <w:webHidden/>
              </w:rPr>
              <w:instrText xml:space="preserve"> PAGEREF _Toc105580796 \h </w:instrText>
            </w:r>
            <w:r>
              <w:rPr>
                <w:noProof/>
                <w:webHidden/>
              </w:rPr>
            </w:r>
            <w:r>
              <w:rPr>
                <w:noProof/>
                <w:webHidden/>
              </w:rPr>
              <w:fldChar w:fldCharType="separate"/>
            </w:r>
            <w:r w:rsidR="00B44EA2">
              <w:rPr>
                <w:noProof/>
                <w:webHidden/>
              </w:rPr>
              <w:t>17</w:t>
            </w:r>
            <w:r>
              <w:rPr>
                <w:noProof/>
                <w:webHidden/>
              </w:rPr>
              <w:fldChar w:fldCharType="end"/>
            </w:r>
          </w:hyperlink>
        </w:p>
        <w:p w14:paraId="74ABB4A1" w14:textId="1A52ED37" w:rsidR="00BE3595" w:rsidRDefault="00BE3595">
          <w:pPr>
            <w:pStyle w:val="TOC3"/>
            <w:tabs>
              <w:tab w:val="right" w:leader="dot" w:pos="10790"/>
            </w:tabs>
            <w:rPr>
              <w:rFonts w:eastAsiaTheme="minorEastAsia"/>
              <w:noProof/>
            </w:rPr>
          </w:pPr>
          <w:hyperlink w:anchor="_Toc105580797" w:history="1">
            <w:r w:rsidRPr="00D93437">
              <w:rPr>
                <w:rStyle w:val="Hyperlink"/>
                <w:noProof/>
              </w:rPr>
              <w:t>1-10-1 CARRIER LEVEL ADJUSTMENT</w:t>
            </w:r>
            <w:r>
              <w:rPr>
                <w:noProof/>
                <w:webHidden/>
              </w:rPr>
              <w:tab/>
            </w:r>
            <w:r>
              <w:rPr>
                <w:noProof/>
                <w:webHidden/>
              </w:rPr>
              <w:fldChar w:fldCharType="begin"/>
            </w:r>
            <w:r>
              <w:rPr>
                <w:noProof/>
                <w:webHidden/>
              </w:rPr>
              <w:instrText xml:space="preserve"> PAGEREF _Toc105580797 \h </w:instrText>
            </w:r>
            <w:r>
              <w:rPr>
                <w:noProof/>
                <w:webHidden/>
              </w:rPr>
            </w:r>
            <w:r>
              <w:rPr>
                <w:noProof/>
                <w:webHidden/>
              </w:rPr>
              <w:fldChar w:fldCharType="separate"/>
            </w:r>
            <w:r w:rsidR="00B44EA2">
              <w:rPr>
                <w:noProof/>
                <w:webHidden/>
              </w:rPr>
              <w:t>18</w:t>
            </w:r>
            <w:r>
              <w:rPr>
                <w:noProof/>
                <w:webHidden/>
              </w:rPr>
              <w:fldChar w:fldCharType="end"/>
            </w:r>
          </w:hyperlink>
        </w:p>
        <w:p w14:paraId="7A3D7986" w14:textId="4660E77C" w:rsidR="00BE3595" w:rsidRDefault="00BE3595">
          <w:pPr>
            <w:pStyle w:val="TOC2"/>
            <w:tabs>
              <w:tab w:val="right" w:leader="dot" w:pos="10790"/>
            </w:tabs>
            <w:rPr>
              <w:rFonts w:eastAsiaTheme="minorEastAsia"/>
              <w:noProof/>
            </w:rPr>
          </w:pPr>
          <w:hyperlink w:anchor="_Toc105580798" w:history="1">
            <w:r w:rsidRPr="00D93437">
              <w:rPr>
                <w:rStyle w:val="Hyperlink"/>
                <w:noProof/>
              </w:rPr>
              <w:t>1-11, MODULATION AND CARRIER SUPPRESSION</w:t>
            </w:r>
            <w:r>
              <w:rPr>
                <w:noProof/>
                <w:webHidden/>
              </w:rPr>
              <w:tab/>
            </w:r>
            <w:r>
              <w:rPr>
                <w:noProof/>
                <w:webHidden/>
              </w:rPr>
              <w:fldChar w:fldCharType="begin"/>
            </w:r>
            <w:r>
              <w:rPr>
                <w:noProof/>
                <w:webHidden/>
              </w:rPr>
              <w:instrText xml:space="preserve"> PAGEREF _Toc105580798 \h </w:instrText>
            </w:r>
            <w:r>
              <w:rPr>
                <w:noProof/>
                <w:webHidden/>
              </w:rPr>
            </w:r>
            <w:r>
              <w:rPr>
                <w:noProof/>
                <w:webHidden/>
              </w:rPr>
              <w:fldChar w:fldCharType="separate"/>
            </w:r>
            <w:r w:rsidR="00B44EA2">
              <w:rPr>
                <w:noProof/>
                <w:webHidden/>
              </w:rPr>
              <w:t>20</w:t>
            </w:r>
            <w:r>
              <w:rPr>
                <w:noProof/>
                <w:webHidden/>
              </w:rPr>
              <w:fldChar w:fldCharType="end"/>
            </w:r>
          </w:hyperlink>
        </w:p>
        <w:p w14:paraId="236BFF65" w14:textId="446EB812" w:rsidR="00BE3595" w:rsidRDefault="00BE3595">
          <w:pPr>
            <w:pStyle w:val="TOC3"/>
            <w:tabs>
              <w:tab w:val="right" w:leader="dot" w:pos="10790"/>
            </w:tabs>
            <w:rPr>
              <w:rFonts w:eastAsiaTheme="minorEastAsia"/>
              <w:noProof/>
            </w:rPr>
          </w:pPr>
          <w:hyperlink w:anchor="_Toc105580799" w:history="1">
            <w:r w:rsidRPr="00D93437">
              <w:rPr>
                <w:rStyle w:val="Hyperlink"/>
                <w:noProof/>
              </w:rPr>
              <w:t>1-11-1 AUDIO PHASE BAL AND AUDIO BAL PRESET TEST</w:t>
            </w:r>
            <w:r>
              <w:rPr>
                <w:noProof/>
                <w:webHidden/>
              </w:rPr>
              <w:tab/>
            </w:r>
            <w:r>
              <w:rPr>
                <w:noProof/>
                <w:webHidden/>
              </w:rPr>
              <w:fldChar w:fldCharType="begin"/>
            </w:r>
            <w:r>
              <w:rPr>
                <w:noProof/>
                <w:webHidden/>
              </w:rPr>
              <w:instrText xml:space="preserve"> PAGEREF _Toc105580799 \h </w:instrText>
            </w:r>
            <w:r>
              <w:rPr>
                <w:noProof/>
                <w:webHidden/>
              </w:rPr>
            </w:r>
            <w:r>
              <w:rPr>
                <w:noProof/>
                <w:webHidden/>
              </w:rPr>
              <w:fldChar w:fldCharType="separate"/>
            </w:r>
            <w:r w:rsidR="00B44EA2">
              <w:rPr>
                <w:noProof/>
                <w:webHidden/>
              </w:rPr>
              <w:t>20</w:t>
            </w:r>
            <w:r>
              <w:rPr>
                <w:noProof/>
                <w:webHidden/>
              </w:rPr>
              <w:fldChar w:fldCharType="end"/>
            </w:r>
          </w:hyperlink>
        </w:p>
        <w:p w14:paraId="013186F5" w14:textId="7DC300C1" w:rsidR="00BE3595" w:rsidRDefault="00BE3595">
          <w:pPr>
            <w:pStyle w:val="TOC3"/>
            <w:tabs>
              <w:tab w:val="right" w:leader="dot" w:pos="10790"/>
            </w:tabs>
            <w:rPr>
              <w:rFonts w:eastAsiaTheme="minorEastAsia"/>
              <w:noProof/>
            </w:rPr>
          </w:pPr>
          <w:hyperlink w:anchor="_Toc105580800" w:history="1">
            <w:r w:rsidRPr="00D93437">
              <w:rPr>
                <w:rStyle w:val="Hyperlink"/>
                <w:noProof/>
              </w:rPr>
              <w:t>1-11-2 CARRIER PHASE ADJUSTMENT</w:t>
            </w:r>
            <w:r>
              <w:rPr>
                <w:noProof/>
                <w:webHidden/>
              </w:rPr>
              <w:tab/>
            </w:r>
            <w:r>
              <w:rPr>
                <w:noProof/>
                <w:webHidden/>
              </w:rPr>
              <w:fldChar w:fldCharType="begin"/>
            </w:r>
            <w:r>
              <w:rPr>
                <w:noProof/>
                <w:webHidden/>
              </w:rPr>
              <w:instrText xml:space="preserve"> PAGEREF _Toc105580800 \h </w:instrText>
            </w:r>
            <w:r>
              <w:rPr>
                <w:noProof/>
                <w:webHidden/>
              </w:rPr>
            </w:r>
            <w:r>
              <w:rPr>
                <w:noProof/>
                <w:webHidden/>
              </w:rPr>
              <w:fldChar w:fldCharType="separate"/>
            </w:r>
            <w:r w:rsidR="00B44EA2">
              <w:rPr>
                <w:noProof/>
                <w:webHidden/>
              </w:rPr>
              <w:t>21</w:t>
            </w:r>
            <w:r>
              <w:rPr>
                <w:noProof/>
                <w:webHidden/>
              </w:rPr>
              <w:fldChar w:fldCharType="end"/>
            </w:r>
          </w:hyperlink>
        </w:p>
        <w:p w14:paraId="6413207F" w14:textId="6662BD96" w:rsidR="00BE3595" w:rsidRDefault="00BE3595">
          <w:pPr>
            <w:pStyle w:val="TOC3"/>
            <w:tabs>
              <w:tab w:val="right" w:leader="dot" w:pos="10790"/>
            </w:tabs>
            <w:rPr>
              <w:rFonts w:eastAsiaTheme="minorEastAsia"/>
              <w:noProof/>
            </w:rPr>
          </w:pPr>
          <w:hyperlink w:anchor="_Toc105580801" w:history="1">
            <w:r w:rsidRPr="00D93437">
              <w:rPr>
                <w:rStyle w:val="Hyperlink"/>
                <w:noProof/>
              </w:rPr>
              <w:t>1-11-3 CARRIER SUPPRESSION TEST AND ADJUSTMENT</w:t>
            </w:r>
            <w:r>
              <w:rPr>
                <w:noProof/>
                <w:webHidden/>
              </w:rPr>
              <w:tab/>
            </w:r>
            <w:r>
              <w:rPr>
                <w:noProof/>
                <w:webHidden/>
              </w:rPr>
              <w:fldChar w:fldCharType="begin"/>
            </w:r>
            <w:r>
              <w:rPr>
                <w:noProof/>
                <w:webHidden/>
              </w:rPr>
              <w:instrText xml:space="preserve"> PAGEREF _Toc105580801 \h </w:instrText>
            </w:r>
            <w:r>
              <w:rPr>
                <w:noProof/>
                <w:webHidden/>
              </w:rPr>
            </w:r>
            <w:r>
              <w:rPr>
                <w:noProof/>
                <w:webHidden/>
              </w:rPr>
              <w:fldChar w:fldCharType="separate"/>
            </w:r>
            <w:r w:rsidR="00B44EA2">
              <w:rPr>
                <w:noProof/>
                <w:webHidden/>
              </w:rPr>
              <w:t>21</w:t>
            </w:r>
            <w:r>
              <w:rPr>
                <w:noProof/>
                <w:webHidden/>
              </w:rPr>
              <w:fldChar w:fldCharType="end"/>
            </w:r>
          </w:hyperlink>
        </w:p>
        <w:p w14:paraId="4CD28A85" w14:textId="043C779C" w:rsidR="00BE3595" w:rsidRDefault="00BE3595">
          <w:pPr>
            <w:pStyle w:val="TOC3"/>
            <w:tabs>
              <w:tab w:val="right" w:leader="dot" w:pos="10790"/>
            </w:tabs>
            <w:rPr>
              <w:rFonts w:eastAsiaTheme="minorEastAsia"/>
              <w:noProof/>
            </w:rPr>
          </w:pPr>
          <w:hyperlink w:anchor="_Toc105580802" w:history="1">
            <w:r w:rsidRPr="00D93437">
              <w:rPr>
                <w:rStyle w:val="Hyperlink"/>
                <w:noProof/>
              </w:rPr>
              <w:t>1-11-4 UNWANTED SIDEBAND REJECTION</w:t>
            </w:r>
            <w:r>
              <w:rPr>
                <w:noProof/>
                <w:webHidden/>
              </w:rPr>
              <w:tab/>
            </w:r>
            <w:r>
              <w:rPr>
                <w:noProof/>
                <w:webHidden/>
              </w:rPr>
              <w:fldChar w:fldCharType="begin"/>
            </w:r>
            <w:r>
              <w:rPr>
                <w:noProof/>
                <w:webHidden/>
              </w:rPr>
              <w:instrText xml:space="preserve"> PAGEREF _Toc105580802 \h </w:instrText>
            </w:r>
            <w:r>
              <w:rPr>
                <w:noProof/>
                <w:webHidden/>
              </w:rPr>
            </w:r>
            <w:r>
              <w:rPr>
                <w:noProof/>
                <w:webHidden/>
              </w:rPr>
              <w:fldChar w:fldCharType="separate"/>
            </w:r>
            <w:r w:rsidR="00B44EA2">
              <w:rPr>
                <w:noProof/>
                <w:webHidden/>
              </w:rPr>
              <w:t>22</w:t>
            </w:r>
            <w:r>
              <w:rPr>
                <w:noProof/>
                <w:webHidden/>
              </w:rPr>
              <w:fldChar w:fldCharType="end"/>
            </w:r>
          </w:hyperlink>
        </w:p>
        <w:p w14:paraId="4418E237" w14:textId="151AD838" w:rsidR="00BE3595" w:rsidRDefault="00BE3595">
          <w:pPr>
            <w:pStyle w:val="TOC1"/>
            <w:tabs>
              <w:tab w:val="right" w:leader="dot" w:pos="10790"/>
            </w:tabs>
            <w:rPr>
              <w:rFonts w:eastAsiaTheme="minorEastAsia"/>
              <w:noProof/>
            </w:rPr>
          </w:pPr>
          <w:hyperlink w:anchor="_Toc105580803" w:history="1">
            <w:r w:rsidRPr="00D93437">
              <w:rPr>
                <w:rStyle w:val="Hyperlink"/>
                <w:noProof/>
              </w:rPr>
              <w:t>2 SUBSYSTEM ADJUSTMENT &amp; TROUBLE SHOOTING</w:t>
            </w:r>
            <w:r>
              <w:rPr>
                <w:noProof/>
                <w:webHidden/>
              </w:rPr>
              <w:tab/>
            </w:r>
            <w:r>
              <w:rPr>
                <w:noProof/>
                <w:webHidden/>
              </w:rPr>
              <w:fldChar w:fldCharType="begin"/>
            </w:r>
            <w:r>
              <w:rPr>
                <w:noProof/>
                <w:webHidden/>
              </w:rPr>
              <w:instrText xml:space="preserve"> PAGEREF _Toc105580803 \h </w:instrText>
            </w:r>
            <w:r>
              <w:rPr>
                <w:noProof/>
                <w:webHidden/>
              </w:rPr>
            </w:r>
            <w:r>
              <w:rPr>
                <w:noProof/>
                <w:webHidden/>
              </w:rPr>
              <w:fldChar w:fldCharType="separate"/>
            </w:r>
            <w:r w:rsidR="00B44EA2">
              <w:rPr>
                <w:noProof/>
                <w:webHidden/>
              </w:rPr>
              <w:t>23</w:t>
            </w:r>
            <w:r>
              <w:rPr>
                <w:noProof/>
                <w:webHidden/>
              </w:rPr>
              <w:fldChar w:fldCharType="end"/>
            </w:r>
          </w:hyperlink>
        </w:p>
        <w:p w14:paraId="09AB1FEA" w14:textId="1DF0C6CB" w:rsidR="00BE3595" w:rsidRDefault="00BE3595">
          <w:pPr>
            <w:pStyle w:val="TOC2"/>
            <w:tabs>
              <w:tab w:val="right" w:leader="dot" w:pos="10790"/>
            </w:tabs>
            <w:rPr>
              <w:rFonts w:eastAsiaTheme="minorEastAsia"/>
              <w:noProof/>
            </w:rPr>
          </w:pPr>
          <w:hyperlink w:anchor="_Toc105580804" w:history="1">
            <w:r w:rsidRPr="00D93437">
              <w:rPr>
                <w:rStyle w:val="Hyperlink"/>
                <w:noProof/>
              </w:rPr>
              <w:t>2-1 MICROPHONE AUDIO</w:t>
            </w:r>
            <w:r>
              <w:rPr>
                <w:noProof/>
                <w:webHidden/>
              </w:rPr>
              <w:tab/>
            </w:r>
            <w:r>
              <w:rPr>
                <w:noProof/>
                <w:webHidden/>
              </w:rPr>
              <w:fldChar w:fldCharType="begin"/>
            </w:r>
            <w:r>
              <w:rPr>
                <w:noProof/>
                <w:webHidden/>
              </w:rPr>
              <w:instrText xml:space="preserve"> PAGEREF _Toc105580804 \h </w:instrText>
            </w:r>
            <w:r>
              <w:rPr>
                <w:noProof/>
                <w:webHidden/>
              </w:rPr>
            </w:r>
            <w:r>
              <w:rPr>
                <w:noProof/>
                <w:webHidden/>
              </w:rPr>
              <w:fldChar w:fldCharType="separate"/>
            </w:r>
            <w:r w:rsidR="00B44EA2">
              <w:rPr>
                <w:noProof/>
                <w:webHidden/>
              </w:rPr>
              <w:t>23</w:t>
            </w:r>
            <w:r>
              <w:rPr>
                <w:noProof/>
                <w:webHidden/>
              </w:rPr>
              <w:fldChar w:fldCharType="end"/>
            </w:r>
          </w:hyperlink>
        </w:p>
        <w:p w14:paraId="04F415E0" w14:textId="5F734B4A" w:rsidR="00BE3595" w:rsidRDefault="00BE3595">
          <w:pPr>
            <w:pStyle w:val="TOC3"/>
            <w:tabs>
              <w:tab w:val="right" w:leader="dot" w:pos="10790"/>
            </w:tabs>
            <w:rPr>
              <w:rFonts w:eastAsiaTheme="minorEastAsia"/>
              <w:noProof/>
            </w:rPr>
          </w:pPr>
          <w:hyperlink w:anchor="_Toc105580805" w:history="1">
            <w:r w:rsidRPr="00D93437">
              <w:rPr>
                <w:rStyle w:val="Hyperlink"/>
                <w:noProof/>
              </w:rPr>
              <w:t>2-1-1, VOLTAGE CHART</w:t>
            </w:r>
            <w:r>
              <w:rPr>
                <w:noProof/>
                <w:webHidden/>
              </w:rPr>
              <w:tab/>
            </w:r>
            <w:r>
              <w:rPr>
                <w:noProof/>
                <w:webHidden/>
              </w:rPr>
              <w:fldChar w:fldCharType="begin"/>
            </w:r>
            <w:r>
              <w:rPr>
                <w:noProof/>
                <w:webHidden/>
              </w:rPr>
              <w:instrText xml:space="preserve"> PAGEREF _Toc105580805 \h </w:instrText>
            </w:r>
            <w:r>
              <w:rPr>
                <w:noProof/>
                <w:webHidden/>
              </w:rPr>
            </w:r>
            <w:r>
              <w:rPr>
                <w:noProof/>
                <w:webHidden/>
              </w:rPr>
              <w:fldChar w:fldCharType="separate"/>
            </w:r>
            <w:r w:rsidR="00B44EA2">
              <w:rPr>
                <w:noProof/>
                <w:webHidden/>
              </w:rPr>
              <w:t>23</w:t>
            </w:r>
            <w:r>
              <w:rPr>
                <w:noProof/>
                <w:webHidden/>
              </w:rPr>
              <w:fldChar w:fldCharType="end"/>
            </w:r>
          </w:hyperlink>
        </w:p>
        <w:p w14:paraId="22F7D8E4" w14:textId="08E07588" w:rsidR="00BE3595" w:rsidRDefault="00BE3595">
          <w:pPr>
            <w:pStyle w:val="TOC3"/>
            <w:tabs>
              <w:tab w:val="right" w:leader="dot" w:pos="10790"/>
            </w:tabs>
            <w:rPr>
              <w:rFonts w:eastAsiaTheme="minorEastAsia"/>
              <w:noProof/>
            </w:rPr>
          </w:pPr>
          <w:hyperlink w:anchor="_Toc105580806" w:history="1">
            <w:r w:rsidRPr="00D93437">
              <w:rPr>
                <w:rStyle w:val="Hyperlink"/>
                <w:noProof/>
              </w:rPr>
              <w:t>2-1-2, SIGNAL LEVEL CHART</w:t>
            </w:r>
            <w:r>
              <w:rPr>
                <w:noProof/>
                <w:webHidden/>
              </w:rPr>
              <w:tab/>
            </w:r>
            <w:r>
              <w:rPr>
                <w:noProof/>
                <w:webHidden/>
              </w:rPr>
              <w:fldChar w:fldCharType="begin"/>
            </w:r>
            <w:r>
              <w:rPr>
                <w:noProof/>
                <w:webHidden/>
              </w:rPr>
              <w:instrText xml:space="preserve"> PAGEREF _Toc105580806 \h </w:instrText>
            </w:r>
            <w:r>
              <w:rPr>
                <w:noProof/>
                <w:webHidden/>
              </w:rPr>
            </w:r>
            <w:r>
              <w:rPr>
                <w:noProof/>
                <w:webHidden/>
              </w:rPr>
              <w:fldChar w:fldCharType="separate"/>
            </w:r>
            <w:r w:rsidR="00B44EA2">
              <w:rPr>
                <w:noProof/>
                <w:webHidden/>
              </w:rPr>
              <w:t>23</w:t>
            </w:r>
            <w:r>
              <w:rPr>
                <w:noProof/>
                <w:webHidden/>
              </w:rPr>
              <w:fldChar w:fldCharType="end"/>
            </w:r>
          </w:hyperlink>
        </w:p>
        <w:p w14:paraId="1948643E" w14:textId="5B7F717A" w:rsidR="00BE3595" w:rsidRDefault="00BE3595">
          <w:pPr>
            <w:pStyle w:val="TOC3"/>
            <w:tabs>
              <w:tab w:val="right" w:leader="dot" w:pos="10790"/>
            </w:tabs>
            <w:rPr>
              <w:rFonts w:eastAsiaTheme="minorEastAsia"/>
              <w:noProof/>
            </w:rPr>
          </w:pPr>
          <w:hyperlink w:anchor="_Toc105580807" w:history="1">
            <w:r w:rsidRPr="00D93437">
              <w:rPr>
                <w:rStyle w:val="Hyperlink"/>
                <w:noProof/>
              </w:rPr>
              <w:t>2-1-3, REFERANCE VOLTAGES</w:t>
            </w:r>
            <w:r>
              <w:rPr>
                <w:noProof/>
                <w:webHidden/>
              </w:rPr>
              <w:tab/>
            </w:r>
            <w:r>
              <w:rPr>
                <w:noProof/>
                <w:webHidden/>
              </w:rPr>
              <w:fldChar w:fldCharType="begin"/>
            </w:r>
            <w:r>
              <w:rPr>
                <w:noProof/>
                <w:webHidden/>
              </w:rPr>
              <w:instrText xml:space="preserve"> PAGEREF _Toc105580807 \h </w:instrText>
            </w:r>
            <w:r>
              <w:rPr>
                <w:noProof/>
                <w:webHidden/>
              </w:rPr>
            </w:r>
            <w:r>
              <w:rPr>
                <w:noProof/>
                <w:webHidden/>
              </w:rPr>
              <w:fldChar w:fldCharType="separate"/>
            </w:r>
            <w:r w:rsidR="00B44EA2">
              <w:rPr>
                <w:noProof/>
                <w:webHidden/>
              </w:rPr>
              <w:t>23</w:t>
            </w:r>
            <w:r>
              <w:rPr>
                <w:noProof/>
                <w:webHidden/>
              </w:rPr>
              <w:fldChar w:fldCharType="end"/>
            </w:r>
          </w:hyperlink>
        </w:p>
        <w:p w14:paraId="093A67F5" w14:textId="50DF8A15" w:rsidR="00BE3595" w:rsidRDefault="00BE3595">
          <w:pPr>
            <w:pStyle w:val="TOC2"/>
            <w:tabs>
              <w:tab w:val="right" w:leader="dot" w:pos="10790"/>
            </w:tabs>
            <w:rPr>
              <w:rFonts w:eastAsiaTheme="minorEastAsia"/>
              <w:noProof/>
            </w:rPr>
          </w:pPr>
          <w:hyperlink w:anchor="_Toc105580808" w:history="1">
            <w:r w:rsidRPr="00D93437">
              <w:rPr>
                <w:rStyle w:val="Hyperlink"/>
                <w:noProof/>
              </w:rPr>
              <w:t>2-2, VOX TEST AND TROUBLESHOOTING</w:t>
            </w:r>
            <w:r>
              <w:rPr>
                <w:noProof/>
                <w:webHidden/>
              </w:rPr>
              <w:tab/>
            </w:r>
            <w:r>
              <w:rPr>
                <w:noProof/>
                <w:webHidden/>
              </w:rPr>
              <w:fldChar w:fldCharType="begin"/>
            </w:r>
            <w:r>
              <w:rPr>
                <w:noProof/>
                <w:webHidden/>
              </w:rPr>
              <w:instrText xml:space="preserve"> PAGEREF _Toc105580808 \h </w:instrText>
            </w:r>
            <w:r>
              <w:rPr>
                <w:noProof/>
                <w:webHidden/>
              </w:rPr>
            </w:r>
            <w:r>
              <w:rPr>
                <w:noProof/>
                <w:webHidden/>
              </w:rPr>
              <w:fldChar w:fldCharType="separate"/>
            </w:r>
            <w:r w:rsidR="00B44EA2">
              <w:rPr>
                <w:noProof/>
                <w:webHidden/>
              </w:rPr>
              <w:t>24</w:t>
            </w:r>
            <w:r>
              <w:rPr>
                <w:noProof/>
                <w:webHidden/>
              </w:rPr>
              <w:fldChar w:fldCharType="end"/>
            </w:r>
          </w:hyperlink>
        </w:p>
        <w:p w14:paraId="20B2D5C8" w14:textId="5094EE97" w:rsidR="00BE3595" w:rsidRDefault="00BE3595">
          <w:pPr>
            <w:pStyle w:val="TOC3"/>
            <w:tabs>
              <w:tab w:val="right" w:leader="dot" w:pos="10790"/>
            </w:tabs>
            <w:rPr>
              <w:rFonts w:eastAsiaTheme="minorEastAsia"/>
              <w:noProof/>
            </w:rPr>
          </w:pPr>
          <w:hyperlink w:anchor="_Toc105580809" w:history="1">
            <w:r w:rsidRPr="00D93437">
              <w:rPr>
                <w:rStyle w:val="Hyperlink"/>
                <w:noProof/>
              </w:rPr>
              <w:t>2-2-1, VOX TEST SETUP</w:t>
            </w:r>
            <w:r>
              <w:rPr>
                <w:noProof/>
                <w:webHidden/>
              </w:rPr>
              <w:tab/>
            </w:r>
            <w:r>
              <w:rPr>
                <w:noProof/>
                <w:webHidden/>
              </w:rPr>
              <w:fldChar w:fldCharType="begin"/>
            </w:r>
            <w:r>
              <w:rPr>
                <w:noProof/>
                <w:webHidden/>
              </w:rPr>
              <w:instrText xml:space="preserve"> PAGEREF _Toc105580809 \h </w:instrText>
            </w:r>
            <w:r>
              <w:rPr>
                <w:noProof/>
                <w:webHidden/>
              </w:rPr>
            </w:r>
            <w:r>
              <w:rPr>
                <w:noProof/>
                <w:webHidden/>
              </w:rPr>
              <w:fldChar w:fldCharType="separate"/>
            </w:r>
            <w:r w:rsidR="00B44EA2">
              <w:rPr>
                <w:noProof/>
                <w:webHidden/>
              </w:rPr>
              <w:t>25</w:t>
            </w:r>
            <w:r>
              <w:rPr>
                <w:noProof/>
                <w:webHidden/>
              </w:rPr>
              <w:fldChar w:fldCharType="end"/>
            </w:r>
          </w:hyperlink>
        </w:p>
        <w:p w14:paraId="07C020D8" w14:textId="05CBAE57" w:rsidR="00BE3595" w:rsidRDefault="00BE3595">
          <w:pPr>
            <w:pStyle w:val="TOC3"/>
            <w:tabs>
              <w:tab w:val="right" w:leader="dot" w:pos="10790"/>
            </w:tabs>
            <w:rPr>
              <w:rFonts w:eastAsiaTheme="minorEastAsia"/>
              <w:noProof/>
            </w:rPr>
          </w:pPr>
          <w:hyperlink w:anchor="_Toc105580810" w:history="1">
            <w:r w:rsidRPr="00D93437">
              <w:rPr>
                <w:rStyle w:val="Hyperlink"/>
                <w:noProof/>
              </w:rPr>
              <w:t>2-2-2, VOX TEST</w:t>
            </w:r>
            <w:r>
              <w:rPr>
                <w:noProof/>
                <w:webHidden/>
              </w:rPr>
              <w:tab/>
            </w:r>
            <w:r>
              <w:rPr>
                <w:noProof/>
                <w:webHidden/>
              </w:rPr>
              <w:fldChar w:fldCharType="begin"/>
            </w:r>
            <w:r>
              <w:rPr>
                <w:noProof/>
                <w:webHidden/>
              </w:rPr>
              <w:instrText xml:space="preserve"> PAGEREF _Toc105580810 \h </w:instrText>
            </w:r>
            <w:r>
              <w:rPr>
                <w:noProof/>
                <w:webHidden/>
              </w:rPr>
            </w:r>
            <w:r>
              <w:rPr>
                <w:noProof/>
                <w:webHidden/>
              </w:rPr>
              <w:fldChar w:fldCharType="separate"/>
            </w:r>
            <w:r w:rsidR="00B44EA2">
              <w:rPr>
                <w:noProof/>
                <w:webHidden/>
              </w:rPr>
              <w:t>25</w:t>
            </w:r>
            <w:r>
              <w:rPr>
                <w:noProof/>
                <w:webHidden/>
              </w:rPr>
              <w:fldChar w:fldCharType="end"/>
            </w:r>
          </w:hyperlink>
        </w:p>
        <w:p w14:paraId="70B8A102" w14:textId="03CDBED2" w:rsidR="00BE3595" w:rsidRDefault="00BE3595">
          <w:pPr>
            <w:pStyle w:val="TOC4"/>
            <w:tabs>
              <w:tab w:val="right" w:leader="dot" w:pos="10790"/>
            </w:tabs>
            <w:rPr>
              <w:rFonts w:eastAsiaTheme="minorEastAsia"/>
              <w:noProof/>
            </w:rPr>
          </w:pPr>
          <w:hyperlink w:anchor="_Toc105580811" w:history="1">
            <w:r w:rsidRPr="00D93437">
              <w:rPr>
                <w:rStyle w:val="Hyperlink"/>
                <w:noProof/>
              </w:rPr>
              <w:t>2-2-2-1, VOX SIGNAL &amp; VOLTAGE MEASURMENTS</w:t>
            </w:r>
            <w:r>
              <w:rPr>
                <w:noProof/>
                <w:webHidden/>
              </w:rPr>
              <w:tab/>
            </w:r>
            <w:r>
              <w:rPr>
                <w:noProof/>
                <w:webHidden/>
              </w:rPr>
              <w:fldChar w:fldCharType="begin"/>
            </w:r>
            <w:r>
              <w:rPr>
                <w:noProof/>
                <w:webHidden/>
              </w:rPr>
              <w:instrText xml:space="preserve"> PAGEREF _Toc105580811 \h </w:instrText>
            </w:r>
            <w:r>
              <w:rPr>
                <w:noProof/>
                <w:webHidden/>
              </w:rPr>
            </w:r>
            <w:r>
              <w:rPr>
                <w:noProof/>
                <w:webHidden/>
              </w:rPr>
              <w:fldChar w:fldCharType="separate"/>
            </w:r>
            <w:r w:rsidR="00B44EA2">
              <w:rPr>
                <w:noProof/>
                <w:webHidden/>
              </w:rPr>
              <w:t>25</w:t>
            </w:r>
            <w:r>
              <w:rPr>
                <w:noProof/>
                <w:webHidden/>
              </w:rPr>
              <w:fldChar w:fldCharType="end"/>
            </w:r>
          </w:hyperlink>
        </w:p>
        <w:p w14:paraId="7605BFD0" w14:textId="2ED4E1F1" w:rsidR="00BE3595" w:rsidRDefault="00BE3595">
          <w:pPr>
            <w:pStyle w:val="TOC3"/>
            <w:tabs>
              <w:tab w:val="right" w:leader="dot" w:pos="10790"/>
            </w:tabs>
            <w:rPr>
              <w:rFonts w:eastAsiaTheme="minorEastAsia"/>
              <w:noProof/>
            </w:rPr>
          </w:pPr>
          <w:hyperlink w:anchor="_Toc105580812" w:history="1">
            <w:r w:rsidRPr="00D93437">
              <w:rPr>
                <w:rStyle w:val="Hyperlink"/>
                <w:noProof/>
              </w:rPr>
              <w:t>2-2-3, ANTI-TRIP</w:t>
            </w:r>
            <w:r>
              <w:rPr>
                <w:noProof/>
                <w:webHidden/>
              </w:rPr>
              <w:tab/>
            </w:r>
            <w:r>
              <w:rPr>
                <w:noProof/>
                <w:webHidden/>
              </w:rPr>
              <w:fldChar w:fldCharType="begin"/>
            </w:r>
            <w:r>
              <w:rPr>
                <w:noProof/>
                <w:webHidden/>
              </w:rPr>
              <w:instrText xml:space="preserve"> PAGEREF _Toc105580812 \h </w:instrText>
            </w:r>
            <w:r>
              <w:rPr>
                <w:noProof/>
                <w:webHidden/>
              </w:rPr>
            </w:r>
            <w:r>
              <w:rPr>
                <w:noProof/>
                <w:webHidden/>
              </w:rPr>
              <w:fldChar w:fldCharType="separate"/>
            </w:r>
            <w:r w:rsidR="00B44EA2">
              <w:rPr>
                <w:noProof/>
                <w:webHidden/>
              </w:rPr>
              <w:t>26</w:t>
            </w:r>
            <w:r>
              <w:rPr>
                <w:noProof/>
                <w:webHidden/>
              </w:rPr>
              <w:fldChar w:fldCharType="end"/>
            </w:r>
          </w:hyperlink>
        </w:p>
        <w:p w14:paraId="559C7297" w14:textId="0D95003B" w:rsidR="00BE3595" w:rsidRDefault="00BE3595">
          <w:pPr>
            <w:pStyle w:val="TOC4"/>
            <w:tabs>
              <w:tab w:val="right" w:leader="dot" w:pos="10790"/>
            </w:tabs>
            <w:rPr>
              <w:rFonts w:eastAsiaTheme="minorEastAsia"/>
              <w:noProof/>
            </w:rPr>
          </w:pPr>
          <w:hyperlink w:anchor="_Toc105580813" w:history="1">
            <w:r w:rsidRPr="00D93437">
              <w:rPr>
                <w:rStyle w:val="Hyperlink"/>
                <w:noProof/>
              </w:rPr>
              <w:t>2-2-3-1 ANTI-TRIP TEST</w:t>
            </w:r>
            <w:r>
              <w:rPr>
                <w:noProof/>
                <w:webHidden/>
              </w:rPr>
              <w:tab/>
            </w:r>
            <w:r>
              <w:rPr>
                <w:noProof/>
                <w:webHidden/>
              </w:rPr>
              <w:fldChar w:fldCharType="begin"/>
            </w:r>
            <w:r>
              <w:rPr>
                <w:noProof/>
                <w:webHidden/>
              </w:rPr>
              <w:instrText xml:space="preserve"> PAGEREF _Toc105580813 \h </w:instrText>
            </w:r>
            <w:r>
              <w:rPr>
                <w:noProof/>
                <w:webHidden/>
              </w:rPr>
            </w:r>
            <w:r>
              <w:rPr>
                <w:noProof/>
                <w:webHidden/>
              </w:rPr>
              <w:fldChar w:fldCharType="separate"/>
            </w:r>
            <w:r w:rsidR="00B44EA2">
              <w:rPr>
                <w:noProof/>
                <w:webHidden/>
              </w:rPr>
              <w:t>26</w:t>
            </w:r>
            <w:r>
              <w:rPr>
                <w:noProof/>
                <w:webHidden/>
              </w:rPr>
              <w:fldChar w:fldCharType="end"/>
            </w:r>
          </w:hyperlink>
        </w:p>
        <w:p w14:paraId="6DE4F793" w14:textId="4E5C6B40" w:rsidR="00BE3595" w:rsidRDefault="00BE3595">
          <w:pPr>
            <w:pStyle w:val="TOC3"/>
            <w:tabs>
              <w:tab w:val="right" w:leader="dot" w:pos="10790"/>
            </w:tabs>
            <w:rPr>
              <w:rFonts w:eastAsiaTheme="minorEastAsia"/>
              <w:noProof/>
            </w:rPr>
          </w:pPr>
          <w:hyperlink w:anchor="_Toc105580814" w:history="1">
            <w:r w:rsidRPr="00D93437">
              <w:rPr>
                <w:rStyle w:val="Hyperlink"/>
                <w:noProof/>
              </w:rPr>
              <w:t>2-2-4 DRIVER/PA TROUBLESHOOTING</w:t>
            </w:r>
            <w:r>
              <w:rPr>
                <w:noProof/>
                <w:webHidden/>
              </w:rPr>
              <w:tab/>
            </w:r>
            <w:r>
              <w:rPr>
                <w:noProof/>
                <w:webHidden/>
              </w:rPr>
              <w:fldChar w:fldCharType="begin"/>
            </w:r>
            <w:r>
              <w:rPr>
                <w:noProof/>
                <w:webHidden/>
              </w:rPr>
              <w:instrText xml:space="preserve"> PAGEREF _Toc105580814 \h </w:instrText>
            </w:r>
            <w:r>
              <w:rPr>
                <w:noProof/>
                <w:webHidden/>
              </w:rPr>
            </w:r>
            <w:r>
              <w:rPr>
                <w:noProof/>
                <w:webHidden/>
              </w:rPr>
              <w:fldChar w:fldCharType="separate"/>
            </w:r>
            <w:r w:rsidR="00B44EA2">
              <w:rPr>
                <w:noProof/>
                <w:webHidden/>
              </w:rPr>
              <w:t>27</w:t>
            </w:r>
            <w:r>
              <w:rPr>
                <w:noProof/>
                <w:webHidden/>
              </w:rPr>
              <w:fldChar w:fldCharType="end"/>
            </w:r>
          </w:hyperlink>
        </w:p>
        <w:p w14:paraId="03FAB1C0" w14:textId="5BFFA5DF" w:rsidR="00BE3595" w:rsidRDefault="00BE3595">
          <w:pPr>
            <w:pStyle w:val="TOC4"/>
            <w:tabs>
              <w:tab w:val="right" w:leader="dot" w:pos="10790"/>
            </w:tabs>
            <w:rPr>
              <w:rFonts w:eastAsiaTheme="minorEastAsia"/>
              <w:noProof/>
            </w:rPr>
          </w:pPr>
          <w:hyperlink w:anchor="_Toc105580815" w:history="1">
            <w:r w:rsidRPr="00D93437">
              <w:rPr>
                <w:rStyle w:val="Hyperlink"/>
                <w:noProof/>
              </w:rPr>
              <w:t>2-2-4-1 STATIC DC VOLTAGES</w:t>
            </w:r>
            <w:r>
              <w:rPr>
                <w:noProof/>
                <w:webHidden/>
              </w:rPr>
              <w:tab/>
            </w:r>
            <w:r>
              <w:rPr>
                <w:noProof/>
                <w:webHidden/>
              </w:rPr>
              <w:fldChar w:fldCharType="begin"/>
            </w:r>
            <w:r>
              <w:rPr>
                <w:noProof/>
                <w:webHidden/>
              </w:rPr>
              <w:instrText xml:space="preserve"> PAGEREF _Toc105580815 \h </w:instrText>
            </w:r>
            <w:r>
              <w:rPr>
                <w:noProof/>
                <w:webHidden/>
              </w:rPr>
            </w:r>
            <w:r>
              <w:rPr>
                <w:noProof/>
                <w:webHidden/>
              </w:rPr>
              <w:fldChar w:fldCharType="separate"/>
            </w:r>
            <w:r w:rsidR="00B44EA2">
              <w:rPr>
                <w:noProof/>
                <w:webHidden/>
              </w:rPr>
              <w:t>27</w:t>
            </w:r>
            <w:r>
              <w:rPr>
                <w:noProof/>
                <w:webHidden/>
              </w:rPr>
              <w:fldChar w:fldCharType="end"/>
            </w:r>
          </w:hyperlink>
        </w:p>
        <w:p w14:paraId="4381C33B" w14:textId="71498811" w:rsidR="00BE3595" w:rsidRDefault="00BE3595">
          <w:pPr>
            <w:pStyle w:val="TOC4"/>
            <w:tabs>
              <w:tab w:val="right" w:leader="dot" w:pos="10790"/>
            </w:tabs>
            <w:rPr>
              <w:rFonts w:eastAsiaTheme="minorEastAsia"/>
              <w:noProof/>
            </w:rPr>
          </w:pPr>
          <w:hyperlink w:anchor="_Toc105580816" w:history="1">
            <w:r w:rsidRPr="00D93437">
              <w:rPr>
                <w:rStyle w:val="Hyperlink"/>
                <w:noProof/>
              </w:rPr>
              <w:t>2-2-4-2 SIGNAL DRIVE LEVELS</w:t>
            </w:r>
            <w:r>
              <w:rPr>
                <w:noProof/>
                <w:webHidden/>
              </w:rPr>
              <w:tab/>
            </w:r>
            <w:r>
              <w:rPr>
                <w:noProof/>
                <w:webHidden/>
              </w:rPr>
              <w:fldChar w:fldCharType="begin"/>
            </w:r>
            <w:r>
              <w:rPr>
                <w:noProof/>
                <w:webHidden/>
              </w:rPr>
              <w:instrText xml:space="preserve"> PAGEREF _Toc105580816 \h </w:instrText>
            </w:r>
            <w:r>
              <w:rPr>
                <w:noProof/>
                <w:webHidden/>
              </w:rPr>
            </w:r>
            <w:r>
              <w:rPr>
                <w:noProof/>
                <w:webHidden/>
              </w:rPr>
              <w:fldChar w:fldCharType="separate"/>
            </w:r>
            <w:r w:rsidR="00B44EA2">
              <w:rPr>
                <w:noProof/>
                <w:webHidden/>
              </w:rPr>
              <w:t>27</w:t>
            </w:r>
            <w:r>
              <w:rPr>
                <w:noProof/>
                <w:webHidden/>
              </w:rPr>
              <w:fldChar w:fldCharType="end"/>
            </w:r>
          </w:hyperlink>
        </w:p>
        <w:p w14:paraId="642B75EA" w14:textId="6EADAD06" w:rsidR="00BE3595" w:rsidRDefault="00BE3595">
          <w:pPr>
            <w:pStyle w:val="TOC3"/>
            <w:tabs>
              <w:tab w:val="right" w:leader="dot" w:pos="10790"/>
            </w:tabs>
            <w:rPr>
              <w:rFonts w:eastAsiaTheme="minorEastAsia"/>
              <w:noProof/>
            </w:rPr>
          </w:pPr>
          <w:hyperlink w:anchor="_Toc105580817" w:history="1">
            <w:r w:rsidRPr="00D93437">
              <w:rPr>
                <w:rStyle w:val="Hyperlink"/>
                <w:noProof/>
              </w:rPr>
              <w:t>2-2-5 AALC</w:t>
            </w:r>
            <w:r>
              <w:rPr>
                <w:noProof/>
                <w:webHidden/>
              </w:rPr>
              <w:tab/>
            </w:r>
            <w:r>
              <w:rPr>
                <w:noProof/>
                <w:webHidden/>
              </w:rPr>
              <w:fldChar w:fldCharType="begin"/>
            </w:r>
            <w:r>
              <w:rPr>
                <w:noProof/>
                <w:webHidden/>
              </w:rPr>
              <w:instrText xml:space="preserve"> PAGEREF _Toc105580817 \h </w:instrText>
            </w:r>
            <w:r>
              <w:rPr>
                <w:noProof/>
                <w:webHidden/>
              </w:rPr>
            </w:r>
            <w:r>
              <w:rPr>
                <w:noProof/>
                <w:webHidden/>
              </w:rPr>
              <w:fldChar w:fldCharType="separate"/>
            </w:r>
            <w:r w:rsidR="00B44EA2">
              <w:rPr>
                <w:noProof/>
                <w:webHidden/>
              </w:rPr>
              <w:t>28</w:t>
            </w:r>
            <w:r>
              <w:rPr>
                <w:noProof/>
                <w:webHidden/>
              </w:rPr>
              <w:fldChar w:fldCharType="end"/>
            </w:r>
          </w:hyperlink>
        </w:p>
        <w:p w14:paraId="725776C9" w14:textId="2E00AB5A" w:rsidR="00BE3595" w:rsidRDefault="00BE3595">
          <w:pPr>
            <w:pStyle w:val="TOC3"/>
            <w:tabs>
              <w:tab w:val="right" w:leader="dot" w:pos="10790"/>
            </w:tabs>
            <w:rPr>
              <w:rFonts w:eastAsiaTheme="minorEastAsia"/>
              <w:noProof/>
            </w:rPr>
          </w:pPr>
          <w:hyperlink w:anchor="_Toc105580818" w:history="1">
            <w:r w:rsidRPr="00D93437">
              <w:rPr>
                <w:rStyle w:val="Hyperlink"/>
                <w:noProof/>
              </w:rPr>
              <w:t>2-2-6, DRIVER TUNING SETPOINTS</w:t>
            </w:r>
            <w:r>
              <w:rPr>
                <w:noProof/>
                <w:webHidden/>
              </w:rPr>
              <w:tab/>
            </w:r>
            <w:r>
              <w:rPr>
                <w:noProof/>
                <w:webHidden/>
              </w:rPr>
              <w:fldChar w:fldCharType="begin"/>
            </w:r>
            <w:r>
              <w:rPr>
                <w:noProof/>
                <w:webHidden/>
              </w:rPr>
              <w:instrText xml:space="preserve"> PAGEREF _Toc105580818 \h </w:instrText>
            </w:r>
            <w:r>
              <w:rPr>
                <w:noProof/>
                <w:webHidden/>
              </w:rPr>
            </w:r>
            <w:r>
              <w:rPr>
                <w:noProof/>
                <w:webHidden/>
              </w:rPr>
              <w:fldChar w:fldCharType="separate"/>
            </w:r>
            <w:r w:rsidR="00B44EA2">
              <w:rPr>
                <w:noProof/>
                <w:webHidden/>
              </w:rPr>
              <w:t>28</w:t>
            </w:r>
            <w:r>
              <w:rPr>
                <w:noProof/>
                <w:webHidden/>
              </w:rPr>
              <w:fldChar w:fldCharType="end"/>
            </w:r>
          </w:hyperlink>
        </w:p>
        <w:p w14:paraId="2074E2A0" w14:textId="0C6D0F44" w:rsidR="00BE3595" w:rsidRDefault="00BE3595">
          <w:pPr>
            <w:pStyle w:val="TOC3"/>
            <w:tabs>
              <w:tab w:val="right" w:leader="dot" w:pos="10790"/>
            </w:tabs>
            <w:rPr>
              <w:rFonts w:eastAsiaTheme="minorEastAsia"/>
              <w:noProof/>
            </w:rPr>
          </w:pPr>
          <w:hyperlink w:anchor="_Toc105580819" w:history="1">
            <w:r w:rsidRPr="00D93437">
              <w:rPr>
                <w:rStyle w:val="Hyperlink"/>
                <w:noProof/>
              </w:rPr>
              <w:t>2-2-7, GOING ON THE AIR WITH THE 44</w:t>
            </w:r>
            <w:r>
              <w:rPr>
                <w:noProof/>
                <w:webHidden/>
              </w:rPr>
              <w:tab/>
            </w:r>
            <w:r>
              <w:rPr>
                <w:noProof/>
                <w:webHidden/>
              </w:rPr>
              <w:fldChar w:fldCharType="begin"/>
            </w:r>
            <w:r>
              <w:rPr>
                <w:noProof/>
                <w:webHidden/>
              </w:rPr>
              <w:instrText xml:space="preserve"> PAGEREF _Toc105580819 \h </w:instrText>
            </w:r>
            <w:r>
              <w:rPr>
                <w:noProof/>
                <w:webHidden/>
              </w:rPr>
            </w:r>
            <w:r>
              <w:rPr>
                <w:noProof/>
                <w:webHidden/>
              </w:rPr>
              <w:fldChar w:fldCharType="separate"/>
            </w:r>
            <w:r w:rsidR="00B44EA2">
              <w:rPr>
                <w:noProof/>
                <w:webHidden/>
              </w:rPr>
              <w:t>29</w:t>
            </w:r>
            <w:r>
              <w:rPr>
                <w:noProof/>
                <w:webHidden/>
              </w:rPr>
              <w:fldChar w:fldCharType="end"/>
            </w:r>
          </w:hyperlink>
        </w:p>
        <w:p w14:paraId="3F26D34A" w14:textId="50911EA1" w:rsidR="00BE3595" w:rsidRDefault="00BE3595">
          <w:pPr>
            <w:pStyle w:val="TOC4"/>
            <w:tabs>
              <w:tab w:val="right" w:leader="dot" w:pos="10790"/>
            </w:tabs>
            <w:rPr>
              <w:rFonts w:eastAsiaTheme="minorEastAsia"/>
              <w:noProof/>
            </w:rPr>
          </w:pPr>
          <w:hyperlink w:anchor="_Toc105580820" w:history="1">
            <w:r w:rsidRPr="00D93437">
              <w:rPr>
                <w:rStyle w:val="Hyperlink"/>
                <w:noProof/>
              </w:rPr>
              <w:t>2-2-7-1, BIAS ADJUSTMENT</w:t>
            </w:r>
            <w:r>
              <w:rPr>
                <w:noProof/>
                <w:webHidden/>
              </w:rPr>
              <w:tab/>
            </w:r>
            <w:r>
              <w:rPr>
                <w:noProof/>
                <w:webHidden/>
              </w:rPr>
              <w:fldChar w:fldCharType="begin"/>
            </w:r>
            <w:r>
              <w:rPr>
                <w:noProof/>
                <w:webHidden/>
              </w:rPr>
              <w:instrText xml:space="preserve"> PAGEREF _Toc105580820 \h </w:instrText>
            </w:r>
            <w:r>
              <w:rPr>
                <w:noProof/>
                <w:webHidden/>
              </w:rPr>
            </w:r>
            <w:r>
              <w:rPr>
                <w:noProof/>
                <w:webHidden/>
              </w:rPr>
              <w:fldChar w:fldCharType="separate"/>
            </w:r>
            <w:r w:rsidR="00B44EA2">
              <w:rPr>
                <w:noProof/>
                <w:webHidden/>
              </w:rPr>
              <w:t>29</w:t>
            </w:r>
            <w:r>
              <w:rPr>
                <w:noProof/>
                <w:webHidden/>
              </w:rPr>
              <w:fldChar w:fldCharType="end"/>
            </w:r>
          </w:hyperlink>
        </w:p>
        <w:p w14:paraId="4F849C71" w14:textId="3E194CE6" w:rsidR="00BE3595" w:rsidRDefault="00BE3595">
          <w:pPr>
            <w:pStyle w:val="TOC4"/>
            <w:tabs>
              <w:tab w:val="right" w:leader="dot" w:pos="10790"/>
            </w:tabs>
            <w:rPr>
              <w:rFonts w:eastAsiaTheme="minorEastAsia"/>
              <w:noProof/>
            </w:rPr>
          </w:pPr>
          <w:hyperlink w:anchor="_Toc105580821" w:history="1">
            <w:r w:rsidRPr="00D93437">
              <w:rPr>
                <w:rStyle w:val="Hyperlink"/>
                <w:noProof/>
              </w:rPr>
              <w:t>2-2-7-2, PA OUTPUT FINAL ADJUSTMENT</w:t>
            </w:r>
            <w:r>
              <w:rPr>
                <w:noProof/>
                <w:webHidden/>
              </w:rPr>
              <w:tab/>
            </w:r>
            <w:r>
              <w:rPr>
                <w:noProof/>
                <w:webHidden/>
              </w:rPr>
              <w:fldChar w:fldCharType="begin"/>
            </w:r>
            <w:r>
              <w:rPr>
                <w:noProof/>
                <w:webHidden/>
              </w:rPr>
              <w:instrText xml:space="preserve"> PAGEREF _Toc105580821 \h </w:instrText>
            </w:r>
            <w:r>
              <w:rPr>
                <w:noProof/>
                <w:webHidden/>
              </w:rPr>
            </w:r>
            <w:r>
              <w:rPr>
                <w:noProof/>
                <w:webHidden/>
              </w:rPr>
              <w:fldChar w:fldCharType="separate"/>
            </w:r>
            <w:r w:rsidR="00B44EA2">
              <w:rPr>
                <w:noProof/>
                <w:webHidden/>
              </w:rPr>
              <w:t>29</w:t>
            </w:r>
            <w:r>
              <w:rPr>
                <w:noProof/>
                <w:webHidden/>
              </w:rPr>
              <w:fldChar w:fldCharType="end"/>
            </w:r>
          </w:hyperlink>
        </w:p>
        <w:p w14:paraId="2D727DBC" w14:textId="26255807" w:rsidR="00BE3595" w:rsidRDefault="00BE3595">
          <w:pPr>
            <w:pStyle w:val="TOC1"/>
            <w:tabs>
              <w:tab w:val="right" w:leader="dot" w:pos="10790"/>
            </w:tabs>
            <w:rPr>
              <w:rFonts w:eastAsiaTheme="minorEastAsia"/>
              <w:noProof/>
            </w:rPr>
          </w:pPr>
          <w:hyperlink w:anchor="_Toc105580822" w:history="1">
            <w:r w:rsidRPr="00D93437">
              <w:rPr>
                <w:rStyle w:val="Hyperlink"/>
                <w:noProof/>
              </w:rPr>
              <w:t>3, ATTACHMENTS</w:t>
            </w:r>
            <w:r>
              <w:rPr>
                <w:noProof/>
                <w:webHidden/>
              </w:rPr>
              <w:tab/>
            </w:r>
            <w:r>
              <w:rPr>
                <w:noProof/>
                <w:webHidden/>
              </w:rPr>
              <w:fldChar w:fldCharType="begin"/>
            </w:r>
            <w:r>
              <w:rPr>
                <w:noProof/>
                <w:webHidden/>
              </w:rPr>
              <w:instrText xml:space="preserve"> PAGEREF _Toc105580822 \h </w:instrText>
            </w:r>
            <w:r>
              <w:rPr>
                <w:noProof/>
                <w:webHidden/>
              </w:rPr>
            </w:r>
            <w:r>
              <w:rPr>
                <w:noProof/>
                <w:webHidden/>
              </w:rPr>
              <w:fldChar w:fldCharType="separate"/>
            </w:r>
            <w:r w:rsidR="00B44EA2">
              <w:rPr>
                <w:noProof/>
                <w:webHidden/>
              </w:rPr>
              <w:t>30</w:t>
            </w:r>
            <w:r>
              <w:rPr>
                <w:noProof/>
                <w:webHidden/>
              </w:rPr>
              <w:fldChar w:fldCharType="end"/>
            </w:r>
          </w:hyperlink>
        </w:p>
        <w:p w14:paraId="1C4E513E" w14:textId="285D57E7" w:rsidR="00BE3595" w:rsidRDefault="00BE3595">
          <w:pPr>
            <w:pStyle w:val="TOC2"/>
            <w:tabs>
              <w:tab w:val="right" w:leader="dot" w:pos="10790"/>
            </w:tabs>
            <w:rPr>
              <w:rFonts w:eastAsiaTheme="minorEastAsia"/>
              <w:noProof/>
            </w:rPr>
          </w:pPr>
          <w:hyperlink w:anchor="_Toc105580823" w:history="1">
            <w:r w:rsidRPr="00D93437">
              <w:rPr>
                <w:rStyle w:val="Hyperlink"/>
                <w:noProof/>
              </w:rPr>
              <w:t>3-1, ERRATA SHEET TUBE MATCHING</w:t>
            </w:r>
            <w:r>
              <w:rPr>
                <w:noProof/>
                <w:webHidden/>
              </w:rPr>
              <w:tab/>
            </w:r>
            <w:r>
              <w:rPr>
                <w:noProof/>
                <w:webHidden/>
              </w:rPr>
              <w:fldChar w:fldCharType="begin"/>
            </w:r>
            <w:r>
              <w:rPr>
                <w:noProof/>
                <w:webHidden/>
              </w:rPr>
              <w:instrText xml:space="preserve"> PAGEREF _Toc105580823 \h </w:instrText>
            </w:r>
            <w:r>
              <w:rPr>
                <w:noProof/>
                <w:webHidden/>
              </w:rPr>
            </w:r>
            <w:r>
              <w:rPr>
                <w:noProof/>
                <w:webHidden/>
              </w:rPr>
              <w:fldChar w:fldCharType="separate"/>
            </w:r>
            <w:r w:rsidR="00B44EA2">
              <w:rPr>
                <w:noProof/>
                <w:webHidden/>
              </w:rPr>
              <w:t>30</w:t>
            </w:r>
            <w:r>
              <w:rPr>
                <w:noProof/>
                <w:webHidden/>
              </w:rPr>
              <w:fldChar w:fldCharType="end"/>
            </w:r>
          </w:hyperlink>
        </w:p>
        <w:p w14:paraId="038F76FE" w14:textId="07046E48" w:rsidR="00BE3595" w:rsidRDefault="00BE3595">
          <w:pPr>
            <w:pStyle w:val="TOC2"/>
            <w:tabs>
              <w:tab w:val="right" w:leader="dot" w:pos="10790"/>
            </w:tabs>
            <w:rPr>
              <w:rFonts w:eastAsiaTheme="minorEastAsia"/>
              <w:noProof/>
            </w:rPr>
          </w:pPr>
          <w:hyperlink w:anchor="_Toc105580824" w:history="1">
            <w:r w:rsidRPr="00D93437">
              <w:rPr>
                <w:rStyle w:val="Hyperlink"/>
                <w:noProof/>
              </w:rPr>
              <w:t>3-2, INTERNAL R/T RELAY MOD</w:t>
            </w:r>
            <w:r>
              <w:rPr>
                <w:noProof/>
                <w:webHidden/>
              </w:rPr>
              <w:tab/>
            </w:r>
            <w:r>
              <w:rPr>
                <w:noProof/>
                <w:webHidden/>
              </w:rPr>
              <w:fldChar w:fldCharType="begin"/>
            </w:r>
            <w:r>
              <w:rPr>
                <w:noProof/>
                <w:webHidden/>
              </w:rPr>
              <w:instrText xml:space="preserve"> PAGEREF _Toc105580824 \h </w:instrText>
            </w:r>
            <w:r>
              <w:rPr>
                <w:noProof/>
                <w:webHidden/>
              </w:rPr>
            </w:r>
            <w:r>
              <w:rPr>
                <w:noProof/>
                <w:webHidden/>
              </w:rPr>
              <w:fldChar w:fldCharType="separate"/>
            </w:r>
            <w:r w:rsidR="00B44EA2">
              <w:rPr>
                <w:noProof/>
                <w:webHidden/>
              </w:rPr>
              <w:t>31</w:t>
            </w:r>
            <w:r>
              <w:rPr>
                <w:noProof/>
                <w:webHidden/>
              </w:rPr>
              <w:fldChar w:fldCharType="end"/>
            </w:r>
          </w:hyperlink>
        </w:p>
        <w:p w14:paraId="31D49BFB" w14:textId="486A8558" w:rsidR="00BE3595" w:rsidRDefault="00BE3595">
          <w:pPr>
            <w:pStyle w:val="TOC2"/>
            <w:tabs>
              <w:tab w:val="right" w:leader="dot" w:pos="10790"/>
            </w:tabs>
            <w:rPr>
              <w:rFonts w:eastAsiaTheme="minorEastAsia"/>
              <w:noProof/>
            </w:rPr>
          </w:pPr>
          <w:hyperlink w:anchor="_Toc105580825" w:history="1">
            <w:r w:rsidRPr="00D93437">
              <w:rPr>
                <w:rStyle w:val="Hyperlink"/>
                <w:noProof/>
              </w:rPr>
              <w:t>3-3, DATA SHEETS</w:t>
            </w:r>
            <w:r>
              <w:rPr>
                <w:noProof/>
                <w:webHidden/>
              </w:rPr>
              <w:tab/>
            </w:r>
            <w:r>
              <w:rPr>
                <w:noProof/>
                <w:webHidden/>
              </w:rPr>
              <w:fldChar w:fldCharType="begin"/>
            </w:r>
            <w:r>
              <w:rPr>
                <w:noProof/>
                <w:webHidden/>
              </w:rPr>
              <w:instrText xml:space="preserve"> PAGEREF _Toc105580825 \h </w:instrText>
            </w:r>
            <w:r>
              <w:rPr>
                <w:noProof/>
                <w:webHidden/>
              </w:rPr>
            </w:r>
            <w:r>
              <w:rPr>
                <w:noProof/>
                <w:webHidden/>
              </w:rPr>
              <w:fldChar w:fldCharType="separate"/>
            </w:r>
            <w:r w:rsidR="00B44EA2">
              <w:rPr>
                <w:noProof/>
                <w:webHidden/>
              </w:rPr>
              <w:t>32</w:t>
            </w:r>
            <w:r>
              <w:rPr>
                <w:noProof/>
                <w:webHidden/>
              </w:rPr>
              <w:fldChar w:fldCharType="end"/>
            </w:r>
          </w:hyperlink>
        </w:p>
        <w:p w14:paraId="4470BE61" w14:textId="0AC4F4A5" w:rsidR="00BE3595" w:rsidRDefault="00BE3595">
          <w:pPr>
            <w:pStyle w:val="TOC3"/>
            <w:tabs>
              <w:tab w:val="right" w:leader="dot" w:pos="10790"/>
            </w:tabs>
            <w:rPr>
              <w:rFonts w:eastAsiaTheme="minorEastAsia"/>
              <w:noProof/>
            </w:rPr>
          </w:pPr>
          <w:hyperlink w:anchor="_Toc105580826" w:history="1">
            <w:r w:rsidRPr="00D93437">
              <w:rPr>
                <w:rStyle w:val="Hyperlink"/>
                <w:noProof/>
              </w:rPr>
              <w:t>3-3-1 MIC AUDIO DATA</w:t>
            </w:r>
            <w:r>
              <w:rPr>
                <w:noProof/>
                <w:webHidden/>
              </w:rPr>
              <w:tab/>
            </w:r>
            <w:r>
              <w:rPr>
                <w:noProof/>
                <w:webHidden/>
              </w:rPr>
              <w:fldChar w:fldCharType="begin"/>
            </w:r>
            <w:r>
              <w:rPr>
                <w:noProof/>
                <w:webHidden/>
              </w:rPr>
              <w:instrText xml:space="preserve"> PAGEREF _Toc105580826 \h </w:instrText>
            </w:r>
            <w:r>
              <w:rPr>
                <w:noProof/>
                <w:webHidden/>
              </w:rPr>
            </w:r>
            <w:r>
              <w:rPr>
                <w:noProof/>
                <w:webHidden/>
              </w:rPr>
              <w:fldChar w:fldCharType="separate"/>
            </w:r>
            <w:r w:rsidR="00B44EA2">
              <w:rPr>
                <w:noProof/>
                <w:webHidden/>
              </w:rPr>
              <w:t>32</w:t>
            </w:r>
            <w:r>
              <w:rPr>
                <w:noProof/>
                <w:webHidden/>
              </w:rPr>
              <w:fldChar w:fldCharType="end"/>
            </w:r>
          </w:hyperlink>
        </w:p>
        <w:p w14:paraId="3444730B" w14:textId="6D4F3730" w:rsidR="00BE3595" w:rsidRDefault="00BE3595">
          <w:pPr>
            <w:pStyle w:val="TOC3"/>
            <w:tabs>
              <w:tab w:val="right" w:leader="dot" w:pos="10790"/>
            </w:tabs>
            <w:rPr>
              <w:rFonts w:eastAsiaTheme="minorEastAsia"/>
              <w:noProof/>
            </w:rPr>
          </w:pPr>
          <w:hyperlink w:anchor="_Toc105580827" w:history="1">
            <w:r w:rsidRPr="00D93437">
              <w:rPr>
                <w:rStyle w:val="Hyperlink"/>
                <w:noProof/>
              </w:rPr>
              <w:t>3-3-2, VOX SIGNAL &amp; VOLTAGE MEASURMENTS</w:t>
            </w:r>
            <w:r>
              <w:rPr>
                <w:noProof/>
                <w:webHidden/>
              </w:rPr>
              <w:tab/>
            </w:r>
            <w:r>
              <w:rPr>
                <w:noProof/>
                <w:webHidden/>
              </w:rPr>
              <w:fldChar w:fldCharType="begin"/>
            </w:r>
            <w:r>
              <w:rPr>
                <w:noProof/>
                <w:webHidden/>
              </w:rPr>
              <w:instrText xml:space="preserve"> PAGEREF _Toc105580827 \h </w:instrText>
            </w:r>
            <w:r>
              <w:rPr>
                <w:noProof/>
                <w:webHidden/>
              </w:rPr>
            </w:r>
            <w:r>
              <w:rPr>
                <w:noProof/>
                <w:webHidden/>
              </w:rPr>
              <w:fldChar w:fldCharType="separate"/>
            </w:r>
            <w:r w:rsidR="00B44EA2">
              <w:rPr>
                <w:noProof/>
                <w:webHidden/>
              </w:rPr>
              <w:t>33</w:t>
            </w:r>
            <w:r>
              <w:rPr>
                <w:noProof/>
                <w:webHidden/>
              </w:rPr>
              <w:fldChar w:fldCharType="end"/>
            </w:r>
          </w:hyperlink>
        </w:p>
        <w:p w14:paraId="40FE44BD" w14:textId="487A4228" w:rsidR="00BE3595" w:rsidRDefault="00BE3595">
          <w:pPr>
            <w:pStyle w:val="TOC3"/>
            <w:tabs>
              <w:tab w:val="right" w:leader="dot" w:pos="10790"/>
            </w:tabs>
            <w:rPr>
              <w:rFonts w:eastAsiaTheme="minorEastAsia"/>
              <w:noProof/>
            </w:rPr>
          </w:pPr>
          <w:hyperlink w:anchor="_Toc105580828" w:history="1">
            <w:r w:rsidRPr="00D93437">
              <w:rPr>
                <w:rStyle w:val="Hyperlink"/>
                <w:noProof/>
              </w:rPr>
              <w:t>3-3-3,.CARRIER OSC</w:t>
            </w:r>
            <w:r>
              <w:rPr>
                <w:noProof/>
                <w:webHidden/>
              </w:rPr>
              <w:tab/>
            </w:r>
            <w:r>
              <w:rPr>
                <w:noProof/>
                <w:webHidden/>
              </w:rPr>
              <w:fldChar w:fldCharType="begin"/>
            </w:r>
            <w:r>
              <w:rPr>
                <w:noProof/>
                <w:webHidden/>
              </w:rPr>
              <w:instrText xml:space="preserve"> PAGEREF _Toc105580828 \h </w:instrText>
            </w:r>
            <w:r>
              <w:rPr>
                <w:noProof/>
                <w:webHidden/>
              </w:rPr>
            </w:r>
            <w:r>
              <w:rPr>
                <w:noProof/>
                <w:webHidden/>
              </w:rPr>
              <w:fldChar w:fldCharType="separate"/>
            </w:r>
            <w:r w:rsidR="00B44EA2">
              <w:rPr>
                <w:noProof/>
                <w:webHidden/>
              </w:rPr>
              <w:t>33</w:t>
            </w:r>
            <w:r>
              <w:rPr>
                <w:noProof/>
                <w:webHidden/>
              </w:rPr>
              <w:fldChar w:fldCharType="end"/>
            </w:r>
          </w:hyperlink>
        </w:p>
        <w:p w14:paraId="759FD508" w14:textId="243D0963" w:rsidR="00BE3595" w:rsidRDefault="00BE3595">
          <w:pPr>
            <w:pStyle w:val="TOC5"/>
            <w:tabs>
              <w:tab w:val="right" w:leader="dot" w:pos="10790"/>
            </w:tabs>
            <w:rPr>
              <w:rFonts w:eastAsiaTheme="minorEastAsia"/>
              <w:noProof/>
            </w:rPr>
          </w:pPr>
          <w:hyperlink w:anchor="_Toc105580829" w:history="1">
            <w:r w:rsidRPr="00D93437">
              <w:rPr>
                <w:rStyle w:val="Hyperlink"/>
                <w:noProof/>
              </w:rPr>
              <w:t>MODE / VOLTAGE CHART</w:t>
            </w:r>
            <w:r>
              <w:rPr>
                <w:noProof/>
                <w:webHidden/>
              </w:rPr>
              <w:tab/>
            </w:r>
            <w:r>
              <w:rPr>
                <w:noProof/>
                <w:webHidden/>
              </w:rPr>
              <w:fldChar w:fldCharType="begin"/>
            </w:r>
            <w:r>
              <w:rPr>
                <w:noProof/>
                <w:webHidden/>
              </w:rPr>
              <w:instrText xml:space="preserve"> PAGEREF _Toc105580829 \h </w:instrText>
            </w:r>
            <w:r>
              <w:rPr>
                <w:noProof/>
                <w:webHidden/>
              </w:rPr>
            </w:r>
            <w:r>
              <w:rPr>
                <w:noProof/>
                <w:webHidden/>
              </w:rPr>
              <w:fldChar w:fldCharType="separate"/>
            </w:r>
            <w:r w:rsidR="00B44EA2">
              <w:rPr>
                <w:noProof/>
                <w:webHidden/>
              </w:rPr>
              <w:t>33</w:t>
            </w:r>
            <w:r>
              <w:rPr>
                <w:noProof/>
                <w:webHidden/>
              </w:rPr>
              <w:fldChar w:fldCharType="end"/>
            </w:r>
          </w:hyperlink>
        </w:p>
        <w:p w14:paraId="0FBC93F6" w14:textId="469AE47D" w:rsidR="00BE3595" w:rsidRDefault="00BE3595">
          <w:pPr>
            <w:pStyle w:val="TOC3"/>
            <w:tabs>
              <w:tab w:val="right" w:leader="dot" w:pos="10790"/>
            </w:tabs>
            <w:rPr>
              <w:rFonts w:eastAsiaTheme="minorEastAsia"/>
              <w:noProof/>
            </w:rPr>
          </w:pPr>
          <w:hyperlink w:anchor="_Toc105580830" w:history="1">
            <w:r w:rsidRPr="00D93437">
              <w:rPr>
                <w:rStyle w:val="Hyperlink"/>
                <w:noProof/>
              </w:rPr>
              <w:t>3-3-4 HET OSC</w:t>
            </w:r>
            <w:r>
              <w:rPr>
                <w:noProof/>
                <w:webHidden/>
              </w:rPr>
              <w:tab/>
            </w:r>
            <w:r>
              <w:rPr>
                <w:noProof/>
                <w:webHidden/>
              </w:rPr>
              <w:fldChar w:fldCharType="begin"/>
            </w:r>
            <w:r>
              <w:rPr>
                <w:noProof/>
                <w:webHidden/>
              </w:rPr>
              <w:instrText xml:space="preserve"> PAGEREF _Toc105580830 \h </w:instrText>
            </w:r>
            <w:r>
              <w:rPr>
                <w:noProof/>
                <w:webHidden/>
              </w:rPr>
            </w:r>
            <w:r>
              <w:rPr>
                <w:noProof/>
                <w:webHidden/>
              </w:rPr>
              <w:fldChar w:fldCharType="separate"/>
            </w:r>
            <w:r w:rsidR="00B44EA2">
              <w:rPr>
                <w:noProof/>
                <w:webHidden/>
              </w:rPr>
              <w:t>33</w:t>
            </w:r>
            <w:r>
              <w:rPr>
                <w:noProof/>
                <w:webHidden/>
              </w:rPr>
              <w:fldChar w:fldCharType="end"/>
            </w:r>
          </w:hyperlink>
        </w:p>
        <w:p w14:paraId="5085082D" w14:textId="0AB5B867" w:rsidR="00BE3595" w:rsidRDefault="00BE3595">
          <w:pPr>
            <w:pStyle w:val="TOC5"/>
            <w:tabs>
              <w:tab w:val="right" w:leader="dot" w:pos="10790"/>
            </w:tabs>
            <w:rPr>
              <w:rFonts w:eastAsiaTheme="minorEastAsia"/>
              <w:noProof/>
            </w:rPr>
          </w:pPr>
          <w:hyperlink w:anchor="_Toc105580831" w:history="1">
            <w:r w:rsidRPr="00D93437">
              <w:rPr>
                <w:rStyle w:val="Hyperlink"/>
                <w:noProof/>
              </w:rPr>
              <w:t>HET OSC VOLTAGE CHART</w:t>
            </w:r>
            <w:r>
              <w:rPr>
                <w:noProof/>
                <w:webHidden/>
              </w:rPr>
              <w:tab/>
            </w:r>
            <w:r>
              <w:rPr>
                <w:noProof/>
                <w:webHidden/>
              </w:rPr>
              <w:fldChar w:fldCharType="begin"/>
            </w:r>
            <w:r>
              <w:rPr>
                <w:noProof/>
                <w:webHidden/>
              </w:rPr>
              <w:instrText xml:space="preserve"> PAGEREF _Toc105580831 \h </w:instrText>
            </w:r>
            <w:r>
              <w:rPr>
                <w:noProof/>
                <w:webHidden/>
              </w:rPr>
            </w:r>
            <w:r>
              <w:rPr>
                <w:noProof/>
                <w:webHidden/>
              </w:rPr>
              <w:fldChar w:fldCharType="separate"/>
            </w:r>
            <w:r w:rsidR="00B44EA2">
              <w:rPr>
                <w:noProof/>
                <w:webHidden/>
              </w:rPr>
              <w:t>33</w:t>
            </w:r>
            <w:r>
              <w:rPr>
                <w:noProof/>
                <w:webHidden/>
              </w:rPr>
              <w:fldChar w:fldCharType="end"/>
            </w:r>
          </w:hyperlink>
        </w:p>
        <w:p w14:paraId="1A978EF3" w14:textId="792FE96C" w:rsidR="00BE3595" w:rsidRDefault="00BE3595">
          <w:pPr>
            <w:pStyle w:val="TOC3"/>
            <w:tabs>
              <w:tab w:val="right" w:leader="dot" w:pos="10790"/>
            </w:tabs>
            <w:rPr>
              <w:rFonts w:eastAsiaTheme="minorEastAsia"/>
              <w:noProof/>
            </w:rPr>
          </w:pPr>
          <w:hyperlink w:anchor="_Toc105580832" w:history="1">
            <w:r w:rsidRPr="00D93437">
              <w:rPr>
                <w:rStyle w:val="Hyperlink"/>
                <w:noProof/>
              </w:rPr>
              <w:t>3-3-5 VF0</w:t>
            </w:r>
            <w:r>
              <w:rPr>
                <w:noProof/>
                <w:webHidden/>
              </w:rPr>
              <w:tab/>
            </w:r>
            <w:r>
              <w:rPr>
                <w:noProof/>
                <w:webHidden/>
              </w:rPr>
              <w:fldChar w:fldCharType="begin"/>
            </w:r>
            <w:r>
              <w:rPr>
                <w:noProof/>
                <w:webHidden/>
              </w:rPr>
              <w:instrText xml:space="preserve"> PAGEREF _Toc105580832 \h </w:instrText>
            </w:r>
            <w:r>
              <w:rPr>
                <w:noProof/>
                <w:webHidden/>
              </w:rPr>
            </w:r>
            <w:r>
              <w:rPr>
                <w:noProof/>
                <w:webHidden/>
              </w:rPr>
              <w:fldChar w:fldCharType="separate"/>
            </w:r>
            <w:r w:rsidR="00B44EA2">
              <w:rPr>
                <w:noProof/>
                <w:webHidden/>
              </w:rPr>
              <w:t>33</w:t>
            </w:r>
            <w:r>
              <w:rPr>
                <w:noProof/>
                <w:webHidden/>
              </w:rPr>
              <w:fldChar w:fldCharType="end"/>
            </w:r>
          </w:hyperlink>
        </w:p>
        <w:p w14:paraId="4353C9A2" w14:textId="26BC19C8" w:rsidR="00BE3595" w:rsidRDefault="00BE3595">
          <w:pPr>
            <w:pStyle w:val="TOC5"/>
            <w:tabs>
              <w:tab w:val="right" w:leader="dot" w:pos="10790"/>
            </w:tabs>
            <w:rPr>
              <w:rFonts w:eastAsiaTheme="minorEastAsia"/>
              <w:noProof/>
            </w:rPr>
          </w:pPr>
          <w:hyperlink w:anchor="_Toc105580833" w:history="1">
            <w:r w:rsidRPr="00D93437">
              <w:rPr>
                <w:rStyle w:val="Hyperlink"/>
                <w:noProof/>
              </w:rPr>
              <w:t>VFO VOLTAGE CHART</w:t>
            </w:r>
            <w:r>
              <w:rPr>
                <w:noProof/>
                <w:webHidden/>
              </w:rPr>
              <w:tab/>
            </w:r>
            <w:r>
              <w:rPr>
                <w:noProof/>
                <w:webHidden/>
              </w:rPr>
              <w:fldChar w:fldCharType="begin"/>
            </w:r>
            <w:r>
              <w:rPr>
                <w:noProof/>
                <w:webHidden/>
              </w:rPr>
              <w:instrText xml:space="preserve"> PAGEREF _Toc105580833 \h </w:instrText>
            </w:r>
            <w:r>
              <w:rPr>
                <w:noProof/>
                <w:webHidden/>
              </w:rPr>
            </w:r>
            <w:r>
              <w:rPr>
                <w:noProof/>
                <w:webHidden/>
              </w:rPr>
              <w:fldChar w:fldCharType="separate"/>
            </w:r>
            <w:r w:rsidR="00B44EA2">
              <w:rPr>
                <w:noProof/>
                <w:webHidden/>
              </w:rPr>
              <w:t>33</w:t>
            </w:r>
            <w:r>
              <w:rPr>
                <w:noProof/>
                <w:webHidden/>
              </w:rPr>
              <w:fldChar w:fldCharType="end"/>
            </w:r>
          </w:hyperlink>
        </w:p>
        <w:p w14:paraId="006B1F07" w14:textId="3FFC92FA" w:rsidR="00BE3595" w:rsidRDefault="00BE3595">
          <w:pPr>
            <w:pStyle w:val="TOC3"/>
            <w:tabs>
              <w:tab w:val="right" w:leader="dot" w:pos="10790"/>
            </w:tabs>
            <w:rPr>
              <w:rFonts w:eastAsiaTheme="minorEastAsia"/>
              <w:noProof/>
            </w:rPr>
          </w:pPr>
          <w:hyperlink w:anchor="_Toc105580834" w:history="1">
            <w:r w:rsidRPr="00D93437">
              <w:rPr>
                <w:rStyle w:val="Hyperlink"/>
                <w:noProof/>
              </w:rPr>
              <w:t>3-3-6, MIXER-IF</w:t>
            </w:r>
            <w:r>
              <w:rPr>
                <w:noProof/>
                <w:webHidden/>
              </w:rPr>
              <w:tab/>
            </w:r>
            <w:r>
              <w:rPr>
                <w:noProof/>
                <w:webHidden/>
              </w:rPr>
              <w:fldChar w:fldCharType="begin"/>
            </w:r>
            <w:r>
              <w:rPr>
                <w:noProof/>
                <w:webHidden/>
              </w:rPr>
              <w:instrText xml:space="preserve"> PAGEREF _Toc105580834 \h </w:instrText>
            </w:r>
            <w:r>
              <w:rPr>
                <w:noProof/>
                <w:webHidden/>
              </w:rPr>
            </w:r>
            <w:r>
              <w:rPr>
                <w:noProof/>
                <w:webHidden/>
              </w:rPr>
              <w:fldChar w:fldCharType="separate"/>
            </w:r>
            <w:r w:rsidR="00B44EA2">
              <w:rPr>
                <w:noProof/>
                <w:webHidden/>
              </w:rPr>
              <w:t>33</w:t>
            </w:r>
            <w:r>
              <w:rPr>
                <w:noProof/>
                <w:webHidden/>
              </w:rPr>
              <w:fldChar w:fldCharType="end"/>
            </w:r>
          </w:hyperlink>
        </w:p>
        <w:p w14:paraId="2891F47C" w14:textId="195720B2" w:rsidR="00BE3595" w:rsidRDefault="00BE3595">
          <w:pPr>
            <w:pStyle w:val="TOC5"/>
            <w:tabs>
              <w:tab w:val="right" w:leader="dot" w:pos="10790"/>
            </w:tabs>
            <w:rPr>
              <w:rFonts w:eastAsiaTheme="minorEastAsia"/>
              <w:noProof/>
            </w:rPr>
          </w:pPr>
          <w:hyperlink w:anchor="_Toc105580835" w:history="1">
            <w:r w:rsidRPr="00D93437">
              <w:rPr>
                <w:rStyle w:val="Hyperlink"/>
                <w:noProof/>
              </w:rPr>
              <w:t>MIXER/IF VOLTAGE CHART</w:t>
            </w:r>
            <w:r>
              <w:rPr>
                <w:noProof/>
                <w:webHidden/>
              </w:rPr>
              <w:tab/>
            </w:r>
            <w:r>
              <w:rPr>
                <w:noProof/>
                <w:webHidden/>
              </w:rPr>
              <w:fldChar w:fldCharType="begin"/>
            </w:r>
            <w:r>
              <w:rPr>
                <w:noProof/>
                <w:webHidden/>
              </w:rPr>
              <w:instrText xml:space="preserve"> PAGEREF _Toc105580835 \h </w:instrText>
            </w:r>
            <w:r>
              <w:rPr>
                <w:noProof/>
                <w:webHidden/>
              </w:rPr>
            </w:r>
            <w:r>
              <w:rPr>
                <w:noProof/>
                <w:webHidden/>
              </w:rPr>
              <w:fldChar w:fldCharType="separate"/>
            </w:r>
            <w:r w:rsidR="00B44EA2">
              <w:rPr>
                <w:noProof/>
                <w:webHidden/>
              </w:rPr>
              <w:t>33</w:t>
            </w:r>
            <w:r>
              <w:rPr>
                <w:noProof/>
                <w:webHidden/>
              </w:rPr>
              <w:fldChar w:fldCharType="end"/>
            </w:r>
          </w:hyperlink>
        </w:p>
        <w:p w14:paraId="025D0195" w14:textId="6AFB3BFA" w:rsidR="00BE3595" w:rsidRDefault="00BE3595">
          <w:pPr>
            <w:pStyle w:val="TOC2"/>
            <w:tabs>
              <w:tab w:val="right" w:leader="dot" w:pos="10790"/>
            </w:tabs>
            <w:rPr>
              <w:rFonts w:eastAsiaTheme="minorEastAsia"/>
              <w:noProof/>
            </w:rPr>
          </w:pPr>
          <w:hyperlink w:anchor="_Toc105580836" w:history="1">
            <w:r w:rsidRPr="00D93437">
              <w:rPr>
                <w:rStyle w:val="Hyperlink"/>
                <w:noProof/>
              </w:rPr>
              <w:t>3-4 MISC</w:t>
            </w:r>
            <w:r>
              <w:rPr>
                <w:noProof/>
                <w:webHidden/>
              </w:rPr>
              <w:tab/>
            </w:r>
            <w:r>
              <w:rPr>
                <w:noProof/>
                <w:webHidden/>
              </w:rPr>
              <w:fldChar w:fldCharType="begin"/>
            </w:r>
            <w:r>
              <w:rPr>
                <w:noProof/>
                <w:webHidden/>
              </w:rPr>
              <w:instrText xml:space="preserve"> PAGEREF _Toc105580836 \h </w:instrText>
            </w:r>
            <w:r>
              <w:rPr>
                <w:noProof/>
                <w:webHidden/>
              </w:rPr>
            </w:r>
            <w:r>
              <w:rPr>
                <w:noProof/>
                <w:webHidden/>
              </w:rPr>
              <w:fldChar w:fldCharType="separate"/>
            </w:r>
            <w:r w:rsidR="00B44EA2">
              <w:rPr>
                <w:noProof/>
                <w:webHidden/>
              </w:rPr>
              <w:t>34</w:t>
            </w:r>
            <w:r>
              <w:rPr>
                <w:noProof/>
                <w:webHidden/>
              </w:rPr>
              <w:fldChar w:fldCharType="end"/>
            </w:r>
          </w:hyperlink>
        </w:p>
        <w:p w14:paraId="45126983" w14:textId="77703646" w:rsidR="00BE3595" w:rsidRDefault="00BE3595">
          <w:pPr>
            <w:pStyle w:val="TOC3"/>
            <w:tabs>
              <w:tab w:val="right" w:leader="dot" w:pos="10790"/>
            </w:tabs>
            <w:rPr>
              <w:rFonts w:eastAsiaTheme="minorEastAsia"/>
              <w:noProof/>
            </w:rPr>
          </w:pPr>
          <w:hyperlink w:anchor="_Toc105580837" w:history="1">
            <w:r w:rsidRPr="00D93437">
              <w:rPr>
                <w:rStyle w:val="Hyperlink"/>
                <w:noProof/>
              </w:rPr>
              <w:t>3-4-1, ANALYZER/SCOPE PICKUP</w:t>
            </w:r>
            <w:r>
              <w:rPr>
                <w:noProof/>
                <w:webHidden/>
              </w:rPr>
              <w:tab/>
            </w:r>
            <w:r>
              <w:rPr>
                <w:noProof/>
                <w:webHidden/>
              </w:rPr>
              <w:fldChar w:fldCharType="begin"/>
            </w:r>
            <w:r>
              <w:rPr>
                <w:noProof/>
                <w:webHidden/>
              </w:rPr>
              <w:instrText xml:space="preserve"> PAGEREF _Toc105580837 \h </w:instrText>
            </w:r>
            <w:r>
              <w:rPr>
                <w:noProof/>
                <w:webHidden/>
              </w:rPr>
            </w:r>
            <w:r>
              <w:rPr>
                <w:noProof/>
                <w:webHidden/>
              </w:rPr>
              <w:fldChar w:fldCharType="separate"/>
            </w:r>
            <w:r w:rsidR="00B44EA2">
              <w:rPr>
                <w:noProof/>
                <w:webHidden/>
              </w:rPr>
              <w:t>34</w:t>
            </w:r>
            <w:r>
              <w:rPr>
                <w:noProof/>
                <w:webHidden/>
              </w:rPr>
              <w:fldChar w:fldCharType="end"/>
            </w:r>
          </w:hyperlink>
        </w:p>
        <w:p w14:paraId="35150EF8" w14:textId="6E66A782" w:rsidR="006479B4" w:rsidRDefault="006479B4" w:rsidP="006479B4">
          <w:pPr>
            <w:spacing w:after="0"/>
          </w:pPr>
          <w:r>
            <w:rPr>
              <w:b/>
              <w:bCs/>
              <w:noProof/>
            </w:rPr>
            <w:fldChar w:fldCharType="end"/>
          </w:r>
        </w:p>
      </w:sdtContent>
    </w:sdt>
    <w:p w14:paraId="690599E2" w14:textId="16ED5BC7" w:rsidR="00E90AF0" w:rsidRDefault="00E90AF0" w:rsidP="008552AA">
      <w:pPr>
        <w:spacing w:after="0"/>
        <w:rPr>
          <w:rFonts w:ascii="Times New Roman" w:hAnsi="Times New Roman" w:cs="Times New Roman"/>
          <w:sz w:val="24"/>
          <w:szCs w:val="24"/>
        </w:rPr>
      </w:pPr>
    </w:p>
    <w:p w14:paraId="2AE6B19E" w14:textId="6C93B54D" w:rsidR="00E90AF0" w:rsidRDefault="00E90AF0">
      <w:pPr>
        <w:rPr>
          <w:rFonts w:ascii="Times New Roman" w:hAnsi="Times New Roman" w:cs="Times New Roman"/>
          <w:sz w:val="24"/>
          <w:szCs w:val="24"/>
        </w:rPr>
      </w:pPr>
      <w:r>
        <w:rPr>
          <w:rFonts w:ascii="Times New Roman" w:hAnsi="Times New Roman" w:cs="Times New Roman"/>
          <w:sz w:val="24"/>
          <w:szCs w:val="24"/>
        </w:rPr>
        <w:br w:type="page"/>
      </w:r>
    </w:p>
    <w:p w14:paraId="799F29C1" w14:textId="2B53741D" w:rsidR="00E90AF0" w:rsidRPr="00291E92" w:rsidRDefault="00291E92" w:rsidP="00291E92">
      <w:pPr>
        <w:pStyle w:val="Heading1"/>
      </w:pPr>
      <w:bookmarkStart w:id="1" w:name="_Toc105580762"/>
      <w:r w:rsidRPr="00291E92">
        <w:lastRenderedPageBreak/>
        <w:t>1, REPAIR AND REFURBISHING</w:t>
      </w:r>
      <w:bookmarkEnd w:id="1"/>
    </w:p>
    <w:p w14:paraId="664DD681" w14:textId="77777777" w:rsidR="005A5D51" w:rsidRPr="00CF309B" w:rsidRDefault="005A5D51" w:rsidP="008552AA">
      <w:pPr>
        <w:spacing w:after="0"/>
        <w:rPr>
          <w:rFonts w:ascii="Times New Roman" w:hAnsi="Times New Roman" w:cs="Times New Roman"/>
          <w:color w:val="2F5496" w:themeColor="accent1" w:themeShade="BF"/>
        </w:rPr>
      </w:pPr>
      <w:r w:rsidRPr="00CF309B">
        <w:rPr>
          <w:rFonts w:ascii="Times New Roman" w:hAnsi="Times New Roman" w:cs="Times New Roman"/>
          <w:color w:val="2F5496" w:themeColor="accent1" w:themeShade="BF"/>
        </w:rPr>
        <w:t>This document is written with the assumption that the restorer has a basic understanding of circuit and tube theory.</w:t>
      </w:r>
    </w:p>
    <w:p w14:paraId="5D381A0D" w14:textId="0FFC1D05" w:rsidR="00291E92" w:rsidRPr="00291E92" w:rsidRDefault="004A142F" w:rsidP="008552AA">
      <w:pPr>
        <w:spacing w:after="0"/>
        <w:rPr>
          <w:rFonts w:ascii="Times New Roman" w:hAnsi="Times New Roman" w:cs="Times New Roman"/>
          <w:sz w:val="24"/>
          <w:szCs w:val="24"/>
        </w:rPr>
      </w:pPr>
      <w:r>
        <w:rPr>
          <w:rFonts w:ascii="Times New Roman" w:hAnsi="Times New Roman" w:cs="Times New Roman"/>
          <w:sz w:val="24"/>
          <w:szCs w:val="24"/>
        </w:rPr>
        <w:t xml:space="preserve">In Section 1 you will find the test and alignment procedures. If a particular process does not function as described you will proceed to the appropriate subsection of section </w:t>
      </w:r>
      <w:r w:rsidR="00B572E0" w:rsidRPr="00B572E0">
        <w:rPr>
          <w:rFonts w:ascii="Times New Roman" w:hAnsi="Times New Roman" w:cs="Times New Roman"/>
          <w:b/>
          <w:sz w:val="24"/>
          <w:szCs w:val="24"/>
        </w:rPr>
        <w:t>2,</w:t>
      </w:r>
      <w:r w:rsidRPr="00B572E0">
        <w:rPr>
          <w:rFonts w:ascii="Times New Roman" w:hAnsi="Times New Roman" w:cs="Times New Roman"/>
          <w:b/>
          <w:sz w:val="24"/>
          <w:szCs w:val="24"/>
        </w:rPr>
        <w:t xml:space="preserve"> SUBSYSTEM TROUBLE SHOOTING</w:t>
      </w:r>
      <w:r w:rsidR="00DA51C9">
        <w:rPr>
          <w:rFonts w:ascii="Times New Roman" w:hAnsi="Times New Roman" w:cs="Times New Roman"/>
          <w:sz w:val="24"/>
          <w:szCs w:val="24"/>
        </w:rPr>
        <w:t xml:space="preserve"> for fault analysis</w:t>
      </w:r>
      <w:r>
        <w:rPr>
          <w:rFonts w:ascii="Times New Roman" w:hAnsi="Times New Roman" w:cs="Times New Roman"/>
          <w:sz w:val="24"/>
          <w:szCs w:val="24"/>
        </w:rPr>
        <w:t>.</w:t>
      </w:r>
      <w:r w:rsidR="00ED05EC">
        <w:rPr>
          <w:rFonts w:ascii="Times New Roman" w:hAnsi="Times New Roman" w:cs="Times New Roman"/>
          <w:sz w:val="24"/>
          <w:szCs w:val="24"/>
        </w:rPr>
        <w:t xml:space="preserve"> Section 3 ATTACHMENTS contains additional information on the </w:t>
      </w:r>
      <w:r w:rsidR="00214BCE">
        <w:rPr>
          <w:rFonts w:ascii="Times New Roman" w:hAnsi="Times New Roman" w:cs="Times New Roman"/>
          <w:sz w:val="24"/>
          <w:szCs w:val="24"/>
        </w:rPr>
        <w:t>system and a subsection of data sheets. You can copy the data sheets to record data as you perform system analysis.</w:t>
      </w:r>
      <w:r w:rsidR="00CF309B">
        <w:rPr>
          <w:rFonts w:ascii="Times New Roman" w:hAnsi="Times New Roman" w:cs="Times New Roman"/>
          <w:sz w:val="24"/>
          <w:szCs w:val="24"/>
        </w:rPr>
        <w:t xml:space="preserve"> </w:t>
      </w:r>
      <w:r>
        <w:rPr>
          <w:rFonts w:ascii="Times New Roman" w:hAnsi="Times New Roman" w:cs="Times New Roman"/>
          <w:sz w:val="24"/>
          <w:szCs w:val="24"/>
        </w:rPr>
        <w:t xml:space="preserve"> </w:t>
      </w:r>
      <w:r w:rsidR="00291E92" w:rsidRPr="00291E92">
        <w:rPr>
          <w:rFonts w:ascii="Times New Roman" w:hAnsi="Times New Roman" w:cs="Times New Roman"/>
          <w:sz w:val="24"/>
          <w:szCs w:val="24"/>
        </w:rPr>
        <w:t xml:space="preserve">A complete cleaning and mechanical inspection </w:t>
      </w:r>
      <w:r w:rsidR="00932340">
        <w:rPr>
          <w:rFonts w:ascii="Times New Roman" w:hAnsi="Times New Roman" w:cs="Times New Roman"/>
          <w:sz w:val="24"/>
          <w:szCs w:val="24"/>
        </w:rPr>
        <w:t>are</w:t>
      </w:r>
      <w:r w:rsidR="00291E92" w:rsidRPr="00291E92">
        <w:rPr>
          <w:rFonts w:ascii="Times New Roman" w:hAnsi="Times New Roman" w:cs="Times New Roman"/>
          <w:sz w:val="24"/>
          <w:szCs w:val="24"/>
        </w:rPr>
        <w:t xml:space="preserve"> always advised. Cleaning of the rotary switches and the relays is of particular importance.</w:t>
      </w:r>
      <w:r w:rsidR="00E94E18">
        <w:rPr>
          <w:rFonts w:ascii="Times New Roman" w:hAnsi="Times New Roman" w:cs="Times New Roman"/>
          <w:sz w:val="24"/>
          <w:szCs w:val="24"/>
        </w:rPr>
        <w:t xml:space="preserve"> Go to </w:t>
      </w:r>
      <w:hyperlink r:id="rId12" w:history="1">
        <w:r w:rsidR="00FE4387" w:rsidRPr="00FB2393">
          <w:rPr>
            <w:rStyle w:val="Hyperlink"/>
          </w:rPr>
          <w:t>https://wd0gof.files.wordpress.com/2019/02/rig-cleaning.pdf</w:t>
        </w:r>
      </w:hyperlink>
      <w:r w:rsidR="00E94E18">
        <w:rPr>
          <w:rFonts w:ascii="Times New Roman" w:hAnsi="Times New Roman" w:cs="Times New Roman"/>
          <w:sz w:val="24"/>
          <w:szCs w:val="24"/>
        </w:rPr>
        <w:t xml:space="preserve"> for the process I have used for 20 years.</w:t>
      </w:r>
      <w:r w:rsidR="00CF309B">
        <w:rPr>
          <w:rFonts w:ascii="Times New Roman" w:hAnsi="Times New Roman" w:cs="Times New Roman"/>
          <w:sz w:val="24"/>
          <w:szCs w:val="24"/>
        </w:rPr>
        <w:t xml:space="preserve"> </w:t>
      </w:r>
      <w:r w:rsidR="00E94E18">
        <w:rPr>
          <w:rFonts w:ascii="Times New Roman" w:hAnsi="Times New Roman" w:cs="Times New Roman"/>
          <w:sz w:val="24"/>
          <w:szCs w:val="24"/>
        </w:rPr>
        <w:t>After a thorough cleaning do a close visual inspection.</w:t>
      </w:r>
      <w:r w:rsidR="00291E92" w:rsidRPr="00291E92">
        <w:rPr>
          <w:rFonts w:ascii="Times New Roman" w:hAnsi="Times New Roman" w:cs="Times New Roman"/>
          <w:sz w:val="24"/>
          <w:szCs w:val="24"/>
        </w:rPr>
        <w:t xml:space="preserve"> Look closely for broken or burned components. Check the rotation of the controls and mechanical stops of the main tuning dial. Try to eliminate the mechanical problem</w:t>
      </w:r>
      <w:r w:rsidR="00291E92">
        <w:rPr>
          <w:rFonts w:ascii="Times New Roman" w:hAnsi="Times New Roman" w:cs="Times New Roman"/>
          <w:sz w:val="24"/>
          <w:szCs w:val="24"/>
        </w:rPr>
        <w:t>s</w:t>
      </w:r>
      <w:r w:rsidR="00291E92" w:rsidRPr="00291E92">
        <w:rPr>
          <w:rFonts w:ascii="Times New Roman" w:hAnsi="Times New Roman" w:cs="Times New Roman"/>
          <w:sz w:val="24"/>
          <w:szCs w:val="24"/>
        </w:rPr>
        <w:t xml:space="preserve"> first. Inspect L</w:t>
      </w:r>
      <w:r w:rsidR="00291E92">
        <w:rPr>
          <w:rFonts w:ascii="Times New Roman" w:hAnsi="Times New Roman" w:cs="Times New Roman"/>
          <w:sz w:val="24"/>
          <w:szCs w:val="24"/>
        </w:rPr>
        <w:t>28</w:t>
      </w:r>
      <w:r w:rsidR="00291E92" w:rsidRPr="00291E92">
        <w:rPr>
          <w:rFonts w:ascii="Times New Roman" w:hAnsi="Times New Roman" w:cs="Times New Roman"/>
          <w:sz w:val="24"/>
          <w:szCs w:val="24"/>
        </w:rPr>
        <w:t xml:space="preserve"> for heat deformation on the end</w:t>
      </w:r>
      <w:r w:rsidR="00291E92">
        <w:rPr>
          <w:rFonts w:ascii="Times New Roman" w:hAnsi="Times New Roman" w:cs="Times New Roman"/>
          <w:sz w:val="24"/>
          <w:szCs w:val="24"/>
        </w:rPr>
        <w:t xml:space="preserve"> furthest from the chassis side panel</w:t>
      </w:r>
      <w:r w:rsidR="00291E92" w:rsidRPr="00291E92">
        <w:rPr>
          <w:rFonts w:ascii="Times New Roman" w:hAnsi="Times New Roman" w:cs="Times New Roman"/>
          <w:sz w:val="24"/>
          <w:szCs w:val="24"/>
        </w:rPr>
        <w:t>. This is a high failure rate item when the rig is mistuned or misused</w:t>
      </w:r>
      <w:r w:rsidR="00291E92">
        <w:rPr>
          <w:rFonts w:ascii="Times New Roman" w:hAnsi="Times New Roman" w:cs="Times New Roman"/>
          <w:sz w:val="24"/>
          <w:szCs w:val="24"/>
        </w:rPr>
        <w:t>.</w:t>
      </w:r>
    </w:p>
    <w:p w14:paraId="4C063D81" w14:textId="38AA7DFE" w:rsidR="00932340" w:rsidRDefault="00932340" w:rsidP="00D9149E">
      <w:pPr>
        <w:pStyle w:val="Heading2"/>
      </w:pPr>
      <w:bookmarkStart w:id="2" w:name="_Toc105580763"/>
      <w:r>
        <w:t>1-1, RECAPPING</w:t>
      </w:r>
      <w:bookmarkEnd w:id="2"/>
    </w:p>
    <w:p w14:paraId="7FB048D8" w14:textId="32B00CFE" w:rsidR="00932340" w:rsidRDefault="00932340" w:rsidP="008552AA">
      <w:pPr>
        <w:spacing w:after="0"/>
        <w:rPr>
          <w:rFonts w:ascii="Times New Roman" w:hAnsi="Times New Roman" w:cs="Times New Roman"/>
          <w:sz w:val="24"/>
          <w:szCs w:val="24"/>
        </w:rPr>
      </w:pPr>
      <w:r>
        <w:rPr>
          <w:rFonts w:ascii="Times New Roman" w:hAnsi="Times New Roman" w:cs="Times New Roman"/>
          <w:sz w:val="24"/>
          <w:szCs w:val="24"/>
        </w:rPr>
        <w:t xml:space="preserve">There is one dual section capacitor that is a must replace item. C91A and B can be replaced with custom made dual capacitors or two individual capacitors positioned under the chassis. </w:t>
      </w:r>
      <w:r w:rsidR="00224C83">
        <w:rPr>
          <w:rFonts w:ascii="Times New Roman" w:hAnsi="Times New Roman" w:cs="Times New Roman"/>
          <w:sz w:val="24"/>
          <w:szCs w:val="24"/>
        </w:rPr>
        <w:t xml:space="preserve">Either way you should seek out very low ESR rated capacitors. ESR’s of 0.5 ohm and lower are available. I prefer ESR of 0.05 or less. </w:t>
      </w:r>
      <w:r>
        <w:rPr>
          <w:rFonts w:ascii="Times New Roman" w:hAnsi="Times New Roman" w:cs="Times New Roman"/>
          <w:sz w:val="24"/>
          <w:szCs w:val="24"/>
        </w:rPr>
        <w:t>There is much discussion about the Plastic Mica and the Ceramic Tubular caps used in the 44. You must follow your heart here.</w:t>
      </w:r>
      <w:r w:rsidR="00224C83">
        <w:rPr>
          <w:rFonts w:ascii="Times New Roman" w:hAnsi="Times New Roman" w:cs="Times New Roman"/>
          <w:sz w:val="24"/>
          <w:szCs w:val="24"/>
        </w:rPr>
        <w:t xml:space="preserve"> I do not replace them unless I find a bad one.</w:t>
      </w:r>
    </w:p>
    <w:p w14:paraId="77310753" w14:textId="64DE362C" w:rsidR="00224C83" w:rsidRPr="00224C83" w:rsidRDefault="00224C83" w:rsidP="00D9149E">
      <w:pPr>
        <w:pStyle w:val="Heading2"/>
      </w:pPr>
      <w:bookmarkStart w:id="3" w:name="_Toc105580764"/>
      <w:r w:rsidRPr="00224C83">
        <w:t>1-2, AFTERMARKET MODIFICATIONS</w:t>
      </w:r>
      <w:bookmarkEnd w:id="3"/>
    </w:p>
    <w:p w14:paraId="0405A3E9" w14:textId="1A1706AA" w:rsidR="002A0D31" w:rsidRDefault="00224C83" w:rsidP="008552AA">
      <w:pPr>
        <w:spacing w:after="0"/>
        <w:rPr>
          <w:rFonts w:ascii="Times New Roman" w:hAnsi="Times New Roman" w:cs="Times New Roman"/>
          <w:sz w:val="24"/>
          <w:szCs w:val="24"/>
        </w:rPr>
      </w:pPr>
      <w:r>
        <w:rPr>
          <w:rFonts w:ascii="Times New Roman" w:hAnsi="Times New Roman" w:cs="Times New Roman"/>
          <w:sz w:val="24"/>
          <w:szCs w:val="24"/>
        </w:rPr>
        <w:t>It is rare to find a unit that has not been modified</w:t>
      </w:r>
      <w:r w:rsidR="002A0D31">
        <w:rPr>
          <w:rFonts w:ascii="Times New Roman" w:hAnsi="Times New Roman" w:cs="Times New Roman"/>
          <w:sz w:val="24"/>
          <w:szCs w:val="24"/>
        </w:rPr>
        <w:t xml:space="preserve"> or “improved” by a previous owner. As a general rule you are better off striping all the mods and returning the rig to its original condition. </w:t>
      </w:r>
    </w:p>
    <w:p w14:paraId="339C403C" w14:textId="33284CA7" w:rsidR="000C2BF1" w:rsidRDefault="000C2BF1" w:rsidP="00D9149E">
      <w:pPr>
        <w:pStyle w:val="Heading2"/>
      </w:pPr>
      <w:bookmarkStart w:id="4" w:name="_Toc105580765"/>
      <w:r>
        <w:t>1-3 TEST EQUIPMENT REQUIRED</w:t>
      </w:r>
      <w:bookmarkEnd w:id="4"/>
    </w:p>
    <w:p w14:paraId="323492DB" w14:textId="3C97F4B7" w:rsidR="003B4B7F" w:rsidRPr="00DA51C9" w:rsidRDefault="003B4B7F" w:rsidP="001E121B">
      <w:pPr>
        <w:pStyle w:val="ListParagraph"/>
        <w:numPr>
          <w:ilvl w:val="0"/>
          <w:numId w:val="10"/>
        </w:numPr>
        <w:spacing w:after="0"/>
        <w:ind w:left="360"/>
        <w:rPr>
          <w:rFonts w:ascii="Times New Roman" w:hAnsi="Times New Roman" w:cs="Times New Roman"/>
          <w:sz w:val="24"/>
          <w:szCs w:val="24"/>
        </w:rPr>
      </w:pPr>
      <w:r>
        <w:rPr>
          <w:rFonts w:ascii="Times New Roman" w:hAnsi="Times New Roman" w:cs="Times New Roman"/>
          <w:sz w:val="24"/>
          <w:szCs w:val="24"/>
        </w:rPr>
        <w:t xml:space="preserve">Dummy </w:t>
      </w:r>
      <w:r w:rsidR="001E121B">
        <w:rPr>
          <w:rFonts w:ascii="Times New Roman" w:hAnsi="Times New Roman" w:cs="Times New Roman"/>
          <w:sz w:val="24"/>
          <w:szCs w:val="24"/>
        </w:rPr>
        <w:t>key</w:t>
      </w:r>
      <w:r>
        <w:rPr>
          <w:rFonts w:ascii="Times New Roman" w:hAnsi="Times New Roman" w:cs="Times New Roman"/>
          <w:sz w:val="24"/>
          <w:szCs w:val="24"/>
        </w:rPr>
        <w:t xml:space="preserve"> plug (</w:t>
      </w:r>
      <w:r w:rsidR="001E121B">
        <w:rPr>
          <w:rFonts w:ascii="Times New Roman" w:hAnsi="Times New Roman" w:cs="Times New Roman"/>
          <w:sz w:val="24"/>
          <w:szCs w:val="24"/>
        </w:rPr>
        <w:t>key</w:t>
      </w:r>
      <w:r>
        <w:rPr>
          <w:rFonts w:ascii="Times New Roman" w:hAnsi="Times New Roman" w:cs="Times New Roman"/>
          <w:sz w:val="24"/>
          <w:szCs w:val="24"/>
        </w:rPr>
        <w:t xml:space="preserve"> plug with no </w:t>
      </w:r>
      <w:r w:rsidR="00E27591">
        <w:rPr>
          <w:rFonts w:ascii="Times New Roman" w:hAnsi="Times New Roman" w:cs="Times New Roman"/>
          <w:sz w:val="24"/>
          <w:szCs w:val="24"/>
        </w:rPr>
        <w:t>connections</w:t>
      </w:r>
      <w:r>
        <w:rPr>
          <w:rFonts w:ascii="Times New Roman" w:hAnsi="Times New Roman" w:cs="Times New Roman"/>
          <w:sz w:val="24"/>
          <w:szCs w:val="24"/>
        </w:rPr>
        <w:t>).</w:t>
      </w:r>
    </w:p>
    <w:p w14:paraId="3E9E2FC1" w14:textId="4508586B" w:rsidR="007E138E" w:rsidRDefault="008270BE" w:rsidP="001E121B">
      <w:pPr>
        <w:pStyle w:val="ListParagraph"/>
        <w:numPr>
          <w:ilvl w:val="0"/>
          <w:numId w:val="10"/>
        </w:numPr>
        <w:spacing w:after="0"/>
        <w:ind w:left="360"/>
        <w:rPr>
          <w:rFonts w:ascii="Times New Roman" w:hAnsi="Times New Roman" w:cs="Times New Roman"/>
          <w:sz w:val="24"/>
          <w:szCs w:val="24"/>
        </w:rPr>
      </w:pPr>
      <w:r>
        <w:rPr>
          <w:rFonts w:ascii="Times New Roman" w:hAnsi="Times New Roman" w:cs="Times New Roman"/>
          <w:sz w:val="24"/>
          <w:szCs w:val="24"/>
        </w:rPr>
        <w:t>Dual trace s</w:t>
      </w:r>
      <w:r w:rsidR="007E138E" w:rsidRPr="00DA51C9">
        <w:rPr>
          <w:rFonts w:ascii="Times New Roman" w:hAnsi="Times New Roman" w:cs="Times New Roman"/>
          <w:sz w:val="24"/>
          <w:szCs w:val="24"/>
        </w:rPr>
        <w:t>cope</w:t>
      </w:r>
      <w:r w:rsidR="00E94E18" w:rsidRPr="00DA51C9">
        <w:rPr>
          <w:rFonts w:ascii="Times New Roman" w:hAnsi="Times New Roman" w:cs="Times New Roman"/>
          <w:sz w:val="24"/>
          <w:szCs w:val="24"/>
        </w:rPr>
        <w:t>, 100mhZ BANDWIDTH</w:t>
      </w:r>
      <w:r>
        <w:rPr>
          <w:rFonts w:ascii="Times New Roman" w:hAnsi="Times New Roman" w:cs="Times New Roman"/>
          <w:sz w:val="24"/>
          <w:szCs w:val="24"/>
        </w:rPr>
        <w:t xml:space="preserve"> min</w:t>
      </w:r>
      <w:r w:rsidR="00E94E18" w:rsidRPr="00DA51C9">
        <w:rPr>
          <w:rFonts w:ascii="Times New Roman" w:hAnsi="Times New Roman" w:cs="Times New Roman"/>
          <w:sz w:val="24"/>
          <w:szCs w:val="24"/>
        </w:rPr>
        <w:t>, 1X, 10X PROBES</w:t>
      </w:r>
      <w:r>
        <w:rPr>
          <w:rFonts w:ascii="Times New Roman" w:hAnsi="Times New Roman" w:cs="Times New Roman"/>
          <w:sz w:val="24"/>
          <w:szCs w:val="24"/>
        </w:rPr>
        <w:t>.</w:t>
      </w:r>
    </w:p>
    <w:p w14:paraId="6C34CA26" w14:textId="583FE55F" w:rsidR="008270BE" w:rsidRPr="00DA51C9" w:rsidRDefault="008270BE" w:rsidP="001E121B">
      <w:pPr>
        <w:pStyle w:val="ListParagraph"/>
        <w:numPr>
          <w:ilvl w:val="0"/>
          <w:numId w:val="10"/>
        </w:numPr>
        <w:spacing w:after="0"/>
        <w:ind w:left="360"/>
        <w:rPr>
          <w:rFonts w:ascii="Times New Roman" w:hAnsi="Times New Roman" w:cs="Times New Roman"/>
          <w:sz w:val="24"/>
          <w:szCs w:val="24"/>
        </w:rPr>
      </w:pPr>
      <w:r>
        <w:rPr>
          <w:rFonts w:ascii="Times New Roman" w:hAnsi="Times New Roman" w:cs="Times New Roman"/>
          <w:sz w:val="24"/>
          <w:szCs w:val="24"/>
        </w:rPr>
        <w:t>Spectrum Analyzer HIGHLY RECOMMENDED.</w:t>
      </w:r>
    </w:p>
    <w:p w14:paraId="09939408" w14:textId="25D7CDDE" w:rsidR="007E138E" w:rsidRPr="00DA51C9" w:rsidRDefault="007E138E" w:rsidP="001E121B">
      <w:pPr>
        <w:pStyle w:val="ListParagraph"/>
        <w:numPr>
          <w:ilvl w:val="0"/>
          <w:numId w:val="10"/>
        </w:numPr>
        <w:spacing w:after="0"/>
        <w:ind w:left="360"/>
        <w:rPr>
          <w:rFonts w:ascii="Times New Roman" w:hAnsi="Times New Roman" w:cs="Times New Roman"/>
          <w:sz w:val="24"/>
          <w:szCs w:val="24"/>
        </w:rPr>
      </w:pPr>
      <w:r w:rsidRPr="00DA51C9">
        <w:rPr>
          <w:rFonts w:ascii="Times New Roman" w:hAnsi="Times New Roman" w:cs="Times New Roman"/>
          <w:sz w:val="24"/>
          <w:szCs w:val="24"/>
        </w:rPr>
        <w:t xml:space="preserve">Two </w:t>
      </w:r>
      <w:r w:rsidR="00432209" w:rsidRPr="00DA51C9">
        <w:rPr>
          <w:rFonts w:ascii="Times New Roman" w:hAnsi="Times New Roman" w:cs="Times New Roman"/>
          <w:sz w:val="24"/>
          <w:szCs w:val="24"/>
        </w:rPr>
        <w:t>multimeters, no need to spend a lot of money here. One small VOM with a 2.5 vdc and 10vdc range dedicated to plate current</w:t>
      </w:r>
      <w:r w:rsidR="005D21EE" w:rsidRPr="00DA51C9">
        <w:rPr>
          <w:rFonts w:ascii="Times New Roman" w:hAnsi="Times New Roman" w:cs="Times New Roman"/>
          <w:sz w:val="24"/>
          <w:szCs w:val="24"/>
        </w:rPr>
        <w:t xml:space="preserve"> setup and</w:t>
      </w:r>
      <w:r w:rsidR="00432209" w:rsidRPr="00DA51C9">
        <w:rPr>
          <w:rFonts w:ascii="Times New Roman" w:hAnsi="Times New Roman" w:cs="Times New Roman"/>
          <w:sz w:val="24"/>
          <w:szCs w:val="24"/>
        </w:rPr>
        <w:t xml:space="preserve"> monitoring. </w:t>
      </w:r>
      <w:r w:rsidR="005D21EE" w:rsidRPr="00DA51C9">
        <w:rPr>
          <w:rFonts w:ascii="Times New Roman" w:hAnsi="Times New Roman" w:cs="Times New Roman"/>
          <w:sz w:val="24"/>
          <w:szCs w:val="24"/>
        </w:rPr>
        <w:t>The second meter can be a Harbor Freight $6 - $10 DVM.</w:t>
      </w:r>
    </w:p>
    <w:p w14:paraId="14C4366C" w14:textId="4C4EC86A" w:rsidR="007E138E" w:rsidRPr="00DA51C9" w:rsidRDefault="007E138E" w:rsidP="001E121B">
      <w:pPr>
        <w:pStyle w:val="ListParagraph"/>
        <w:numPr>
          <w:ilvl w:val="0"/>
          <w:numId w:val="10"/>
        </w:numPr>
        <w:spacing w:after="0"/>
        <w:ind w:left="360"/>
        <w:rPr>
          <w:rFonts w:ascii="Times New Roman" w:hAnsi="Times New Roman" w:cs="Times New Roman"/>
          <w:sz w:val="24"/>
          <w:szCs w:val="24"/>
        </w:rPr>
      </w:pPr>
      <w:r w:rsidRPr="00DA51C9">
        <w:rPr>
          <w:rFonts w:ascii="Times New Roman" w:hAnsi="Times New Roman" w:cs="Times New Roman"/>
          <w:sz w:val="24"/>
          <w:szCs w:val="24"/>
        </w:rPr>
        <w:t>Frequency counter</w:t>
      </w:r>
      <w:r w:rsidR="005D21EE" w:rsidRPr="00DA51C9">
        <w:rPr>
          <w:rFonts w:ascii="Times New Roman" w:hAnsi="Times New Roman" w:cs="Times New Roman"/>
          <w:sz w:val="24"/>
          <w:szCs w:val="24"/>
        </w:rPr>
        <w:t>, 1.6 – 40MHz</w:t>
      </w:r>
    </w:p>
    <w:p w14:paraId="4A9C3478" w14:textId="2CF53C95" w:rsidR="00E66C3F" w:rsidRPr="001E121B" w:rsidRDefault="001E121B" w:rsidP="001E121B">
      <w:pPr>
        <w:pStyle w:val="ListParagraph"/>
        <w:numPr>
          <w:ilvl w:val="0"/>
          <w:numId w:val="10"/>
        </w:numPr>
        <w:spacing w:after="0"/>
        <w:ind w:left="360"/>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240" behindDoc="0" locked="0" layoutInCell="1" allowOverlap="1" wp14:anchorId="7619AAFC" wp14:editId="05B7AD56">
            <wp:simplePos x="0" y="0"/>
            <wp:positionH relativeFrom="column">
              <wp:posOffset>3638550</wp:posOffset>
            </wp:positionH>
            <wp:positionV relativeFrom="paragraph">
              <wp:posOffset>287655</wp:posOffset>
            </wp:positionV>
            <wp:extent cx="3046024" cy="1143000"/>
            <wp:effectExtent l="0" t="0" r="254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46024" cy="1143000"/>
                    </a:xfrm>
                    <a:prstGeom prst="rect">
                      <a:avLst/>
                    </a:prstGeom>
                    <a:noFill/>
                    <a:ln>
                      <a:noFill/>
                    </a:ln>
                  </pic:spPr>
                </pic:pic>
              </a:graphicData>
            </a:graphic>
          </wp:anchor>
        </w:drawing>
      </w:r>
      <w:r w:rsidR="00E66C3F" w:rsidRPr="00DA51C9">
        <w:rPr>
          <w:rFonts w:ascii="Times New Roman" w:hAnsi="Times New Roman" w:cs="Times New Roman"/>
          <w:sz w:val="24"/>
          <w:szCs w:val="24"/>
        </w:rPr>
        <w:t>Dynamic microphone</w:t>
      </w:r>
      <w:r w:rsidR="005D21EE" w:rsidRPr="00DA51C9">
        <w:rPr>
          <w:rFonts w:ascii="Times New Roman" w:hAnsi="Times New Roman" w:cs="Times New Roman"/>
          <w:sz w:val="24"/>
          <w:szCs w:val="24"/>
        </w:rPr>
        <w:t xml:space="preserve">, </w:t>
      </w:r>
      <w:r w:rsidR="000E66FF" w:rsidRPr="00DA51C9">
        <w:rPr>
          <w:rFonts w:ascii="Times New Roman" w:hAnsi="Times New Roman" w:cs="Times New Roman"/>
          <w:sz w:val="24"/>
          <w:szCs w:val="24"/>
        </w:rPr>
        <w:t>see</w:t>
      </w:r>
      <w:r w:rsidR="005D21EE" w:rsidRPr="00DA51C9">
        <w:rPr>
          <w:rFonts w:ascii="Times New Roman" w:hAnsi="Times New Roman" w:cs="Times New Roman"/>
          <w:sz w:val="24"/>
          <w:szCs w:val="24"/>
        </w:rPr>
        <w:t xml:space="preserve"> </w:t>
      </w:r>
      <w:hyperlink r:id="rId14" w:history="1">
        <w:r w:rsidR="005D21EE" w:rsidRPr="001E121B">
          <w:rPr>
            <w:rStyle w:val="Hyperlink"/>
            <w:rFonts w:ascii="Times New Roman" w:hAnsi="Times New Roman" w:cs="Times New Roman"/>
            <w:sz w:val="18"/>
            <w:szCs w:val="18"/>
          </w:rPr>
          <w:t>https://wd0gof.com/hallicrafters-radio/technical-discussions/ht/ht-miscellaneous/</w:t>
        </w:r>
      </w:hyperlink>
      <w:r w:rsidR="005D21EE" w:rsidRPr="001E121B">
        <w:rPr>
          <w:rFonts w:ascii="Times New Roman" w:hAnsi="Times New Roman" w:cs="Times New Roman"/>
          <w:sz w:val="18"/>
          <w:szCs w:val="18"/>
        </w:rPr>
        <w:t xml:space="preserve"> </w:t>
      </w:r>
      <w:r w:rsidR="005D21EE" w:rsidRPr="00DA51C9">
        <w:rPr>
          <w:rFonts w:ascii="Times New Roman" w:hAnsi="Times New Roman" w:cs="Times New Roman"/>
          <w:sz w:val="24"/>
          <w:szCs w:val="24"/>
        </w:rPr>
        <w:t xml:space="preserve">and click on </w:t>
      </w:r>
      <w:r w:rsidR="005D21EE">
        <w:t>SR &amp; HT SERIES MIC SELECTION.</w:t>
      </w:r>
    </w:p>
    <w:p w14:paraId="3D306D69" w14:textId="2EEB55F2" w:rsidR="001E121B" w:rsidRPr="00DA51C9" w:rsidRDefault="001E121B" w:rsidP="001E121B">
      <w:pPr>
        <w:pStyle w:val="ListParagraph"/>
        <w:numPr>
          <w:ilvl w:val="0"/>
          <w:numId w:val="10"/>
        </w:numPr>
        <w:spacing w:after="0"/>
        <w:ind w:left="360"/>
        <w:rPr>
          <w:rFonts w:ascii="Times New Roman" w:hAnsi="Times New Roman" w:cs="Times New Roman"/>
          <w:sz w:val="24"/>
          <w:szCs w:val="24"/>
        </w:rPr>
      </w:pPr>
      <w:r>
        <w:rPr>
          <w:rFonts w:ascii="Times New Roman" w:hAnsi="Times New Roman" w:cs="Times New Roman"/>
          <w:sz w:val="24"/>
          <w:szCs w:val="24"/>
        </w:rPr>
        <w:t>Telegraph key</w:t>
      </w:r>
    </w:p>
    <w:p w14:paraId="1B1A65DB" w14:textId="312DA91F" w:rsidR="00432209" w:rsidRPr="00DA51C9" w:rsidRDefault="00432209" w:rsidP="001E121B">
      <w:pPr>
        <w:pStyle w:val="ListParagraph"/>
        <w:numPr>
          <w:ilvl w:val="0"/>
          <w:numId w:val="10"/>
        </w:numPr>
        <w:spacing w:after="0"/>
        <w:ind w:left="360"/>
        <w:rPr>
          <w:rFonts w:ascii="Times New Roman" w:hAnsi="Times New Roman" w:cs="Times New Roman"/>
          <w:sz w:val="24"/>
          <w:szCs w:val="24"/>
        </w:rPr>
      </w:pPr>
      <w:r w:rsidRPr="00DA51C9">
        <w:rPr>
          <w:rFonts w:ascii="Times New Roman" w:hAnsi="Times New Roman" w:cs="Times New Roman"/>
          <w:sz w:val="24"/>
          <w:szCs w:val="24"/>
        </w:rPr>
        <w:t>Hf Signal generator</w:t>
      </w:r>
    </w:p>
    <w:p w14:paraId="4B29A882" w14:textId="33FA685D" w:rsidR="00432209" w:rsidRDefault="00432209" w:rsidP="001E121B">
      <w:pPr>
        <w:pStyle w:val="ListParagraph"/>
        <w:numPr>
          <w:ilvl w:val="0"/>
          <w:numId w:val="10"/>
        </w:numPr>
        <w:spacing w:after="0"/>
        <w:ind w:left="360"/>
        <w:rPr>
          <w:rFonts w:ascii="Times New Roman" w:hAnsi="Times New Roman" w:cs="Times New Roman"/>
          <w:sz w:val="24"/>
          <w:szCs w:val="24"/>
        </w:rPr>
      </w:pPr>
      <w:r w:rsidRPr="00DA51C9">
        <w:rPr>
          <w:rFonts w:ascii="Times New Roman" w:hAnsi="Times New Roman" w:cs="Times New Roman"/>
          <w:sz w:val="24"/>
          <w:szCs w:val="24"/>
        </w:rPr>
        <w:t>Dummy load/wattmeter</w:t>
      </w:r>
    </w:p>
    <w:p w14:paraId="330B3A55" w14:textId="46766E4C" w:rsidR="00824993" w:rsidRDefault="00824993" w:rsidP="001E121B">
      <w:pPr>
        <w:pStyle w:val="ListParagraph"/>
        <w:numPr>
          <w:ilvl w:val="0"/>
          <w:numId w:val="10"/>
        </w:numPr>
        <w:spacing w:after="0"/>
        <w:ind w:left="360"/>
        <w:rPr>
          <w:rFonts w:ascii="Times New Roman" w:hAnsi="Times New Roman" w:cs="Times New Roman"/>
          <w:sz w:val="24"/>
          <w:szCs w:val="24"/>
        </w:rPr>
      </w:pPr>
      <w:r>
        <w:rPr>
          <w:rFonts w:ascii="Times New Roman" w:hAnsi="Times New Roman" w:cs="Times New Roman"/>
          <w:sz w:val="24"/>
          <w:szCs w:val="24"/>
        </w:rPr>
        <w:t>Microphone patch cable</w:t>
      </w:r>
    </w:p>
    <w:p w14:paraId="48724309" w14:textId="0A41069A" w:rsidR="00623FAC" w:rsidRDefault="00623FAC" w:rsidP="001E121B">
      <w:pPr>
        <w:pStyle w:val="ListParagraph"/>
        <w:numPr>
          <w:ilvl w:val="0"/>
          <w:numId w:val="10"/>
        </w:numPr>
        <w:spacing w:after="0"/>
        <w:ind w:left="360"/>
        <w:rPr>
          <w:rFonts w:ascii="Times New Roman" w:hAnsi="Times New Roman" w:cs="Times New Roman"/>
          <w:sz w:val="24"/>
          <w:szCs w:val="24"/>
        </w:rPr>
      </w:pPr>
      <w:r>
        <w:rPr>
          <w:rFonts w:ascii="Times New Roman" w:hAnsi="Times New Roman" w:cs="Times New Roman"/>
          <w:sz w:val="24"/>
          <w:szCs w:val="24"/>
        </w:rPr>
        <w:t xml:space="preserve">Driver tube capacitive </w:t>
      </w:r>
      <w:r w:rsidR="00A82C85">
        <w:rPr>
          <w:rFonts w:ascii="Times New Roman" w:hAnsi="Times New Roman" w:cs="Times New Roman"/>
          <w:sz w:val="24"/>
          <w:szCs w:val="24"/>
        </w:rPr>
        <w:t>pick-up</w:t>
      </w:r>
      <w:r>
        <w:rPr>
          <w:rFonts w:ascii="Times New Roman" w:hAnsi="Times New Roman" w:cs="Times New Roman"/>
          <w:sz w:val="24"/>
          <w:szCs w:val="24"/>
        </w:rPr>
        <w:t xml:space="preserve"> (see 2-2-</w:t>
      </w:r>
      <w:r w:rsidR="00CE17D4">
        <w:rPr>
          <w:rFonts w:ascii="Times New Roman" w:hAnsi="Times New Roman" w:cs="Times New Roman"/>
          <w:sz w:val="24"/>
          <w:szCs w:val="24"/>
        </w:rPr>
        <w:t>4</w:t>
      </w:r>
      <w:r>
        <w:rPr>
          <w:rFonts w:ascii="Times New Roman" w:hAnsi="Times New Roman" w:cs="Times New Roman"/>
          <w:sz w:val="24"/>
          <w:szCs w:val="24"/>
        </w:rPr>
        <w:t>)</w:t>
      </w:r>
    </w:p>
    <w:p w14:paraId="5EA8A183" w14:textId="1CD30A5E" w:rsidR="001E121B" w:rsidRDefault="001E121B" w:rsidP="001E121B">
      <w:pPr>
        <w:pStyle w:val="ListParagraph"/>
        <w:spacing w:after="0"/>
        <w:ind w:left="360"/>
        <w:rPr>
          <w:rFonts w:ascii="Times New Roman" w:hAnsi="Times New Roman" w:cs="Times New Roman"/>
          <w:sz w:val="24"/>
          <w:szCs w:val="24"/>
        </w:rPr>
      </w:pPr>
    </w:p>
    <w:p w14:paraId="5BF27CCE" w14:textId="116FE267" w:rsidR="00432209" w:rsidRDefault="004F1335" w:rsidP="000C2BF1">
      <w:pPr>
        <w:spacing w:after="0"/>
        <w:rPr>
          <w:rFonts w:ascii="Times New Roman" w:hAnsi="Times New Roman" w:cs="Times New Roman"/>
          <w:sz w:val="24"/>
          <w:szCs w:val="24"/>
        </w:rPr>
      </w:pPr>
      <w:r>
        <w:rPr>
          <w:rFonts w:ascii="Times New Roman" w:hAnsi="Times New Roman" w:cs="Times New Roman"/>
          <w:sz w:val="24"/>
          <w:szCs w:val="24"/>
        </w:rPr>
        <w:t xml:space="preserve">As a general rule I have tried to eliminate specialized or expensive test equipment. Systems like the HT-44 cause me to make acceptation. The phasing adjustments of the balanced modulators as described in the manual can be quite tedious. When you have completed the process all you really know is that you have completed the process. </w:t>
      </w:r>
      <w:r w:rsidR="00347E4F">
        <w:rPr>
          <w:rFonts w:ascii="Times New Roman" w:hAnsi="Times New Roman" w:cs="Times New Roman"/>
          <w:sz w:val="24"/>
          <w:szCs w:val="24"/>
        </w:rPr>
        <w:t xml:space="preserve">A spectrum analyzer turns the </w:t>
      </w:r>
      <w:r w:rsidR="002A3722">
        <w:rPr>
          <w:rFonts w:ascii="Times New Roman" w:hAnsi="Times New Roman" w:cs="Times New Roman"/>
          <w:sz w:val="24"/>
          <w:szCs w:val="24"/>
        </w:rPr>
        <w:t>1</w:t>
      </w:r>
      <w:r w:rsidR="00347E4F">
        <w:rPr>
          <w:rFonts w:ascii="Times New Roman" w:hAnsi="Times New Roman" w:cs="Times New Roman"/>
          <w:sz w:val="24"/>
          <w:szCs w:val="24"/>
        </w:rPr>
        <w:t>0minute to ½ hour process into a minute and a half process with definitive</w:t>
      </w:r>
      <w:r w:rsidR="00DA51C9">
        <w:rPr>
          <w:rFonts w:ascii="Times New Roman" w:hAnsi="Times New Roman" w:cs="Times New Roman"/>
          <w:sz w:val="24"/>
          <w:szCs w:val="24"/>
        </w:rPr>
        <w:t>,</w:t>
      </w:r>
      <w:r w:rsidR="00347E4F">
        <w:rPr>
          <w:rFonts w:ascii="Times New Roman" w:hAnsi="Times New Roman" w:cs="Times New Roman"/>
          <w:sz w:val="24"/>
          <w:szCs w:val="24"/>
        </w:rPr>
        <w:t xml:space="preserve"> measurable results. Do not get carried away with features. Center frequency </w:t>
      </w:r>
      <w:r w:rsidR="006E1536">
        <w:rPr>
          <w:rFonts w:ascii="Times New Roman" w:hAnsi="Times New Roman" w:cs="Times New Roman"/>
          <w:sz w:val="24"/>
          <w:szCs w:val="24"/>
        </w:rPr>
        <w:t>7.23</w:t>
      </w:r>
      <w:r w:rsidR="00347E4F">
        <w:rPr>
          <w:rFonts w:ascii="Times New Roman" w:hAnsi="Times New Roman" w:cs="Times New Roman"/>
          <w:sz w:val="24"/>
          <w:szCs w:val="24"/>
        </w:rPr>
        <w:t xml:space="preserve">MHz, bandwidth 0.3KHz and </w:t>
      </w:r>
      <w:r w:rsidR="002A3722">
        <w:rPr>
          <w:rFonts w:ascii="Times New Roman" w:hAnsi="Times New Roman" w:cs="Times New Roman"/>
          <w:sz w:val="24"/>
          <w:szCs w:val="24"/>
        </w:rPr>
        <w:t>0.5</w:t>
      </w:r>
      <w:r w:rsidR="00347E4F">
        <w:rPr>
          <w:rFonts w:ascii="Times New Roman" w:hAnsi="Times New Roman" w:cs="Times New Roman"/>
          <w:sz w:val="24"/>
          <w:szCs w:val="24"/>
        </w:rPr>
        <w:t>KHz/division.</w:t>
      </w:r>
      <w:r w:rsidR="00D76FF2">
        <w:rPr>
          <w:rFonts w:ascii="Times New Roman" w:hAnsi="Times New Roman" w:cs="Times New Roman"/>
          <w:sz w:val="24"/>
          <w:szCs w:val="24"/>
        </w:rPr>
        <w:t xml:space="preserve"> Search eham and qrz classified ads.</w:t>
      </w:r>
    </w:p>
    <w:p w14:paraId="3CE842F7" w14:textId="355DDFE3" w:rsidR="006D77CA" w:rsidRDefault="006D77CA">
      <w:pPr>
        <w:rPr>
          <w:rFonts w:ascii="Times New Roman" w:hAnsi="Times New Roman" w:cs="Times New Roman"/>
          <w:sz w:val="24"/>
          <w:szCs w:val="24"/>
        </w:rPr>
      </w:pPr>
      <w:r>
        <w:rPr>
          <w:rFonts w:ascii="Times New Roman" w:hAnsi="Times New Roman" w:cs="Times New Roman"/>
          <w:sz w:val="24"/>
          <w:szCs w:val="24"/>
        </w:rPr>
        <w:br w:type="page"/>
      </w:r>
    </w:p>
    <w:p w14:paraId="6B86FA4F" w14:textId="2DF8387A" w:rsidR="002A0D31" w:rsidRDefault="002A0D31" w:rsidP="00D9149E">
      <w:pPr>
        <w:pStyle w:val="Heading2"/>
      </w:pPr>
      <w:bookmarkStart w:id="5" w:name="_Toc105580766"/>
      <w:r>
        <w:lastRenderedPageBreak/>
        <w:t>1-</w:t>
      </w:r>
      <w:r w:rsidR="000C2BF1">
        <w:t>4</w:t>
      </w:r>
      <w:r>
        <w:t>, INITIAL POWER UP</w:t>
      </w:r>
      <w:bookmarkEnd w:id="5"/>
    </w:p>
    <w:p w14:paraId="3FCD26DE" w14:textId="3DDFEB26" w:rsidR="00224C83" w:rsidRDefault="002A0D31" w:rsidP="008552AA">
      <w:pPr>
        <w:spacing w:after="0"/>
        <w:rPr>
          <w:rFonts w:ascii="Times New Roman" w:hAnsi="Times New Roman" w:cs="Times New Roman"/>
          <w:sz w:val="24"/>
          <w:szCs w:val="24"/>
        </w:rPr>
      </w:pPr>
      <w:r w:rsidRPr="002A0D31">
        <w:rPr>
          <w:rFonts w:ascii="Times New Roman" w:hAnsi="Times New Roman" w:cs="Times New Roman"/>
          <w:sz w:val="24"/>
          <w:szCs w:val="24"/>
        </w:rPr>
        <w:t>First and of critical importance, you must have a power supply that has been tested and meets all the original specifications. NOTE: The actual B+, high voltage and negative bias voltages measured in your system will vary from the values on the schematic and in this document</w:t>
      </w:r>
      <w:r w:rsidRPr="00CF4BA5">
        <w:rPr>
          <w:rFonts w:ascii="Times New Roman" w:hAnsi="Times New Roman" w:cs="Times New Roman"/>
          <w:color w:val="C00000"/>
          <w:sz w:val="24"/>
          <w:szCs w:val="24"/>
        </w:rPr>
        <w:t xml:space="preserve">. </w:t>
      </w:r>
      <w:r w:rsidRPr="00CF4BA5">
        <w:rPr>
          <w:rFonts w:ascii="Times New Roman" w:hAnsi="Times New Roman" w:cs="Times New Roman"/>
          <w:b/>
          <w:color w:val="C00000"/>
          <w:sz w:val="24"/>
          <w:szCs w:val="24"/>
        </w:rPr>
        <w:t>The AC input voltage must be from 105 to 125vac</w:t>
      </w:r>
      <w:r w:rsidRPr="002A0D31">
        <w:rPr>
          <w:rFonts w:ascii="Times New Roman" w:hAnsi="Times New Roman" w:cs="Times New Roman"/>
          <w:sz w:val="24"/>
          <w:szCs w:val="24"/>
        </w:rPr>
        <w:t>. A 5v change in the AC voltage will equate to about a 20vdc difference in the high voltage, 10vdc in the B+ and about 5vdc change in the bias voltage. The voltages measurements in this document relate to 122vac bench supply.</w:t>
      </w:r>
      <w:r w:rsidR="000C2BF1">
        <w:rPr>
          <w:rFonts w:ascii="Times New Roman" w:hAnsi="Times New Roman" w:cs="Times New Roman"/>
          <w:sz w:val="24"/>
          <w:szCs w:val="24"/>
        </w:rPr>
        <w:t xml:space="preserve"> You will need a dedicated voltmeter plugged into the test jacks in the rear of the PS-150 to monitor plate current. It will remain there throughout all testing. It will need 2.5v full scale and 5 or 10v full scale switch positions.</w:t>
      </w:r>
      <w:r w:rsidR="00B64629">
        <w:rPr>
          <w:rFonts w:ascii="Times New Roman" w:hAnsi="Times New Roman" w:cs="Times New Roman"/>
          <w:sz w:val="24"/>
          <w:szCs w:val="24"/>
        </w:rPr>
        <w:t xml:space="preserve"> Remove the top and bottom covers</w:t>
      </w:r>
      <w:r w:rsidR="00566631">
        <w:rPr>
          <w:rFonts w:ascii="Times New Roman" w:hAnsi="Times New Roman" w:cs="Times New Roman"/>
          <w:sz w:val="24"/>
          <w:szCs w:val="24"/>
        </w:rPr>
        <w:t xml:space="preserve"> of the HT-44</w:t>
      </w:r>
      <w:r w:rsidR="00B64629">
        <w:rPr>
          <w:rFonts w:ascii="Times New Roman" w:hAnsi="Times New Roman" w:cs="Times New Roman"/>
          <w:sz w:val="24"/>
          <w:szCs w:val="24"/>
        </w:rPr>
        <w:t>. Remove the case.</w:t>
      </w:r>
    </w:p>
    <w:p w14:paraId="524CE925" w14:textId="4C978B48" w:rsidR="00566631" w:rsidRPr="00566631" w:rsidRDefault="00566631" w:rsidP="008552AA">
      <w:pPr>
        <w:spacing w:after="0"/>
        <w:rPr>
          <w:rFonts w:ascii="Times New Roman" w:hAnsi="Times New Roman" w:cs="Times New Roman"/>
          <w:b/>
          <w:color w:val="FF0000"/>
          <w:sz w:val="24"/>
          <w:szCs w:val="24"/>
        </w:rPr>
      </w:pPr>
      <w:r w:rsidRPr="00566631">
        <w:rPr>
          <w:rFonts w:ascii="Times New Roman" w:hAnsi="Times New Roman" w:cs="Times New Roman"/>
          <w:b/>
          <w:color w:val="FF0000"/>
          <w:sz w:val="24"/>
          <w:szCs w:val="24"/>
        </w:rPr>
        <w:t>BE AWARE, from this moment on you are exposed to LETHAL HIGH VOLTAGE.</w:t>
      </w:r>
    </w:p>
    <w:p w14:paraId="28710070" w14:textId="21F02ED2" w:rsidR="002A0D31" w:rsidRDefault="002A0D31" w:rsidP="008552AA">
      <w:pPr>
        <w:spacing w:after="0"/>
        <w:rPr>
          <w:rFonts w:ascii="Times New Roman" w:hAnsi="Times New Roman" w:cs="Times New Roman"/>
          <w:sz w:val="24"/>
          <w:szCs w:val="24"/>
        </w:rPr>
      </w:pPr>
      <w:r>
        <w:rPr>
          <w:rFonts w:ascii="Times New Roman" w:hAnsi="Times New Roman" w:cs="Times New Roman"/>
          <w:sz w:val="24"/>
          <w:szCs w:val="24"/>
        </w:rPr>
        <w:t xml:space="preserve">Unless otherwise noted the </w:t>
      </w:r>
      <w:r w:rsidRPr="009118F7">
        <w:rPr>
          <w:rFonts w:ascii="Times New Roman" w:hAnsi="Times New Roman" w:cs="Times New Roman"/>
          <w:b/>
          <w:color w:val="C45911" w:themeColor="accent2" w:themeShade="BF"/>
          <w:sz w:val="24"/>
          <w:szCs w:val="24"/>
        </w:rPr>
        <w:t>turn on preset conditions</w:t>
      </w:r>
      <w:r w:rsidRPr="009118F7">
        <w:rPr>
          <w:rFonts w:ascii="Times New Roman" w:hAnsi="Times New Roman" w:cs="Times New Roman"/>
          <w:color w:val="C45911" w:themeColor="accent2" w:themeShade="BF"/>
          <w:sz w:val="24"/>
          <w:szCs w:val="24"/>
        </w:rPr>
        <w:t xml:space="preserve"> </w:t>
      </w:r>
      <w:r>
        <w:rPr>
          <w:rFonts w:ascii="Times New Roman" w:hAnsi="Times New Roman" w:cs="Times New Roman"/>
          <w:sz w:val="24"/>
          <w:szCs w:val="24"/>
        </w:rPr>
        <w:t>will be:</w:t>
      </w:r>
    </w:p>
    <w:p w14:paraId="16410595" w14:textId="6548F08F" w:rsidR="002A0D31" w:rsidRPr="00BF2B4B" w:rsidRDefault="002A0D31" w:rsidP="00BF2B4B">
      <w:pPr>
        <w:pStyle w:val="ListParagraph"/>
        <w:numPr>
          <w:ilvl w:val="0"/>
          <w:numId w:val="12"/>
        </w:numPr>
        <w:spacing w:after="0"/>
        <w:rPr>
          <w:rFonts w:ascii="Times New Roman" w:hAnsi="Times New Roman" w:cs="Times New Roman"/>
          <w:sz w:val="24"/>
          <w:szCs w:val="24"/>
        </w:rPr>
      </w:pPr>
      <w:r w:rsidRPr="00BF2B4B">
        <w:rPr>
          <w:rFonts w:ascii="Times New Roman" w:hAnsi="Times New Roman" w:cs="Times New Roman"/>
          <w:sz w:val="24"/>
          <w:szCs w:val="24"/>
        </w:rPr>
        <w:t xml:space="preserve">VFO SELECTOR ------------------- </w:t>
      </w:r>
      <w:r w:rsidR="009C01AE" w:rsidRPr="00BF2B4B">
        <w:rPr>
          <w:rFonts w:ascii="Times New Roman" w:hAnsi="Times New Roman" w:cs="Times New Roman"/>
          <w:sz w:val="24"/>
          <w:szCs w:val="24"/>
        </w:rPr>
        <w:t>XMTR</w:t>
      </w:r>
    </w:p>
    <w:p w14:paraId="1555F900" w14:textId="6390B0E4" w:rsidR="009C01AE" w:rsidRPr="00BF2B4B" w:rsidRDefault="009C01AE" w:rsidP="00BF2B4B">
      <w:pPr>
        <w:pStyle w:val="ListParagraph"/>
        <w:numPr>
          <w:ilvl w:val="0"/>
          <w:numId w:val="12"/>
        </w:numPr>
        <w:spacing w:after="0"/>
        <w:rPr>
          <w:rFonts w:ascii="Times New Roman" w:hAnsi="Times New Roman" w:cs="Times New Roman"/>
          <w:sz w:val="24"/>
          <w:szCs w:val="24"/>
        </w:rPr>
      </w:pPr>
      <w:r w:rsidRPr="00BF2B4B">
        <w:rPr>
          <w:rFonts w:ascii="Times New Roman" w:hAnsi="Times New Roman" w:cs="Times New Roman"/>
          <w:sz w:val="24"/>
          <w:szCs w:val="24"/>
        </w:rPr>
        <w:t>MIC GAIN --------------------------- Ø</w:t>
      </w:r>
    </w:p>
    <w:p w14:paraId="40DF0D3E" w14:textId="454BAB97" w:rsidR="009C01AE" w:rsidRPr="00BF2B4B" w:rsidRDefault="009C01AE" w:rsidP="00BF2B4B">
      <w:pPr>
        <w:pStyle w:val="ListParagraph"/>
        <w:numPr>
          <w:ilvl w:val="0"/>
          <w:numId w:val="12"/>
        </w:numPr>
        <w:spacing w:after="0"/>
        <w:rPr>
          <w:rFonts w:ascii="Times New Roman" w:hAnsi="Times New Roman" w:cs="Times New Roman"/>
          <w:sz w:val="24"/>
          <w:szCs w:val="24"/>
        </w:rPr>
      </w:pPr>
      <w:r w:rsidRPr="00BF2B4B">
        <w:rPr>
          <w:rFonts w:ascii="Times New Roman" w:hAnsi="Times New Roman" w:cs="Times New Roman"/>
          <w:sz w:val="24"/>
          <w:szCs w:val="24"/>
        </w:rPr>
        <w:t>RF LEVEL --------------------------- Ø</w:t>
      </w:r>
    </w:p>
    <w:p w14:paraId="0302A1DE" w14:textId="2A9498E2" w:rsidR="009C01AE" w:rsidRPr="00BF2B4B" w:rsidRDefault="009C01AE" w:rsidP="00BF2B4B">
      <w:pPr>
        <w:pStyle w:val="ListParagraph"/>
        <w:numPr>
          <w:ilvl w:val="0"/>
          <w:numId w:val="12"/>
        </w:numPr>
        <w:spacing w:after="0"/>
        <w:rPr>
          <w:rFonts w:ascii="Times New Roman" w:hAnsi="Times New Roman" w:cs="Times New Roman"/>
          <w:sz w:val="24"/>
          <w:szCs w:val="24"/>
        </w:rPr>
      </w:pPr>
      <w:r w:rsidRPr="00BF2B4B">
        <w:rPr>
          <w:rFonts w:ascii="Times New Roman" w:hAnsi="Times New Roman" w:cs="Times New Roman"/>
          <w:sz w:val="24"/>
          <w:szCs w:val="24"/>
        </w:rPr>
        <w:t>FINAL TUNING -------------------- center of 40-meter bar.</w:t>
      </w:r>
    </w:p>
    <w:p w14:paraId="37B56C32" w14:textId="4F3C515A" w:rsidR="009C01AE" w:rsidRPr="00BF2B4B" w:rsidRDefault="009C01AE" w:rsidP="00BF2B4B">
      <w:pPr>
        <w:pStyle w:val="ListParagraph"/>
        <w:numPr>
          <w:ilvl w:val="0"/>
          <w:numId w:val="12"/>
        </w:numPr>
        <w:spacing w:after="0"/>
        <w:rPr>
          <w:rFonts w:ascii="Times New Roman" w:hAnsi="Times New Roman" w:cs="Times New Roman"/>
          <w:sz w:val="24"/>
          <w:szCs w:val="24"/>
        </w:rPr>
      </w:pPr>
      <w:r w:rsidRPr="00BF2B4B">
        <w:rPr>
          <w:rFonts w:ascii="Times New Roman" w:hAnsi="Times New Roman" w:cs="Times New Roman"/>
          <w:sz w:val="24"/>
          <w:szCs w:val="24"/>
        </w:rPr>
        <w:t>DRIVER TUNING ------------------ center of 40-meter bar.</w:t>
      </w:r>
    </w:p>
    <w:p w14:paraId="5809D49E" w14:textId="0C4D3B40" w:rsidR="009C01AE" w:rsidRDefault="009C01AE" w:rsidP="00BF2B4B">
      <w:pPr>
        <w:pStyle w:val="ListParagraph"/>
        <w:numPr>
          <w:ilvl w:val="0"/>
          <w:numId w:val="12"/>
        </w:numPr>
        <w:spacing w:after="0"/>
        <w:rPr>
          <w:rFonts w:ascii="Times New Roman" w:hAnsi="Times New Roman" w:cs="Times New Roman"/>
          <w:sz w:val="24"/>
          <w:szCs w:val="24"/>
        </w:rPr>
      </w:pPr>
      <w:r w:rsidRPr="00BF2B4B">
        <w:rPr>
          <w:rFonts w:ascii="Times New Roman" w:hAnsi="Times New Roman" w:cs="Times New Roman"/>
          <w:sz w:val="24"/>
          <w:szCs w:val="24"/>
        </w:rPr>
        <w:t>BAND SELECTOR ----------------- 7.0</w:t>
      </w:r>
    </w:p>
    <w:p w14:paraId="09E6B1B6" w14:textId="4F113918" w:rsidR="006E1536" w:rsidRPr="00BF2B4B" w:rsidRDefault="006E1536" w:rsidP="00BF2B4B">
      <w:pPr>
        <w:pStyle w:val="ListParagraph"/>
        <w:numPr>
          <w:ilvl w:val="0"/>
          <w:numId w:val="12"/>
        </w:numPr>
        <w:spacing w:after="0"/>
        <w:rPr>
          <w:rFonts w:ascii="Times New Roman" w:hAnsi="Times New Roman" w:cs="Times New Roman"/>
          <w:sz w:val="24"/>
          <w:szCs w:val="24"/>
        </w:rPr>
      </w:pPr>
      <w:r>
        <w:rPr>
          <w:rFonts w:ascii="Times New Roman" w:hAnsi="Times New Roman" w:cs="Times New Roman"/>
          <w:sz w:val="24"/>
          <w:szCs w:val="24"/>
        </w:rPr>
        <w:t>VFO DIAL --------------------------- 230</w:t>
      </w:r>
    </w:p>
    <w:p w14:paraId="09268D72" w14:textId="60B6D5DF" w:rsidR="009C01AE" w:rsidRPr="00BF2B4B" w:rsidRDefault="009C01AE" w:rsidP="00BF2B4B">
      <w:pPr>
        <w:pStyle w:val="ListParagraph"/>
        <w:numPr>
          <w:ilvl w:val="0"/>
          <w:numId w:val="12"/>
        </w:numPr>
        <w:spacing w:after="0"/>
        <w:rPr>
          <w:rFonts w:ascii="Times New Roman" w:hAnsi="Times New Roman" w:cs="Times New Roman"/>
          <w:sz w:val="24"/>
          <w:szCs w:val="24"/>
        </w:rPr>
      </w:pPr>
      <w:r w:rsidRPr="00BF2B4B">
        <w:rPr>
          <w:rFonts w:ascii="Times New Roman" w:hAnsi="Times New Roman" w:cs="Times New Roman"/>
          <w:sz w:val="24"/>
          <w:szCs w:val="24"/>
        </w:rPr>
        <w:t>FUNCTION -------------------------- AM</w:t>
      </w:r>
    </w:p>
    <w:p w14:paraId="6137AE77" w14:textId="457659C0" w:rsidR="009C01AE" w:rsidRPr="00BF2B4B" w:rsidRDefault="009C01AE" w:rsidP="00BF2B4B">
      <w:pPr>
        <w:pStyle w:val="ListParagraph"/>
        <w:numPr>
          <w:ilvl w:val="0"/>
          <w:numId w:val="12"/>
        </w:numPr>
        <w:spacing w:after="0"/>
        <w:rPr>
          <w:rFonts w:ascii="Times New Roman" w:hAnsi="Times New Roman" w:cs="Times New Roman"/>
          <w:sz w:val="24"/>
          <w:szCs w:val="24"/>
        </w:rPr>
      </w:pPr>
      <w:r w:rsidRPr="00BF2B4B">
        <w:rPr>
          <w:rFonts w:ascii="Times New Roman" w:hAnsi="Times New Roman" w:cs="Times New Roman"/>
          <w:sz w:val="24"/>
          <w:szCs w:val="24"/>
        </w:rPr>
        <w:t>OPERATION ------------------------ OFF</w:t>
      </w:r>
    </w:p>
    <w:p w14:paraId="069D4E52" w14:textId="337AF5B2" w:rsidR="002A0D31" w:rsidRPr="00BF2B4B" w:rsidRDefault="009C01AE" w:rsidP="00BF2B4B">
      <w:pPr>
        <w:pStyle w:val="ListParagraph"/>
        <w:numPr>
          <w:ilvl w:val="0"/>
          <w:numId w:val="12"/>
        </w:numPr>
        <w:spacing w:after="0"/>
        <w:rPr>
          <w:rFonts w:ascii="Times New Roman" w:hAnsi="Times New Roman" w:cs="Times New Roman"/>
          <w:sz w:val="24"/>
          <w:szCs w:val="24"/>
        </w:rPr>
      </w:pPr>
      <w:r w:rsidRPr="00BF2B4B">
        <w:rPr>
          <w:rFonts w:ascii="Times New Roman" w:hAnsi="Times New Roman" w:cs="Times New Roman"/>
          <w:sz w:val="24"/>
          <w:szCs w:val="24"/>
        </w:rPr>
        <w:t>DELAY ------------------------------- full counterclockwise</w:t>
      </w:r>
    </w:p>
    <w:p w14:paraId="0F307EAA" w14:textId="1757607E" w:rsidR="009C01AE" w:rsidRPr="00BF2B4B" w:rsidRDefault="003D7F51" w:rsidP="00BF2B4B">
      <w:pPr>
        <w:pStyle w:val="ListParagraph"/>
        <w:numPr>
          <w:ilvl w:val="0"/>
          <w:numId w:val="12"/>
        </w:numPr>
        <w:spacing w:after="0"/>
        <w:rPr>
          <w:rFonts w:ascii="Times New Roman" w:hAnsi="Times New Roman" w:cs="Times New Roman"/>
          <w:sz w:val="24"/>
          <w:szCs w:val="24"/>
        </w:rPr>
      </w:pPr>
      <w:r w:rsidRPr="00BF2B4B">
        <w:rPr>
          <w:rFonts w:ascii="Times New Roman" w:hAnsi="Times New Roman" w:cs="Times New Roman"/>
          <w:sz w:val="24"/>
          <w:szCs w:val="24"/>
        </w:rPr>
        <w:t>CAL LEVEL ------------------------- full counterclockwise</w:t>
      </w:r>
    </w:p>
    <w:p w14:paraId="0E1D7840" w14:textId="59F320D6" w:rsidR="003D7F51" w:rsidRPr="00BF2B4B" w:rsidRDefault="003D7F51" w:rsidP="00BF2B4B">
      <w:pPr>
        <w:pStyle w:val="ListParagraph"/>
        <w:numPr>
          <w:ilvl w:val="0"/>
          <w:numId w:val="12"/>
        </w:numPr>
        <w:spacing w:after="0"/>
        <w:rPr>
          <w:rFonts w:ascii="Times New Roman" w:hAnsi="Times New Roman" w:cs="Times New Roman"/>
          <w:sz w:val="24"/>
          <w:szCs w:val="24"/>
        </w:rPr>
      </w:pPr>
      <w:r w:rsidRPr="00BF2B4B">
        <w:rPr>
          <w:rFonts w:ascii="Times New Roman" w:hAnsi="Times New Roman" w:cs="Times New Roman"/>
          <w:sz w:val="24"/>
          <w:szCs w:val="24"/>
        </w:rPr>
        <w:t>CAL RESET ------------------------- center of its rotation</w:t>
      </w:r>
    </w:p>
    <w:p w14:paraId="5F3F9C37" w14:textId="45804910" w:rsidR="00F36185" w:rsidRPr="00BF2B4B" w:rsidRDefault="00F36185" w:rsidP="00BF2B4B">
      <w:pPr>
        <w:pStyle w:val="ListParagraph"/>
        <w:numPr>
          <w:ilvl w:val="0"/>
          <w:numId w:val="12"/>
        </w:numPr>
        <w:spacing w:after="0"/>
        <w:rPr>
          <w:rFonts w:ascii="Times New Roman" w:hAnsi="Times New Roman" w:cs="Times New Roman"/>
          <w:sz w:val="24"/>
          <w:szCs w:val="24"/>
        </w:rPr>
      </w:pPr>
      <w:r w:rsidRPr="00BF2B4B">
        <w:rPr>
          <w:rFonts w:ascii="Times New Roman" w:hAnsi="Times New Roman" w:cs="Times New Roman"/>
          <w:sz w:val="24"/>
          <w:szCs w:val="24"/>
        </w:rPr>
        <w:t>NORM/</w:t>
      </w:r>
      <w:proofErr w:type="spellStart"/>
      <w:r w:rsidRPr="00BF2B4B">
        <w:rPr>
          <w:rFonts w:ascii="Times New Roman" w:hAnsi="Times New Roman" w:cs="Times New Roman"/>
          <w:sz w:val="24"/>
          <w:szCs w:val="24"/>
        </w:rPr>
        <w:t>XCVE</w:t>
      </w:r>
      <w:proofErr w:type="spellEnd"/>
      <w:r w:rsidRPr="00BF2B4B">
        <w:rPr>
          <w:rFonts w:ascii="Times New Roman" w:hAnsi="Times New Roman" w:cs="Times New Roman"/>
          <w:sz w:val="24"/>
          <w:szCs w:val="24"/>
        </w:rPr>
        <w:t xml:space="preserve"> (slide switch on rear of chassis) ---- NORM</w:t>
      </w:r>
    </w:p>
    <w:p w14:paraId="657FBEE1" w14:textId="1B19F263" w:rsidR="00DC68D3" w:rsidRPr="00BF2B4B" w:rsidRDefault="00BF2B4B" w:rsidP="00BF2B4B">
      <w:pPr>
        <w:pStyle w:val="ListParagraph"/>
        <w:numPr>
          <w:ilvl w:val="0"/>
          <w:numId w:val="12"/>
        </w:numPr>
        <w:spacing w:after="0"/>
        <w:rPr>
          <w:rFonts w:ascii="Times New Roman" w:hAnsi="Times New Roman" w:cs="Times New Roman"/>
          <w:sz w:val="24"/>
          <w:szCs w:val="24"/>
        </w:rPr>
      </w:pPr>
      <w:r w:rsidRPr="00BF2B4B">
        <w:rPr>
          <w:rFonts w:ascii="Times New Roman" w:hAnsi="Times New Roman" w:cs="Times New Roman"/>
          <w:sz w:val="24"/>
          <w:szCs w:val="24"/>
        </w:rPr>
        <w:t>ANTENNA -------------------------- connected to wattmeter/dummy load</w:t>
      </w:r>
    </w:p>
    <w:p w14:paraId="3CB9F835" w14:textId="77777777" w:rsidR="00F36185" w:rsidRPr="00BF2B4B" w:rsidRDefault="00F36185" w:rsidP="008552AA">
      <w:pPr>
        <w:spacing w:after="0"/>
        <w:rPr>
          <w:rFonts w:ascii="Times New Roman" w:hAnsi="Times New Roman" w:cs="Times New Roman"/>
          <w:sz w:val="16"/>
          <w:szCs w:val="16"/>
        </w:rPr>
      </w:pPr>
    </w:p>
    <w:p w14:paraId="025C38DC" w14:textId="4573DBC0" w:rsidR="003D7F51" w:rsidRPr="00D23032" w:rsidRDefault="00D23032" w:rsidP="008552AA">
      <w:pPr>
        <w:spacing w:after="0"/>
        <w:rPr>
          <w:rFonts w:ascii="Times New Roman" w:hAnsi="Times New Roman" w:cs="Times New Roman"/>
          <w:color w:val="2E74B5" w:themeColor="accent5" w:themeShade="BF"/>
          <w:sz w:val="24"/>
          <w:szCs w:val="24"/>
        </w:rPr>
      </w:pPr>
      <w:r w:rsidRPr="00D23032">
        <w:rPr>
          <w:rFonts w:ascii="Times New Roman" w:hAnsi="Times New Roman" w:cs="Times New Roman"/>
          <w:color w:val="2E74B5" w:themeColor="accent5" w:themeShade="BF"/>
          <w:sz w:val="24"/>
          <w:szCs w:val="24"/>
        </w:rPr>
        <w:t>NOTE: Throughout all testing when powered up</w:t>
      </w:r>
      <w:r w:rsidR="00F36185">
        <w:rPr>
          <w:rFonts w:ascii="Times New Roman" w:hAnsi="Times New Roman" w:cs="Times New Roman"/>
          <w:color w:val="2E74B5" w:themeColor="accent5" w:themeShade="BF"/>
          <w:sz w:val="24"/>
          <w:szCs w:val="24"/>
        </w:rPr>
        <w:t>,</w:t>
      </w:r>
      <w:r w:rsidRPr="00D23032">
        <w:rPr>
          <w:rFonts w:ascii="Times New Roman" w:hAnsi="Times New Roman" w:cs="Times New Roman"/>
          <w:color w:val="2E74B5" w:themeColor="accent5" w:themeShade="BF"/>
          <w:sz w:val="24"/>
          <w:szCs w:val="24"/>
        </w:rPr>
        <w:t xml:space="preserve"> OPERATION in </w:t>
      </w:r>
      <w:r>
        <w:rPr>
          <w:rFonts w:ascii="Times New Roman" w:hAnsi="Times New Roman" w:cs="Times New Roman"/>
          <w:color w:val="2E74B5" w:themeColor="accent5" w:themeShade="BF"/>
          <w:sz w:val="24"/>
          <w:szCs w:val="24"/>
        </w:rPr>
        <w:t>M</w:t>
      </w:r>
      <w:r w:rsidRPr="00D23032">
        <w:rPr>
          <w:rFonts w:ascii="Times New Roman" w:hAnsi="Times New Roman" w:cs="Times New Roman"/>
          <w:color w:val="2E74B5" w:themeColor="accent5" w:themeShade="BF"/>
          <w:sz w:val="24"/>
          <w:szCs w:val="24"/>
        </w:rPr>
        <w:t>OX position and FUNCTION in the AM position is the “safe” mode. There should not be any plate current in the PA final tubes.</w:t>
      </w:r>
      <w:r>
        <w:rPr>
          <w:rFonts w:ascii="Times New Roman" w:hAnsi="Times New Roman" w:cs="Times New Roman"/>
          <w:color w:val="2E74B5" w:themeColor="accent5" w:themeShade="BF"/>
          <w:sz w:val="24"/>
          <w:szCs w:val="24"/>
        </w:rPr>
        <w:t xml:space="preserve"> Any time you are not performing a specific test the equipment should be in the “safe” mode.</w:t>
      </w:r>
    </w:p>
    <w:p w14:paraId="4905BFD0" w14:textId="77777777" w:rsidR="00D23032" w:rsidRPr="00BF2B4B" w:rsidRDefault="00D23032" w:rsidP="008552AA">
      <w:pPr>
        <w:spacing w:after="0"/>
        <w:rPr>
          <w:rFonts w:ascii="Times New Roman" w:hAnsi="Times New Roman" w:cs="Times New Roman"/>
          <w:sz w:val="16"/>
          <w:szCs w:val="16"/>
        </w:rPr>
      </w:pPr>
    </w:p>
    <w:p w14:paraId="224F164C" w14:textId="77777777" w:rsidR="00D23032" w:rsidRDefault="003D7F51" w:rsidP="008552AA">
      <w:pPr>
        <w:spacing w:after="0"/>
        <w:rPr>
          <w:rFonts w:ascii="Times New Roman" w:hAnsi="Times New Roman" w:cs="Times New Roman"/>
          <w:sz w:val="24"/>
          <w:szCs w:val="24"/>
        </w:rPr>
      </w:pPr>
      <w:r>
        <w:rPr>
          <w:rFonts w:ascii="Times New Roman" w:hAnsi="Times New Roman" w:cs="Times New Roman"/>
          <w:sz w:val="24"/>
          <w:szCs w:val="24"/>
        </w:rPr>
        <w:t>Before turn on</w:t>
      </w:r>
      <w:r w:rsidR="00517422">
        <w:rPr>
          <w:rFonts w:ascii="Times New Roman" w:hAnsi="Times New Roman" w:cs="Times New Roman"/>
          <w:sz w:val="24"/>
          <w:szCs w:val="24"/>
        </w:rPr>
        <w:t>:</w:t>
      </w:r>
      <w:r w:rsidR="00D23032">
        <w:rPr>
          <w:rFonts w:ascii="Times New Roman" w:hAnsi="Times New Roman" w:cs="Times New Roman"/>
          <w:sz w:val="24"/>
          <w:szCs w:val="24"/>
        </w:rPr>
        <w:t xml:space="preserve"> </w:t>
      </w:r>
    </w:p>
    <w:p w14:paraId="1F5580F4" w14:textId="580AC754" w:rsidR="005D3ADE" w:rsidRDefault="005D3ADE" w:rsidP="008552AA">
      <w:pPr>
        <w:spacing w:after="0"/>
        <w:rPr>
          <w:rFonts w:ascii="Times New Roman" w:hAnsi="Times New Roman" w:cs="Times New Roman"/>
          <w:sz w:val="24"/>
          <w:szCs w:val="24"/>
        </w:rPr>
      </w:pPr>
      <w:r>
        <w:rPr>
          <w:rFonts w:ascii="Times New Roman" w:hAnsi="Times New Roman" w:cs="Times New Roman"/>
          <w:sz w:val="24"/>
          <w:szCs w:val="24"/>
        </w:rPr>
        <w:t>L</w:t>
      </w:r>
      <w:r w:rsidR="003D7F51">
        <w:rPr>
          <w:rFonts w:ascii="Times New Roman" w:hAnsi="Times New Roman" w:cs="Times New Roman"/>
          <w:sz w:val="24"/>
          <w:szCs w:val="24"/>
        </w:rPr>
        <w:t>ocate</w:t>
      </w:r>
      <w:r w:rsidR="006522E3">
        <w:rPr>
          <w:rFonts w:ascii="Times New Roman" w:hAnsi="Times New Roman" w:cs="Times New Roman"/>
          <w:sz w:val="24"/>
          <w:szCs w:val="24"/>
        </w:rPr>
        <w:t xml:space="preserve"> and become familiar with the following</w:t>
      </w:r>
      <w:r w:rsidR="00F36185">
        <w:rPr>
          <w:rFonts w:ascii="Times New Roman" w:hAnsi="Times New Roman" w:cs="Times New Roman"/>
          <w:sz w:val="24"/>
          <w:szCs w:val="24"/>
        </w:rPr>
        <w:t>,</w:t>
      </w:r>
      <w:r w:rsidR="003D7F51">
        <w:rPr>
          <w:rFonts w:ascii="Times New Roman" w:hAnsi="Times New Roman" w:cs="Times New Roman"/>
          <w:sz w:val="24"/>
          <w:szCs w:val="24"/>
        </w:rPr>
        <w:t xml:space="preserve"> R124, 5k 10w, </w:t>
      </w:r>
      <w:r w:rsidR="00517422">
        <w:rPr>
          <w:rFonts w:ascii="Times New Roman" w:hAnsi="Times New Roman" w:cs="Times New Roman"/>
          <w:sz w:val="24"/>
          <w:szCs w:val="24"/>
        </w:rPr>
        <w:t>pin 11 of S1 (VFO SELECTOR should be a solid white wire)</w:t>
      </w:r>
      <w:r>
        <w:rPr>
          <w:rFonts w:ascii="Times New Roman" w:hAnsi="Times New Roman" w:cs="Times New Roman"/>
          <w:sz w:val="24"/>
          <w:szCs w:val="24"/>
        </w:rPr>
        <w:t>.</w:t>
      </w:r>
      <w:r w:rsidR="006522E3">
        <w:rPr>
          <w:rFonts w:ascii="Times New Roman" w:hAnsi="Times New Roman" w:cs="Times New Roman"/>
          <w:sz w:val="24"/>
          <w:szCs w:val="24"/>
        </w:rPr>
        <w:t xml:space="preserve"> </w:t>
      </w:r>
      <w:r>
        <w:rPr>
          <w:rFonts w:ascii="Times New Roman" w:hAnsi="Times New Roman" w:cs="Times New Roman"/>
          <w:sz w:val="24"/>
          <w:szCs w:val="24"/>
        </w:rPr>
        <w:t>Remove the PA cover</w:t>
      </w:r>
      <w:r w:rsidR="006522E3">
        <w:rPr>
          <w:rFonts w:ascii="Times New Roman" w:hAnsi="Times New Roman" w:cs="Times New Roman"/>
          <w:sz w:val="24"/>
          <w:szCs w:val="24"/>
        </w:rPr>
        <w:t>.</w:t>
      </w:r>
    </w:p>
    <w:p w14:paraId="66FD66B1" w14:textId="7F23E5F1" w:rsidR="005D3ADE" w:rsidRDefault="005D3ADE" w:rsidP="00D925BE">
      <w:pPr>
        <w:spacing w:after="0"/>
        <w:ind w:left="900" w:right="1800"/>
        <w:rPr>
          <w:rFonts w:ascii="Times New Roman" w:hAnsi="Times New Roman" w:cs="Times New Roman"/>
          <w:sz w:val="24"/>
          <w:szCs w:val="24"/>
        </w:rPr>
      </w:pPr>
      <w:r w:rsidRPr="005D3ADE">
        <w:rPr>
          <w:rFonts w:ascii="Times New Roman" w:hAnsi="Times New Roman" w:cs="Times New Roman"/>
          <w:b/>
          <w:color w:val="C00000"/>
          <w:sz w:val="24"/>
          <w:szCs w:val="24"/>
        </w:rPr>
        <w:t>CAUTION YOU WILL BE EXPOSED TO LETH</w:t>
      </w:r>
      <w:r w:rsidR="00566631">
        <w:rPr>
          <w:rFonts w:ascii="Times New Roman" w:hAnsi="Times New Roman" w:cs="Times New Roman"/>
          <w:b/>
          <w:color w:val="C00000"/>
          <w:sz w:val="24"/>
          <w:szCs w:val="24"/>
        </w:rPr>
        <w:t>A</w:t>
      </w:r>
      <w:r w:rsidRPr="005D3ADE">
        <w:rPr>
          <w:rFonts w:ascii="Times New Roman" w:hAnsi="Times New Roman" w:cs="Times New Roman"/>
          <w:b/>
          <w:color w:val="C00000"/>
          <w:sz w:val="24"/>
          <w:szCs w:val="24"/>
        </w:rPr>
        <w:t>L VOLTAGES. OBSERVE THE FREE HAND RULE, THAT IS FREE HAND IN HIP POCKET WHILE TAKING MEASUREMENTS. YOU COULD DIE</w:t>
      </w:r>
      <w:r>
        <w:rPr>
          <w:rFonts w:ascii="Times New Roman" w:hAnsi="Times New Roman" w:cs="Times New Roman"/>
          <w:sz w:val="24"/>
          <w:szCs w:val="24"/>
        </w:rPr>
        <w:t>.</w:t>
      </w:r>
    </w:p>
    <w:p w14:paraId="5A287D08" w14:textId="3F090572" w:rsidR="00DA715E" w:rsidRDefault="00DA715E" w:rsidP="0016171A">
      <w:pPr>
        <w:spacing w:after="0"/>
        <w:ind w:right="90"/>
        <w:rPr>
          <w:rFonts w:ascii="Times New Roman" w:hAnsi="Times New Roman" w:cs="Times New Roman"/>
          <w:sz w:val="24"/>
          <w:szCs w:val="24"/>
        </w:rPr>
      </w:pPr>
      <w:r w:rsidRPr="006522E3">
        <w:rPr>
          <w:rFonts w:ascii="Times New Roman" w:hAnsi="Times New Roman" w:cs="Times New Roman"/>
          <w:b/>
          <w:color w:val="00B050"/>
          <w:sz w:val="24"/>
          <w:szCs w:val="24"/>
        </w:rPr>
        <w:t>NOTE:</w:t>
      </w:r>
      <w:r>
        <w:rPr>
          <w:rFonts w:ascii="Times New Roman" w:hAnsi="Times New Roman" w:cs="Times New Roman"/>
          <w:sz w:val="24"/>
          <w:szCs w:val="24"/>
        </w:rPr>
        <w:t xml:space="preserve"> The PS-150 power supply </w:t>
      </w:r>
      <w:r w:rsidR="0016171A">
        <w:rPr>
          <w:rFonts w:ascii="Times New Roman" w:hAnsi="Times New Roman" w:cs="Times New Roman"/>
          <w:sz w:val="24"/>
          <w:szCs w:val="24"/>
        </w:rPr>
        <w:t xml:space="preserve">voltages normally run much higher than original documents and schematics indicate. I suspect this was true when the radios were new. A clue can be found on the voltage chart figure 12 in the original factory manual. You will note the screen voltage with the </w:t>
      </w:r>
      <w:r w:rsidR="00296876">
        <w:rPr>
          <w:rFonts w:ascii="Times New Roman" w:hAnsi="Times New Roman" w:cs="Times New Roman"/>
          <w:sz w:val="24"/>
          <w:szCs w:val="24"/>
        </w:rPr>
        <w:t xml:space="preserve">PA </w:t>
      </w:r>
      <w:r w:rsidR="0016171A">
        <w:rPr>
          <w:rFonts w:ascii="Times New Roman" w:hAnsi="Times New Roman" w:cs="Times New Roman"/>
          <w:sz w:val="24"/>
          <w:szCs w:val="24"/>
        </w:rPr>
        <w:t>tube</w:t>
      </w:r>
      <w:r w:rsidR="00296876">
        <w:rPr>
          <w:rFonts w:ascii="Times New Roman" w:hAnsi="Times New Roman" w:cs="Times New Roman"/>
          <w:sz w:val="24"/>
          <w:szCs w:val="24"/>
        </w:rPr>
        <w:t>s</w:t>
      </w:r>
      <w:r w:rsidR="0016171A">
        <w:rPr>
          <w:rFonts w:ascii="Times New Roman" w:hAnsi="Times New Roman" w:cs="Times New Roman"/>
          <w:sz w:val="24"/>
          <w:szCs w:val="24"/>
        </w:rPr>
        <w:t xml:space="preserve"> cut-off</w:t>
      </w:r>
      <w:r w:rsidR="00296876">
        <w:rPr>
          <w:rFonts w:ascii="Times New Roman" w:hAnsi="Times New Roman" w:cs="Times New Roman"/>
          <w:sz w:val="24"/>
          <w:szCs w:val="24"/>
        </w:rPr>
        <w:t xml:space="preserve"> was charted as 285vdc. That would have been with the AC input at 117vac. My bench power runs 123vac. The nominal voltages for the PS-150-120 power supply on my bench are: The +250vdc runs +305vdc. The -125vdc runs -150vdc. The +575vdc runs 680vdc. The +150vdc should be 150vdc +/- 2vdc</w:t>
      </w:r>
      <w:r w:rsidR="006522E3">
        <w:rPr>
          <w:rFonts w:ascii="Times New Roman" w:hAnsi="Times New Roman" w:cs="Times New Roman"/>
          <w:sz w:val="24"/>
          <w:szCs w:val="24"/>
        </w:rPr>
        <w:t>. Throughout this document I will use the values as documented in the original manual.</w:t>
      </w:r>
    </w:p>
    <w:p w14:paraId="39358D16" w14:textId="33C2B0BB" w:rsidR="00D23032" w:rsidRDefault="00D23032">
      <w:pPr>
        <w:rPr>
          <w:rFonts w:ascii="Times New Roman" w:hAnsi="Times New Roman" w:cs="Times New Roman"/>
          <w:sz w:val="24"/>
          <w:szCs w:val="24"/>
        </w:rPr>
      </w:pPr>
      <w:r>
        <w:rPr>
          <w:rFonts w:ascii="Times New Roman" w:hAnsi="Times New Roman" w:cs="Times New Roman"/>
          <w:sz w:val="24"/>
          <w:szCs w:val="24"/>
        </w:rPr>
        <w:br w:type="page"/>
      </w:r>
    </w:p>
    <w:p w14:paraId="4FD9CBE1" w14:textId="5F8EA1B7" w:rsidR="006522E3" w:rsidRDefault="006522E3" w:rsidP="00D9149E">
      <w:pPr>
        <w:pStyle w:val="Heading3"/>
      </w:pPr>
      <w:bookmarkStart w:id="6" w:name="_Toc105580767"/>
      <w:r>
        <w:lastRenderedPageBreak/>
        <w:t xml:space="preserve">1-4-1, VOLTAGE </w:t>
      </w:r>
      <w:proofErr w:type="spellStart"/>
      <w:r>
        <w:t>VARIFICATION</w:t>
      </w:r>
      <w:proofErr w:type="spellEnd"/>
      <w:r>
        <w:t xml:space="preserve"> TESTS</w:t>
      </w:r>
      <w:bookmarkEnd w:id="6"/>
    </w:p>
    <w:p w14:paraId="2BAE716E" w14:textId="47206C8C" w:rsidR="005D3ADE" w:rsidRDefault="006B7C7E" w:rsidP="008552AA">
      <w:pPr>
        <w:spacing w:after="0"/>
        <w:rPr>
          <w:rFonts w:ascii="Times New Roman" w:hAnsi="Times New Roman" w:cs="Times New Roman"/>
          <w:sz w:val="24"/>
          <w:szCs w:val="24"/>
        </w:rPr>
      </w:pPr>
      <w:r>
        <w:rPr>
          <w:rFonts w:ascii="Times New Roman" w:hAnsi="Times New Roman" w:cs="Times New Roman"/>
          <w:sz w:val="24"/>
          <w:szCs w:val="24"/>
        </w:rPr>
        <w:t xml:space="preserve">We are now going to measure the B+ 250vdc, the regulated 150vdc, the High Voltage </w:t>
      </w:r>
      <w:r w:rsidR="00F555AC">
        <w:rPr>
          <w:rFonts w:ascii="Times New Roman" w:hAnsi="Times New Roman" w:cs="Times New Roman"/>
          <w:sz w:val="24"/>
          <w:szCs w:val="24"/>
        </w:rPr>
        <w:t>5</w:t>
      </w:r>
      <w:r w:rsidR="00DA715E">
        <w:rPr>
          <w:rFonts w:ascii="Times New Roman" w:hAnsi="Times New Roman" w:cs="Times New Roman"/>
          <w:sz w:val="24"/>
          <w:szCs w:val="24"/>
        </w:rPr>
        <w:t>75</w:t>
      </w:r>
      <w:r>
        <w:rPr>
          <w:rFonts w:ascii="Times New Roman" w:hAnsi="Times New Roman" w:cs="Times New Roman"/>
          <w:sz w:val="24"/>
          <w:szCs w:val="24"/>
        </w:rPr>
        <w:t>vdc and measure and preset the bias voltage.</w:t>
      </w:r>
      <w:r w:rsidR="005E2429">
        <w:rPr>
          <w:rFonts w:ascii="Times New Roman" w:hAnsi="Times New Roman" w:cs="Times New Roman"/>
          <w:sz w:val="24"/>
          <w:szCs w:val="24"/>
        </w:rPr>
        <w:t xml:space="preserve"> This will be a </w:t>
      </w:r>
      <w:r w:rsidR="00D76693">
        <w:rPr>
          <w:rFonts w:ascii="Times New Roman" w:hAnsi="Times New Roman" w:cs="Times New Roman"/>
          <w:sz w:val="24"/>
          <w:szCs w:val="24"/>
        </w:rPr>
        <w:t>no-load</w:t>
      </w:r>
      <w:r w:rsidR="005E2429">
        <w:rPr>
          <w:rFonts w:ascii="Times New Roman" w:hAnsi="Times New Roman" w:cs="Times New Roman"/>
          <w:sz w:val="24"/>
          <w:szCs w:val="24"/>
        </w:rPr>
        <w:t xml:space="preserve"> condition and the voltages will read 5 to 10% high.</w:t>
      </w:r>
    </w:p>
    <w:p w14:paraId="77353F48" w14:textId="03231B50" w:rsidR="006B7C7E" w:rsidRDefault="006B7C7E" w:rsidP="008552AA">
      <w:pPr>
        <w:spacing w:after="0"/>
        <w:rPr>
          <w:rFonts w:ascii="Times New Roman" w:hAnsi="Times New Roman" w:cs="Times New Roman"/>
          <w:sz w:val="24"/>
          <w:szCs w:val="24"/>
        </w:rPr>
      </w:pPr>
      <w:r>
        <w:rPr>
          <w:rFonts w:ascii="Times New Roman" w:hAnsi="Times New Roman" w:cs="Times New Roman"/>
          <w:sz w:val="24"/>
          <w:szCs w:val="24"/>
        </w:rPr>
        <w:t xml:space="preserve">Insure all the cable connections are correct. Turn the OPERATION SWITCH to </w:t>
      </w:r>
      <w:r w:rsidR="00D23032">
        <w:rPr>
          <w:rFonts w:ascii="Times New Roman" w:hAnsi="Times New Roman" w:cs="Times New Roman"/>
          <w:sz w:val="24"/>
          <w:szCs w:val="24"/>
        </w:rPr>
        <w:t>M</w:t>
      </w:r>
      <w:r>
        <w:rPr>
          <w:rFonts w:ascii="Times New Roman" w:hAnsi="Times New Roman" w:cs="Times New Roman"/>
          <w:sz w:val="24"/>
          <w:szCs w:val="24"/>
        </w:rPr>
        <w:t>OX. There</w:t>
      </w:r>
      <w:r w:rsidR="00DE3CD8">
        <w:rPr>
          <w:rFonts w:ascii="Times New Roman" w:hAnsi="Times New Roman" w:cs="Times New Roman"/>
          <w:sz w:val="24"/>
          <w:szCs w:val="24"/>
        </w:rPr>
        <w:t xml:space="preserve"> </w:t>
      </w:r>
      <w:r w:rsidR="005E2429">
        <w:rPr>
          <w:rFonts w:ascii="Times New Roman" w:hAnsi="Times New Roman" w:cs="Times New Roman"/>
          <w:sz w:val="24"/>
          <w:szCs w:val="24"/>
        </w:rPr>
        <w:t xml:space="preserve">should be no indication of plate current on the meter monitoring the power supply. </w:t>
      </w:r>
    </w:p>
    <w:p w14:paraId="542CEFA9" w14:textId="4AA4B6A5" w:rsidR="005E2429" w:rsidRDefault="005E2429" w:rsidP="008552AA">
      <w:pPr>
        <w:spacing w:after="0"/>
        <w:rPr>
          <w:rFonts w:ascii="Times New Roman" w:hAnsi="Times New Roman" w:cs="Times New Roman"/>
          <w:sz w:val="24"/>
          <w:szCs w:val="24"/>
        </w:rPr>
      </w:pPr>
      <w:r>
        <w:rPr>
          <w:rFonts w:ascii="Times New Roman" w:hAnsi="Times New Roman" w:cs="Times New Roman"/>
          <w:sz w:val="24"/>
          <w:szCs w:val="24"/>
        </w:rPr>
        <w:t xml:space="preserve">The end of R124 connected to the terminal strip should measure </w:t>
      </w:r>
      <w:r w:rsidR="00586A67" w:rsidRPr="00586A67">
        <w:rPr>
          <w:rFonts w:ascii="Times New Roman" w:hAnsi="Times New Roman" w:cs="Times New Roman"/>
          <w:color w:val="C00000"/>
          <w:sz w:val="24"/>
          <w:szCs w:val="24"/>
        </w:rPr>
        <w:t>≈</w:t>
      </w:r>
      <w:r w:rsidRPr="005E2429">
        <w:rPr>
          <w:rFonts w:ascii="Times New Roman" w:hAnsi="Times New Roman" w:cs="Times New Roman"/>
          <w:b/>
          <w:color w:val="C00000"/>
          <w:sz w:val="24"/>
          <w:szCs w:val="24"/>
        </w:rPr>
        <w:t>+250vdc</w:t>
      </w:r>
    </w:p>
    <w:p w14:paraId="50D356AF" w14:textId="27B6F5B2" w:rsidR="005E2429" w:rsidRDefault="005E2429" w:rsidP="008552AA">
      <w:pPr>
        <w:spacing w:after="0"/>
        <w:rPr>
          <w:rFonts w:ascii="Times New Roman" w:hAnsi="Times New Roman" w:cs="Times New Roman"/>
          <w:sz w:val="24"/>
          <w:szCs w:val="24"/>
        </w:rPr>
      </w:pPr>
      <w:r>
        <w:rPr>
          <w:rFonts w:ascii="Times New Roman" w:hAnsi="Times New Roman" w:cs="Times New Roman"/>
          <w:sz w:val="24"/>
          <w:szCs w:val="24"/>
        </w:rPr>
        <w:t xml:space="preserve">The end of R124 connected to V11 pin 5 should measure </w:t>
      </w:r>
      <w:r w:rsidR="00013205" w:rsidRPr="00013205">
        <w:rPr>
          <w:rFonts w:ascii="Times New Roman" w:hAnsi="Times New Roman" w:cs="Times New Roman"/>
          <w:sz w:val="24"/>
          <w:szCs w:val="24"/>
        </w:rPr>
        <w:t>150vdc +/- 2.0vdc</w:t>
      </w:r>
    </w:p>
    <w:p w14:paraId="4F62F6D2" w14:textId="0B28F946" w:rsidR="005E2429" w:rsidRDefault="005E2429" w:rsidP="008552AA">
      <w:pPr>
        <w:spacing w:after="0"/>
        <w:rPr>
          <w:rFonts w:ascii="Times New Roman" w:hAnsi="Times New Roman" w:cs="Times New Roman"/>
          <w:sz w:val="24"/>
          <w:szCs w:val="24"/>
        </w:rPr>
      </w:pPr>
      <w:r>
        <w:rPr>
          <w:rFonts w:ascii="Times New Roman" w:hAnsi="Times New Roman" w:cs="Times New Roman"/>
          <w:sz w:val="24"/>
          <w:szCs w:val="24"/>
        </w:rPr>
        <w:t xml:space="preserve">The metal strip the tube plate parasitic suppressors connect to should measure </w:t>
      </w:r>
      <w:r w:rsidR="00586A67" w:rsidRPr="00586A67">
        <w:rPr>
          <w:rFonts w:ascii="Times New Roman" w:hAnsi="Times New Roman" w:cs="Times New Roman"/>
          <w:color w:val="C00000"/>
          <w:sz w:val="24"/>
          <w:szCs w:val="24"/>
        </w:rPr>
        <w:t>≈</w:t>
      </w:r>
      <w:r w:rsidRPr="005E2429">
        <w:rPr>
          <w:rFonts w:ascii="Times New Roman" w:hAnsi="Times New Roman" w:cs="Times New Roman"/>
          <w:b/>
          <w:color w:val="C00000"/>
          <w:sz w:val="24"/>
          <w:szCs w:val="24"/>
        </w:rPr>
        <w:t>+575vdc</w:t>
      </w:r>
    </w:p>
    <w:p w14:paraId="5070A58C" w14:textId="3DEF968C" w:rsidR="005E2429" w:rsidRDefault="005E2429" w:rsidP="008552AA">
      <w:pPr>
        <w:spacing w:after="0"/>
        <w:rPr>
          <w:rFonts w:ascii="Times New Roman" w:hAnsi="Times New Roman" w:cs="Times New Roman"/>
          <w:sz w:val="24"/>
          <w:szCs w:val="24"/>
        </w:rPr>
      </w:pPr>
      <w:r>
        <w:rPr>
          <w:rFonts w:ascii="Times New Roman" w:hAnsi="Times New Roman" w:cs="Times New Roman"/>
          <w:sz w:val="24"/>
          <w:szCs w:val="24"/>
        </w:rPr>
        <w:t xml:space="preserve">Tab 11 of S1 </w:t>
      </w:r>
      <w:r w:rsidR="00D76693">
        <w:rPr>
          <w:rFonts w:ascii="Times New Roman" w:hAnsi="Times New Roman" w:cs="Times New Roman"/>
          <w:sz w:val="24"/>
          <w:szCs w:val="24"/>
        </w:rPr>
        <w:t xml:space="preserve">should read a negative voltage. Adjust R206 (BIAS ADJUST) on the rear of the power supply for the maximum negative voltage it should read </w:t>
      </w:r>
      <w:r w:rsidR="00586A67" w:rsidRPr="00586A67">
        <w:rPr>
          <w:rFonts w:ascii="Times New Roman" w:hAnsi="Times New Roman" w:cs="Times New Roman"/>
          <w:color w:val="C00000"/>
          <w:sz w:val="24"/>
          <w:szCs w:val="24"/>
        </w:rPr>
        <w:t>≈</w:t>
      </w:r>
      <w:r w:rsidR="00D76693" w:rsidRPr="00D76693">
        <w:rPr>
          <w:rFonts w:ascii="Times New Roman" w:hAnsi="Times New Roman" w:cs="Times New Roman"/>
          <w:b/>
          <w:color w:val="C00000"/>
          <w:sz w:val="24"/>
          <w:szCs w:val="24"/>
        </w:rPr>
        <w:t>-125vdc</w:t>
      </w:r>
      <w:r w:rsidR="00D76693">
        <w:rPr>
          <w:rFonts w:ascii="Times New Roman" w:hAnsi="Times New Roman" w:cs="Times New Roman"/>
          <w:sz w:val="24"/>
          <w:szCs w:val="24"/>
        </w:rPr>
        <w:t>. We will leave it at the max setting for now. If these voltages are ok power down</w:t>
      </w:r>
      <w:r w:rsidR="00F36185">
        <w:rPr>
          <w:rFonts w:ascii="Times New Roman" w:hAnsi="Times New Roman" w:cs="Times New Roman"/>
          <w:sz w:val="24"/>
          <w:szCs w:val="24"/>
        </w:rPr>
        <w:t>. R</w:t>
      </w:r>
      <w:r w:rsidR="00D76693">
        <w:rPr>
          <w:rFonts w:ascii="Times New Roman" w:hAnsi="Times New Roman" w:cs="Times New Roman"/>
          <w:sz w:val="24"/>
          <w:szCs w:val="24"/>
        </w:rPr>
        <w:t>eplace the PA cover.</w:t>
      </w:r>
      <w:r w:rsidR="009118F7">
        <w:rPr>
          <w:rFonts w:ascii="Times New Roman" w:hAnsi="Times New Roman" w:cs="Times New Roman"/>
          <w:sz w:val="24"/>
          <w:szCs w:val="24"/>
        </w:rPr>
        <w:t xml:space="preserve"> Since you are using a known to be good power supply, the absence of one of these 4 voltages would most likely indicate a wiring fault which needs to be cleared before you can proceed.</w:t>
      </w:r>
    </w:p>
    <w:p w14:paraId="23B85D52" w14:textId="77777777" w:rsidR="00C854EA" w:rsidRPr="007815B3" w:rsidRDefault="00C854EA" w:rsidP="008552AA">
      <w:pPr>
        <w:spacing w:after="0"/>
        <w:rPr>
          <w:rFonts w:ascii="Times New Roman" w:hAnsi="Times New Roman" w:cs="Times New Roman"/>
          <w:sz w:val="16"/>
          <w:szCs w:val="16"/>
        </w:rPr>
      </w:pPr>
    </w:p>
    <w:p w14:paraId="52743DFD" w14:textId="594A4EB8" w:rsidR="009118F7" w:rsidRDefault="009118F7" w:rsidP="00D9149E">
      <w:pPr>
        <w:pStyle w:val="Heading3"/>
      </w:pPr>
      <w:bookmarkStart w:id="7" w:name="_Toc105580768"/>
      <w:r>
        <w:t>1-4-</w:t>
      </w:r>
      <w:r w:rsidR="006522E3">
        <w:t>2</w:t>
      </w:r>
      <w:r>
        <w:t>, INITIAL BIAS ADJUSTMENT</w:t>
      </w:r>
      <w:bookmarkEnd w:id="7"/>
    </w:p>
    <w:p w14:paraId="0F954565" w14:textId="13E60F68" w:rsidR="00CD5F8F" w:rsidRDefault="009118F7" w:rsidP="008552AA">
      <w:pPr>
        <w:spacing w:after="0"/>
        <w:rPr>
          <w:rFonts w:ascii="Times New Roman" w:hAnsi="Times New Roman" w:cs="Times New Roman"/>
          <w:sz w:val="24"/>
          <w:szCs w:val="24"/>
        </w:rPr>
      </w:pPr>
      <w:r>
        <w:rPr>
          <w:rFonts w:ascii="Times New Roman" w:hAnsi="Times New Roman" w:cs="Times New Roman"/>
          <w:sz w:val="24"/>
          <w:szCs w:val="24"/>
        </w:rPr>
        <w:t xml:space="preserve">Insure all the controls and switches meet the </w:t>
      </w:r>
      <w:r w:rsidRPr="009118F7">
        <w:rPr>
          <w:rFonts w:ascii="Times New Roman" w:hAnsi="Times New Roman" w:cs="Times New Roman"/>
          <w:b/>
          <w:color w:val="C45911" w:themeColor="accent2" w:themeShade="BF"/>
          <w:sz w:val="24"/>
          <w:szCs w:val="24"/>
        </w:rPr>
        <w:t>turn on preset</w:t>
      </w:r>
      <w:r w:rsidR="00013205">
        <w:rPr>
          <w:rFonts w:ascii="Times New Roman" w:hAnsi="Times New Roman" w:cs="Times New Roman"/>
          <w:b/>
          <w:color w:val="C45911" w:themeColor="accent2" w:themeShade="BF"/>
          <w:sz w:val="24"/>
          <w:szCs w:val="24"/>
        </w:rPr>
        <w:t xml:space="preserve"> “safe”</w:t>
      </w:r>
      <w:r w:rsidRPr="009118F7">
        <w:rPr>
          <w:rFonts w:ascii="Times New Roman" w:hAnsi="Times New Roman" w:cs="Times New Roman"/>
          <w:b/>
          <w:color w:val="C45911" w:themeColor="accent2" w:themeShade="BF"/>
          <w:sz w:val="24"/>
          <w:szCs w:val="24"/>
        </w:rPr>
        <w:t xml:space="preserve"> conditions</w:t>
      </w:r>
      <w:r w:rsidRPr="009118F7">
        <w:rPr>
          <w:rFonts w:ascii="Times New Roman" w:hAnsi="Times New Roman" w:cs="Times New Roman"/>
          <w:b/>
          <w:sz w:val="24"/>
          <w:szCs w:val="24"/>
        </w:rPr>
        <w:t xml:space="preserve">. </w:t>
      </w:r>
      <w:r w:rsidR="00CD5F8F" w:rsidRPr="00CD5F8F">
        <w:rPr>
          <w:rFonts w:ascii="Times New Roman" w:hAnsi="Times New Roman" w:cs="Times New Roman"/>
          <w:sz w:val="24"/>
          <w:szCs w:val="24"/>
        </w:rPr>
        <w:t>Turn the</w:t>
      </w:r>
      <w:r w:rsidR="00CD5F8F">
        <w:rPr>
          <w:rFonts w:ascii="Times New Roman" w:hAnsi="Times New Roman" w:cs="Times New Roman"/>
          <w:sz w:val="24"/>
          <w:szCs w:val="24"/>
        </w:rPr>
        <w:t xml:space="preserve"> OPERATION switch to </w:t>
      </w:r>
      <w:r w:rsidR="00F36185">
        <w:rPr>
          <w:rFonts w:ascii="Times New Roman" w:hAnsi="Times New Roman" w:cs="Times New Roman"/>
          <w:sz w:val="24"/>
          <w:szCs w:val="24"/>
        </w:rPr>
        <w:t>M</w:t>
      </w:r>
      <w:r w:rsidR="00CD5F8F">
        <w:rPr>
          <w:rFonts w:ascii="Times New Roman" w:hAnsi="Times New Roman" w:cs="Times New Roman"/>
          <w:sz w:val="24"/>
          <w:szCs w:val="24"/>
        </w:rPr>
        <w:t>OX and allow 10 minutes for warm up.</w:t>
      </w:r>
      <w:r w:rsidR="00C74429">
        <w:rPr>
          <w:rFonts w:ascii="Times New Roman" w:hAnsi="Times New Roman" w:cs="Times New Roman"/>
          <w:sz w:val="24"/>
          <w:szCs w:val="24"/>
        </w:rPr>
        <w:t xml:space="preserve"> </w:t>
      </w:r>
      <w:r w:rsidR="00CD5F8F">
        <w:rPr>
          <w:rFonts w:ascii="Times New Roman" w:hAnsi="Times New Roman" w:cs="Times New Roman"/>
          <w:sz w:val="24"/>
          <w:szCs w:val="24"/>
        </w:rPr>
        <w:t xml:space="preserve">Turn the FUNCTION switch to CW and adjust the BIAS ADJ on the power supply for 1v on the meter connected to the power supply test jacks. One volt reflects 100ma of idle current. </w:t>
      </w:r>
      <w:r w:rsidR="007130FD">
        <w:rPr>
          <w:rFonts w:ascii="Times New Roman" w:hAnsi="Times New Roman" w:cs="Times New Roman"/>
          <w:sz w:val="24"/>
          <w:szCs w:val="24"/>
        </w:rPr>
        <w:t xml:space="preserve">Return the FUNCTION switch to AM and turn the OPERATION switch to OFF. If this procedure was </w:t>
      </w:r>
      <w:r w:rsidR="00C74429">
        <w:rPr>
          <w:rFonts w:ascii="Times New Roman" w:hAnsi="Times New Roman" w:cs="Times New Roman"/>
          <w:sz w:val="24"/>
          <w:szCs w:val="24"/>
        </w:rPr>
        <w:t>successful,</w:t>
      </w:r>
      <w:r w:rsidR="007130FD">
        <w:rPr>
          <w:rFonts w:ascii="Times New Roman" w:hAnsi="Times New Roman" w:cs="Times New Roman"/>
          <w:sz w:val="24"/>
          <w:szCs w:val="24"/>
        </w:rPr>
        <w:t xml:space="preserve"> you are ready to proceed to the oscillator test procedures. If you are unable to set the idle current then the PA final tubes are bad or the grid, screen or plate voltage is missing. See figure 12 in the factory manual</w:t>
      </w:r>
      <w:r w:rsidR="00C854EA">
        <w:rPr>
          <w:rFonts w:ascii="Times New Roman" w:hAnsi="Times New Roman" w:cs="Times New Roman"/>
          <w:sz w:val="24"/>
          <w:szCs w:val="24"/>
        </w:rPr>
        <w:t xml:space="preserve"> for aid in isolating this fault</w:t>
      </w:r>
      <w:r w:rsidR="007130FD">
        <w:rPr>
          <w:rFonts w:ascii="Times New Roman" w:hAnsi="Times New Roman" w:cs="Times New Roman"/>
          <w:sz w:val="24"/>
          <w:szCs w:val="24"/>
        </w:rPr>
        <w:t xml:space="preserve">. </w:t>
      </w:r>
    </w:p>
    <w:p w14:paraId="1A6DDCA2" w14:textId="437A0C8B" w:rsidR="00CD5F8F" w:rsidRDefault="00A31162" w:rsidP="00D9149E">
      <w:pPr>
        <w:pStyle w:val="Heading2"/>
      </w:pPr>
      <w:bookmarkStart w:id="8" w:name="_Toc105580769"/>
      <w:r>
        <w:t>1-5</w:t>
      </w:r>
      <w:r w:rsidR="00DC3AAD">
        <w:t>, OSCILLATORS</w:t>
      </w:r>
      <w:bookmarkEnd w:id="8"/>
    </w:p>
    <w:p w14:paraId="3C400E28" w14:textId="7BE9C878" w:rsidR="00DC3AAD" w:rsidRPr="00CD5F8F" w:rsidRDefault="00DC3AAD" w:rsidP="008552AA">
      <w:pPr>
        <w:spacing w:after="0"/>
        <w:rPr>
          <w:rFonts w:ascii="Times New Roman" w:hAnsi="Times New Roman" w:cs="Times New Roman"/>
          <w:sz w:val="24"/>
          <w:szCs w:val="24"/>
        </w:rPr>
      </w:pPr>
      <w:r>
        <w:rPr>
          <w:rFonts w:ascii="Times New Roman" w:hAnsi="Times New Roman" w:cs="Times New Roman"/>
          <w:sz w:val="24"/>
          <w:szCs w:val="24"/>
        </w:rPr>
        <w:t xml:space="preserve">There are three oscillators in the system, the carrier oscillator, the heterodyne oscillator and the VFO. </w:t>
      </w:r>
    </w:p>
    <w:p w14:paraId="2FABF000" w14:textId="32D28631" w:rsidR="009118F7" w:rsidRDefault="00DC3AAD" w:rsidP="00D9149E">
      <w:pPr>
        <w:pStyle w:val="Heading3"/>
      </w:pPr>
      <w:bookmarkStart w:id="9" w:name="_Toc105580770"/>
      <w:r>
        <w:t>1-5-1 CARRIER OSCILLATOR TEST AND VERIFICATION</w:t>
      </w:r>
      <w:bookmarkEnd w:id="9"/>
    </w:p>
    <w:p w14:paraId="465E99F4" w14:textId="22A511DD" w:rsidR="00DC3AAD" w:rsidRDefault="00643035" w:rsidP="008552AA">
      <w:pPr>
        <w:spacing w:after="0"/>
        <w:rPr>
          <w:rFonts w:ascii="Times New Roman" w:hAnsi="Times New Roman" w:cs="Times New Roman"/>
          <w:sz w:val="24"/>
          <w:szCs w:val="24"/>
        </w:rPr>
      </w:pPr>
      <w:r>
        <w:rPr>
          <w:rFonts w:ascii="Times New Roman" w:hAnsi="Times New Roman" w:cs="Times New Roman"/>
          <w:sz w:val="24"/>
          <w:szCs w:val="24"/>
        </w:rPr>
        <w:t>The carrier oscillator is one half of V1</w:t>
      </w:r>
      <w:r w:rsidR="00C74429">
        <w:rPr>
          <w:rFonts w:ascii="Times New Roman" w:hAnsi="Times New Roman" w:cs="Times New Roman"/>
          <w:sz w:val="24"/>
          <w:szCs w:val="24"/>
        </w:rPr>
        <w:t xml:space="preserve">. </w:t>
      </w:r>
      <w:r w:rsidR="00586A67">
        <w:rPr>
          <w:rFonts w:ascii="Times New Roman" w:hAnsi="Times New Roman" w:cs="Times New Roman"/>
          <w:sz w:val="24"/>
          <w:szCs w:val="24"/>
        </w:rPr>
        <w:t xml:space="preserve">Power up in </w:t>
      </w:r>
      <w:r w:rsidR="002F2979">
        <w:rPr>
          <w:rFonts w:ascii="Times New Roman" w:hAnsi="Times New Roman" w:cs="Times New Roman"/>
          <w:sz w:val="24"/>
          <w:szCs w:val="24"/>
        </w:rPr>
        <w:t xml:space="preserve">the “safe” mode. While waiting 10 minutes for warm-up locate the junction of R5 (56 ohm) and R6 (220 ohm). </w:t>
      </w:r>
      <w:r w:rsidR="00C35088">
        <w:rPr>
          <w:rFonts w:ascii="Times New Roman" w:hAnsi="Times New Roman" w:cs="Times New Roman"/>
          <w:sz w:val="24"/>
          <w:szCs w:val="24"/>
        </w:rPr>
        <w:t xml:space="preserve">Connect the scope using a 10X probe to the junction of R5 and R6. When the unit has warmed up move the FUNCTION switch to CW. You should see approximately 3vpp of 1650KHz on the scope. Adjust T1 for </w:t>
      </w:r>
      <w:r w:rsidR="00FD5BD7">
        <w:rPr>
          <w:rFonts w:ascii="Times New Roman" w:hAnsi="Times New Roman" w:cs="Times New Roman"/>
          <w:sz w:val="24"/>
          <w:szCs w:val="24"/>
        </w:rPr>
        <w:t>max</w:t>
      </w:r>
      <w:r w:rsidR="00C35088">
        <w:rPr>
          <w:rFonts w:ascii="Times New Roman" w:hAnsi="Times New Roman" w:cs="Times New Roman"/>
          <w:sz w:val="24"/>
          <w:szCs w:val="24"/>
        </w:rPr>
        <w:t xml:space="preserve"> signal. Move the probe from the scope to the frequency counter. Adjust C1 for exactly 1650KHz. </w:t>
      </w:r>
      <w:r w:rsidR="000A5C02">
        <w:rPr>
          <w:rFonts w:ascii="Times New Roman" w:hAnsi="Times New Roman" w:cs="Times New Roman"/>
          <w:sz w:val="24"/>
          <w:szCs w:val="24"/>
        </w:rPr>
        <w:t xml:space="preserve">Return to AM mode. </w:t>
      </w:r>
      <w:r w:rsidR="00C35088">
        <w:rPr>
          <w:rFonts w:ascii="Times New Roman" w:hAnsi="Times New Roman" w:cs="Times New Roman"/>
          <w:sz w:val="24"/>
          <w:szCs w:val="24"/>
        </w:rPr>
        <w:t>Move the probe back to the scope.</w:t>
      </w:r>
      <w:r w:rsidR="000A5C02">
        <w:rPr>
          <w:rFonts w:ascii="Times New Roman" w:hAnsi="Times New Roman" w:cs="Times New Roman"/>
          <w:sz w:val="24"/>
          <w:szCs w:val="24"/>
        </w:rPr>
        <w:t xml:space="preserve"> Connect a microphone and key the mic, you should see carrier on the scope when the mic is keyed. </w:t>
      </w:r>
      <w:r w:rsidR="007E138E">
        <w:rPr>
          <w:rFonts w:ascii="Times New Roman" w:hAnsi="Times New Roman" w:cs="Times New Roman"/>
          <w:sz w:val="24"/>
          <w:szCs w:val="24"/>
        </w:rPr>
        <w:t xml:space="preserve">Return the controls to the “safe” mode. </w:t>
      </w:r>
      <w:r w:rsidR="00FD5BD7">
        <w:rPr>
          <w:rFonts w:ascii="Times New Roman" w:hAnsi="Times New Roman" w:cs="Times New Roman"/>
          <w:sz w:val="24"/>
          <w:szCs w:val="24"/>
        </w:rPr>
        <w:t xml:space="preserve">Plug the telegraph key into the key jack on the rear panel. Turn the OPERATION switch to VOX and set the FUNCTION switch to CW. When you press the </w:t>
      </w:r>
      <w:r w:rsidR="00673309">
        <w:rPr>
          <w:rFonts w:ascii="Times New Roman" w:hAnsi="Times New Roman" w:cs="Times New Roman"/>
          <w:sz w:val="24"/>
          <w:szCs w:val="24"/>
        </w:rPr>
        <w:t>key,</w:t>
      </w:r>
      <w:r w:rsidR="00FD5BD7">
        <w:rPr>
          <w:rFonts w:ascii="Times New Roman" w:hAnsi="Times New Roman" w:cs="Times New Roman"/>
          <w:sz w:val="24"/>
          <w:szCs w:val="24"/>
        </w:rPr>
        <w:t xml:space="preserve"> you should see carrier on the scope.</w:t>
      </w:r>
      <w:r w:rsidR="00673309">
        <w:rPr>
          <w:rFonts w:ascii="Times New Roman" w:hAnsi="Times New Roman" w:cs="Times New Roman"/>
          <w:sz w:val="24"/>
          <w:szCs w:val="24"/>
        </w:rPr>
        <w:t xml:space="preserve"> Rotate the DELAY control CCW press and release the key and note the fast dropout of the carrier osc. Rotate the DELAY fully clockwise press and release the key note a delay in drop out of approx. 1 second. Return all controls to the “</w:t>
      </w:r>
      <w:r w:rsidR="002260FB">
        <w:rPr>
          <w:rFonts w:ascii="Times New Roman" w:hAnsi="Times New Roman" w:cs="Times New Roman"/>
          <w:sz w:val="24"/>
          <w:szCs w:val="24"/>
        </w:rPr>
        <w:t>safe” mode.</w:t>
      </w:r>
      <w:r w:rsidR="00F846FC">
        <w:rPr>
          <w:rFonts w:ascii="Times New Roman" w:hAnsi="Times New Roman" w:cs="Times New Roman"/>
          <w:sz w:val="24"/>
          <w:szCs w:val="24"/>
        </w:rPr>
        <w:t xml:space="preserve"> Return the DELAY and CAL LEVEL to the full ccw position.</w:t>
      </w:r>
    </w:p>
    <w:p w14:paraId="69366493" w14:textId="6D1C418D" w:rsidR="00487B26" w:rsidRPr="00CA7114" w:rsidRDefault="00C74429" w:rsidP="008552AA">
      <w:pPr>
        <w:spacing w:after="0"/>
        <w:rPr>
          <w:rFonts w:ascii="Times New Roman" w:hAnsi="Times New Roman" w:cs="Times New Roman"/>
          <w:b/>
          <w:bCs/>
          <w:color w:val="70AD47" w:themeColor="accent6"/>
          <w:sz w:val="24"/>
          <w:szCs w:val="24"/>
        </w:rPr>
      </w:pPr>
      <w:r w:rsidRPr="00CA7114">
        <w:rPr>
          <w:rFonts w:ascii="Times New Roman" w:hAnsi="Times New Roman" w:cs="Times New Roman"/>
          <w:b/>
          <w:bCs/>
          <w:color w:val="70AD47" w:themeColor="accent6"/>
          <w:sz w:val="24"/>
          <w:szCs w:val="24"/>
        </w:rPr>
        <w:t>CRITICAL INFORMATION</w:t>
      </w:r>
      <w:r w:rsidR="000405BA" w:rsidRPr="00CA7114">
        <w:rPr>
          <w:rFonts w:ascii="Times New Roman" w:hAnsi="Times New Roman" w:cs="Times New Roman"/>
          <w:b/>
          <w:bCs/>
          <w:color w:val="70AD47" w:themeColor="accent6"/>
          <w:sz w:val="24"/>
          <w:szCs w:val="24"/>
        </w:rPr>
        <w:t>: At this point jump ahead to read section 1-</w:t>
      </w:r>
      <w:proofErr w:type="gramStart"/>
      <w:r w:rsidR="000405BA" w:rsidRPr="00CA7114">
        <w:rPr>
          <w:rFonts w:ascii="Times New Roman" w:hAnsi="Times New Roman" w:cs="Times New Roman"/>
          <w:b/>
          <w:bCs/>
          <w:color w:val="70AD47" w:themeColor="accent6"/>
          <w:sz w:val="24"/>
          <w:szCs w:val="24"/>
        </w:rPr>
        <w:t>10  and</w:t>
      </w:r>
      <w:proofErr w:type="gramEnd"/>
      <w:r w:rsidR="000405BA" w:rsidRPr="00CA7114">
        <w:rPr>
          <w:rFonts w:ascii="Times New Roman" w:hAnsi="Times New Roman" w:cs="Times New Roman"/>
          <w:b/>
          <w:bCs/>
          <w:color w:val="70AD47" w:themeColor="accent6"/>
          <w:sz w:val="24"/>
          <w:szCs w:val="24"/>
        </w:rPr>
        <w:t xml:space="preserve"> keep that information in mind as you go through the rest of the rehab process. The T2 adjustment will need to be corrected many times as you progress.</w:t>
      </w:r>
    </w:p>
    <w:p w14:paraId="4D5ED789" w14:textId="7BC0A2EB" w:rsidR="007815B3" w:rsidRDefault="007E138E" w:rsidP="008552AA">
      <w:pPr>
        <w:spacing w:after="0"/>
        <w:rPr>
          <w:rFonts w:ascii="Times New Roman" w:hAnsi="Times New Roman" w:cs="Times New Roman"/>
          <w:sz w:val="24"/>
          <w:szCs w:val="24"/>
        </w:rPr>
      </w:pPr>
      <w:r>
        <w:rPr>
          <w:rFonts w:ascii="Times New Roman" w:hAnsi="Times New Roman" w:cs="Times New Roman"/>
          <w:sz w:val="24"/>
          <w:szCs w:val="24"/>
        </w:rPr>
        <w:t>This completes the carrier oscillator tests.</w:t>
      </w:r>
      <w:r w:rsidR="00E854BA">
        <w:rPr>
          <w:rFonts w:ascii="Times New Roman" w:hAnsi="Times New Roman" w:cs="Times New Roman"/>
          <w:sz w:val="24"/>
          <w:szCs w:val="24"/>
        </w:rPr>
        <w:t xml:space="preserve"> You have now proven the operation of the carrier oscillator and most of the function and operation switch functions.</w:t>
      </w:r>
    </w:p>
    <w:p w14:paraId="28370690" w14:textId="77777777" w:rsidR="007815B3" w:rsidRDefault="007815B3">
      <w:pPr>
        <w:rPr>
          <w:rFonts w:ascii="Times New Roman" w:hAnsi="Times New Roman" w:cs="Times New Roman"/>
          <w:sz w:val="24"/>
          <w:szCs w:val="24"/>
        </w:rPr>
      </w:pPr>
      <w:r>
        <w:rPr>
          <w:rFonts w:ascii="Times New Roman" w:hAnsi="Times New Roman" w:cs="Times New Roman"/>
          <w:sz w:val="24"/>
          <w:szCs w:val="24"/>
        </w:rPr>
        <w:br w:type="page"/>
      </w:r>
    </w:p>
    <w:p w14:paraId="26F08DB5" w14:textId="61877CDC" w:rsidR="007815B3" w:rsidRPr="00B77437" w:rsidRDefault="00F90317" w:rsidP="00B77437">
      <w:pPr>
        <w:pStyle w:val="Heading4"/>
      </w:pPr>
      <w:bookmarkStart w:id="10" w:name="_Toc105580771"/>
      <w:r w:rsidRPr="00B77437">
        <w:lastRenderedPageBreak/>
        <w:t>1-5-</w:t>
      </w:r>
      <w:r w:rsidR="00DF3A41" w:rsidRPr="00B77437">
        <w:t>1</w:t>
      </w:r>
      <w:r w:rsidR="00D9149E" w:rsidRPr="00B77437">
        <w:t>-1</w:t>
      </w:r>
      <w:r w:rsidRPr="00B77437">
        <w:t xml:space="preserve">, </w:t>
      </w:r>
      <w:r w:rsidR="007815B3" w:rsidRPr="00B77437">
        <w:t>CARRIER OSCILLATOR FAULT ANALYSIS</w:t>
      </w:r>
      <w:bookmarkEnd w:id="10"/>
    </w:p>
    <w:p w14:paraId="12E02178" w14:textId="3323AD28" w:rsidR="007815B3" w:rsidRPr="00562189" w:rsidRDefault="007815B3" w:rsidP="007815B3">
      <w:pPr>
        <w:spacing w:after="0"/>
        <w:rPr>
          <w:rFonts w:ascii="Times New Roman" w:hAnsi="Times New Roman" w:cs="Times New Roman"/>
          <w:sz w:val="24"/>
          <w:szCs w:val="24"/>
        </w:rPr>
      </w:pPr>
      <w:r w:rsidRPr="00562189">
        <w:rPr>
          <w:rFonts w:ascii="Times New Roman" w:hAnsi="Times New Roman" w:cs="Times New Roman"/>
          <w:sz w:val="24"/>
          <w:szCs w:val="24"/>
        </w:rPr>
        <w:t xml:space="preserve">If the equipment failed the tests in 1-5-1 </w:t>
      </w:r>
      <w:r w:rsidR="00F90317" w:rsidRPr="00562189">
        <w:rPr>
          <w:rFonts w:ascii="Times New Roman" w:hAnsi="Times New Roman" w:cs="Times New Roman"/>
          <w:sz w:val="24"/>
          <w:szCs w:val="24"/>
        </w:rPr>
        <w:t>the following measurements should aid in fault analysis.</w:t>
      </w:r>
      <w:r w:rsidR="00CA7114">
        <w:rPr>
          <w:rFonts w:ascii="Times New Roman" w:hAnsi="Times New Roman" w:cs="Times New Roman"/>
          <w:sz w:val="24"/>
          <w:szCs w:val="24"/>
        </w:rPr>
        <w:t xml:space="preserve"> Otherwise, continue to 1-5-2.</w:t>
      </w:r>
    </w:p>
    <w:p w14:paraId="6FEFD8E5" w14:textId="77777777" w:rsidR="007815B3" w:rsidRPr="00562189" w:rsidRDefault="007815B3" w:rsidP="007815B3">
      <w:pPr>
        <w:spacing w:after="0"/>
        <w:rPr>
          <w:rFonts w:ascii="Times New Roman" w:hAnsi="Times New Roman" w:cs="Times New Roman"/>
          <w:sz w:val="24"/>
          <w:szCs w:val="24"/>
        </w:rPr>
      </w:pPr>
    </w:p>
    <w:p w14:paraId="75791B96" w14:textId="3B70C2D9" w:rsidR="007815B3" w:rsidRPr="00562189" w:rsidRDefault="007815B3" w:rsidP="007815B3">
      <w:pPr>
        <w:spacing w:after="0"/>
        <w:rPr>
          <w:rFonts w:ascii="Times New Roman" w:hAnsi="Times New Roman" w:cs="Times New Roman"/>
          <w:sz w:val="24"/>
          <w:szCs w:val="24"/>
        </w:rPr>
      </w:pPr>
      <w:r w:rsidRPr="00562189">
        <w:rPr>
          <w:rFonts w:ascii="Times New Roman" w:hAnsi="Times New Roman" w:cs="Times New Roman"/>
          <w:sz w:val="24"/>
          <w:szCs w:val="24"/>
        </w:rPr>
        <w:t>Setup in “safe mode”.</w:t>
      </w:r>
    </w:p>
    <w:p w14:paraId="42244A98" w14:textId="4A4955C1" w:rsidR="007815B3" w:rsidRPr="00562189" w:rsidRDefault="007815B3" w:rsidP="007815B3">
      <w:pPr>
        <w:spacing w:after="0"/>
        <w:rPr>
          <w:rFonts w:ascii="Times New Roman" w:hAnsi="Times New Roman" w:cs="Times New Roman"/>
          <w:sz w:val="24"/>
          <w:szCs w:val="24"/>
        </w:rPr>
      </w:pPr>
      <w:r w:rsidRPr="00562189">
        <w:rPr>
          <w:rFonts w:ascii="Times New Roman" w:hAnsi="Times New Roman" w:cs="Times New Roman"/>
          <w:sz w:val="24"/>
          <w:szCs w:val="24"/>
        </w:rPr>
        <w:t xml:space="preserve">You will be making measurements at the junction of R1 and R2, the bottom of R2, and V1 pin1, pin2 and pin3. To get accurate measurements you must </w:t>
      </w:r>
      <w:r w:rsidR="000E66FF" w:rsidRPr="00562189">
        <w:rPr>
          <w:rFonts w:ascii="Times New Roman" w:hAnsi="Times New Roman" w:cs="Times New Roman"/>
          <w:sz w:val="24"/>
          <w:szCs w:val="24"/>
        </w:rPr>
        <w:t>ensure</w:t>
      </w:r>
      <w:r w:rsidRPr="00562189">
        <w:rPr>
          <w:rFonts w:ascii="Times New Roman" w:hAnsi="Times New Roman" w:cs="Times New Roman"/>
          <w:sz w:val="24"/>
          <w:szCs w:val="24"/>
        </w:rPr>
        <w:t xml:space="preserve"> that your meter does not load the oscillator. Connect the scope to the junction of R5 and R6 and observe the signal. Move the FUNCTION switch to CW. Now touch pins 1, 2, and 3 with the meter probe while observing the signal on the scope. If the probe causes a significant change in the amplitude of the signal you need a better meter.</w:t>
      </w:r>
    </w:p>
    <w:p w14:paraId="054E81DD" w14:textId="77777777" w:rsidR="007815B3" w:rsidRPr="00562189" w:rsidRDefault="007815B3" w:rsidP="007815B3">
      <w:pPr>
        <w:spacing w:after="0"/>
        <w:rPr>
          <w:rFonts w:ascii="Times New Roman" w:hAnsi="Times New Roman" w:cs="Times New Roman"/>
        </w:rPr>
      </w:pPr>
    </w:p>
    <w:p w14:paraId="2FD8AA31" w14:textId="77777777" w:rsidR="007815B3" w:rsidRDefault="007815B3" w:rsidP="00A10A2F">
      <w:pPr>
        <w:pStyle w:val="Heading5"/>
      </w:pPr>
      <w:bookmarkStart w:id="11" w:name="_Toc105580772"/>
      <w:r>
        <w:t>MODE / VOLTAGE CHART</w:t>
      </w:r>
      <w:bookmarkEnd w:id="11"/>
    </w:p>
    <w:tbl>
      <w:tblPr>
        <w:tblStyle w:val="TableGrid"/>
        <w:tblW w:w="0" w:type="auto"/>
        <w:tblLook w:val="04A0" w:firstRow="1" w:lastRow="0" w:firstColumn="1" w:lastColumn="0" w:noHBand="0" w:noVBand="1"/>
      </w:tblPr>
      <w:tblGrid>
        <w:gridCol w:w="1541"/>
        <w:gridCol w:w="1541"/>
        <w:gridCol w:w="1541"/>
        <w:gridCol w:w="1541"/>
        <w:gridCol w:w="1542"/>
        <w:gridCol w:w="1542"/>
        <w:gridCol w:w="1542"/>
      </w:tblGrid>
      <w:tr w:rsidR="007815B3" w14:paraId="700613CC" w14:textId="77777777" w:rsidTr="00595286">
        <w:tc>
          <w:tcPr>
            <w:tcW w:w="1541" w:type="dxa"/>
          </w:tcPr>
          <w:p w14:paraId="2605E867" w14:textId="77777777" w:rsidR="007815B3" w:rsidRDefault="007815B3" w:rsidP="00595286">
            <w:pPr>
              <w:jc w:val="center"/>
            </w:pPr>
            <w:r>
              <w:t>OPERATION</w:t>
            </w:r>
          </w:p>
        </w:tc>
        <w:tc>
          <w:tcPr>
            <w:tcW w:w="1541" w:type="dxa"/>
          </w:tcPr>
          <w:p w14:paraId="4BB17FA6" w14:textId="77777777" w:rsidR="007815B3" w:rsidRDefault="007815B3" w:rsidP="00595286">
            <w:pPr>
              <w:jc w:val="center"/>
            </w:pPr>
            <w:r>
              <w:t>FUNCTION</w:t>
            </w:r>
          </w:p>
        </w:tc>
        <w:tc>
          <w:tcPr>
            <w:tcW w:w="1541" w:type="dxa"/>
          </w:tcPr>
          <w:p w14:paraId="737AE10A" w14:textId="362C0D65" w:rsidR="007815B3" w:rsidRDefault="007815B3" w:rsidP="00595286">
            <w:pPr>
              <w:jc w:val="center"/>
            </w:pPr>
            <w:r>
              <w:t xml:space="preserve">R1 – </w:t>
            </w:r>
            <w:r w:rsidR="006E1536">
              <w:t>R</w:t>
            </w:r>
            <w:r>
              <w:t>2</w:t>
            </w:r>
          </w:p>
        </w:tc>
        <w:tc>
          <w:tcPr>
            <w:tcW w:w="1541" w:type="dxa"/>
          </w:tcPr>
          <w:p w14:paraId="4C181F63" w14:textId="77777777" w:rsidR="007815B3" w:rsidRDefault="007815B3" w:rsidP="00595286">
            <w:pPr>
              <w:jc w:val="center"/>
            </w:pPr>
            <w:r>
              <w:t>R2 bottom</w:t>
            </w:r>
          </w:p>
        </w:tc>
        <w:tc>
          <w:tcPr>
            <w:tcW w:w="1542" w:type="dxa"/>
          </w:tcPr>
          <w:p w14:paraId="54790263" w14:textId="77777777" w:rsidR="007815B3" w:rsidRDefault="007815B3" w:rsidP="00595286">
            <w:pPr>
              <w:jc w:val="center"/>
            </w:pPr>
            <w:r>
              <w:t>V1pin1</w:t>
            </w:r>
          </w:p>
        </w:tc>
        <w:tc>
          <w:tcPr>
            <w:tcW w:w="1542" w:type="dxa"/>
          </w:tcPr>
          <w:p w14:paraId="415D7F9C" w14:textId="77777777" w:rsidR="007815B3" w:rsidRDefault="007815B3" w:rsidP="00595286">
            <w:pPr>
              <w:jc w:val="center"/>
            </w:pPr>
            <w:r>
              <w:t>V1 pin2</w:t>
            </w:r>
          </w:p>
        </w:tc>
        <w:tc>
          <w:tcPr>
            <w:tcW w:w="1542" w:type="dxa"/>
          </w:tcPr>
          <w:p w14:paraId="3AF54FE0" w14:textId="77777777" w:rsidR="007815B3" w:rsidRDefault="007815B3" w:rsidP="00595286">
            <w:pPr>
              <w:jc w:val="center"/>
            </w:pPr>
            <w:r>
              <w:t>V1 pin3</w:t>
            </w:r>
          </w:p>
        </w:tc>
      </w:tr>
      <w:tr w:rsidR="007815B3" w14:paraId="67B7E15D" w14:textId="77777777" w:rsidTr="00595286">
        <w:tc>
          <w:tcPr>
            <w:tcW w:w="1541" w:type="dxa"/>
          </w:tcPr>
          <w:p w14:paraId="343267A1" w14:textId="77777777" w:rsidR="007815B3" w:rsidRDefault="007815B3" w:rsidP="00595286">
            <w:pPr>
              <w:jc w:val="center"/>
            </w:pPr>
            <w:r>
              <w:t>MOX</w:t>
            </w:r>
          </w:p>
        </w:tc>
        <w:tc>
          <w:tcPr>
            <w:tcW w:w="1541" w:type="dxa"/>
          </w:tcPr>
          <w:p w14:paraId="0CBE6255" w14:textId="77777777" w:rsidR="007815B3" w:rsidRDefault="007815B3" w:rsidP="00595286">
            <w:pPr>
              <w:jc w:val="center"/>
            </w:pPr>
            <w:r>
              <w:t>AM</w:t>
            </w:r>
          </w:p>
        </w:tc>
        <w:tc>
          <w:tcPr>
            <w:tcW w:w="1541" w:type="dxa"/>
          </w:tcPr>
          <w:p w14:paraId="7ECF1E5B" w14:textId="77777777" w:rsidR="007815B3" w:rsidRDefault="007815B3" w:rsidP="00595286">
            <w:pPr>
              <w:jc w:val="center"/>
            </w:pPr>
            <w:r>
              <w:t>-138vdc</w:t>
            </w:r>
          </w:p>
        </w:tc>
        <w:tc>
          <w:tcPr>
            <w:tcW w:w="1541" w:type="dxa"/>
          </w:tcPr>
          <w:p w14:paraId="6ACC9433" w14:textId="77777777" w:rsidR="007815B3" w:rsidRDefault="007815B3" w:rsidP="00595286">
            <w:pPr>
              <w:jc w:val="center"/>
            </w:pPr>
            <w:r>
              <w:t>-140</w:t>
            </w:r>
          </w:p>
        </w:tc>
        <w:tc>
          <w:tcPr>
            <w:tcW w:w="1542" w:type="dxa"/>
          </w:tcPr>
          <w:p w14:paraId="455E4E34" w14:textId="77777777" w:rsidR="007815B3" w:rsidRDefault="007815B3" w:rsidP="00595286">
            <w:pPr>
              <w:jc w:val="center"/>
            </w:pPr>
            <w:r>
              <w:t>265vdc</w:t>
            </w:r>
          </w:p>
        </w:tc>
        <w:tc>
          <w:tcPr>
            <w:tcW w:w="1542" w:type="dxa"/>
          </w:tcPr>
          <w:p w14:paraId="4DEB0D76" w14:textId="77777777" w:rsidR="007815B3" w:rsidRDefault="007815B3" w:rsidP="00595286">
            <w:pPr>
              <w:jc w:val="center"/>
            </w:pPr>
            <w:r>
              <w:t>-130vdc</w:t>
            </w:r>
          </w:p>
        </w:tc>
        <w:tc>
          <w:tcPr>
            <w:tcW w:w="1542" w:type="dxa"/>
          </w:tcPr>
          <w:p w14:paraId="4D704946" w14:textId="77777777" w:rsidR="007815B3" w:rsidRDefault="007815B3" w:rsidP="00595286">
            <w:pPr>
              <w:jc w:val="center"/>
            </w:pPr>
            <w:r>
              <w:t>0.0vdc</w:t>
            </w:r>
          </w:p>
        </w:tc>
      </w:tr>
      <w:tr w:rsidR="007815B3" w14:paraId="32308E13" w14:textId="77777777" w:rsidTr="00595286">
        <w:tc>
          <w:tcPr>
            <w:tcW w:w="1541" w:type="dxa"/>
          </w:tcPr>
          <w:p w14:paraId="144D8BF2" w14:textId="77777777" w:rsidR="007815B3" w:rsidRDefault="007815B3" w:rsidP="00595286">
            <w:pPr>
              <w:jc w:val="center"/>
            </w:pPr>
            <w:r>
              <w:t>MOX</w:t>
            </w:r>
          </w:p>
        </w:tc>
        <w:tc>
          <w:tcPr>
            <w:tcW w:w="1541" w:type="dxa"/>
          </w:tcPr>
          <w:p w14:paraId="7DFE909C" w14:textId="77777777" w:rsidR="007815B3" w:rsidRDefault="007815B3" w:rsidP="00595286">
            <w:pPr>
              <w:jc w:val="center"/>
            </w:pPr>
            <w:r>
              <w:t>CW</w:t>
            </w:r>
          </w:p>
        </w:tc>
        <w:tc>
          <w:tcPr>
            <w:tcW w:w="1541" w:type="dxa"/>
          </w:tcPr>
          <w:p w14:paraId="29FEBEBD" w14:textId="77777777" w:rsidR="007815B3" w:rsidRDefault="007815B3" w:rsidP="00595286">
            <w:pPr>
              <w:jc w:val="center"/>
            </w:pPr>
            <w:r>
              <w:t>-1.4vdc</w:t>
            </w:r>
          </w:p>
        </w:tc>
        <w:tc>
          <w:tcPr>
            <w:tcW w:w="1541" w:type="dxa"/>
          </w:tcPr>
          <w:p w14:paraId="2CE81B1F" w14:textId="77777777" w:rsidR="007815B3" w:rsidRDefault="007815B3" w:rsidP="00595286">
            <w:pPr>
              <w:jc w:val="center"/>
            </w:pPr>
            <w:r>
              <w:t>0.0vdc</w:t>
            </w:r>
          </w:p>
        </w:tc>
        <w:tc>
          <w:tcPr>
            <w:tcW w:w="1542" w:type="dxa"/>
          </w:tcPr>
          <w:p w14:paraId="5F655285" w14:textId="77777777" w:rsidR="007815B3" w:rsidRDefault="007815B3" w:rsidP="00595286">
            <w:pPr>
              <w:jc w:val="center"/>
            </w:pPr>
            <w:r>
              <w:t>199vdc</w:t>
            </w:r>
          </w:p>
        </w:tc>
        <w:tc>
          <w:tcPr>
            <w:tcW w:w="1542" w:type="dxa"/>
          </w:tcPr>
          <w:p w14:paraId="4D1BA57D" w14:textId="77777777" w:rsidR="007815B3" w:rsidRDefault="007815B3" w:rsidP="00595286">
            <w:pPr>
              <w:jc w:val="center"/>
            </w:pPr>
            <w:r>
              <w:t>0.0</w:t>
            </w:r>
          </w:p>
        </w:tc>
        <w:tc>
          <w:tcPr>
            <w:tcW w:w="1542" w:type="dxa"/>
          </w:tcPr>
          <w:p w14:paraId="38A878D6" w14:textId="77777777" w:rsidR="007815B3" w:rsidRDefault="007815B3" w:rsidP="00595286">
            <w:pPr>
              <w:jc w:val="center"/>
            </w:pPr>
            <w:r>
              <w:t>3.0vdc</w:t>
            </w:r>
          </w:p>
        </w:tc>
      </w:tr>
    </w:tbl>
    <w:p w14:paraId="0BC72AB3" w14:textId="0641839B" w:rsidR="007815B3" w:rsidRPr="00805149" w:rsidRDefault="007815B3" w:rsidP="007815B3">
      <w:pPr>
        <w:spacing w:after="0"/>
        <w:rPr>
          <w:color w:val="C00000"/>
        </w:rPr>
      </w:pPr>
      <w:proofErr w:type="spellStart"/>
      <w:r w:rsidRPr="00805149">
        <w:rPr>
          <w:color w:val="C00000"/>
        </w:rPr>
        <w:t>NOTEs</w:t>
      </w:r>
      <w:proofErr w:type="spellEnd"/>
      <w:r w:rsidRPr="00805149">
        <w:rPr>
          <w:color w:val="C00000"/>
        </w:rPr>
        <w:t xml:space="preserve">: Some schematics have R2 listed as C2. Voltages will differ from rig to rig. In </w:t>
      </w:r>
      <w:r w:rsidR="00F90317" w:rsidRPr="00805149">
        <w:rPr>
          <w:color w:val="C00000"/>
        </w:rPr>
        <w:t xml:space="preserve">the </w:t>
      </w:r>
      <w:r w:rsidRPr="00805149">
        <w:rPr>
          <w:color w:val="C00000"/>
        </w:rPr>
        <w:t xml:space="preserve">rig used for these readings the 250vdc measured </w:t>
      </w:r>
      <w:r w:rsidR="00805149" w:rsidRPr="00805149">
        <w:rPr>
          <w:color w:val="C00000"/>
        </w:rPr>
        <w:t>313</w:t>
      </w:r>
      <w:r w:rsidRPr="00805149">
        <w:rPr>
          <w:color w:val="C00000"/>
        </w:rPr>
        <w:t>vdc, the bias measured -140vdc.</w:t>
      </w:r>
    </w:p>
    <w:p w14:paraId="757711E5" w14:textId="73F67600" w:rsidR="007815B3" w:rsidRDefault="007815B3" w:rsidP="007815B3">
      <w:pPr>
        <w:spacing w:after="0"/>
      </w:pPr>
    </w:p>
    <w:p w14:paraId="3A7D74EB" w14:textId="481EF70D" w:rsidR="00E854BA" w:rsidRDefault="00E854BA" w:rsidP="00D9149E">
      <w:pPr>
        <w:pStyle w:val="Heading3"/>
      </w:pPr>
      <w:bookmarkStart w:id="12" w:name="_Toc105580773"/>
      <w:r>
        <w:t xml:space="preserve">1-5-2 </w:t>
      </w:r>
      <w:proofErr w:type="spellStart"/>
      <w:r>
        <w:t>HETRODYNE</w:t>
      </w:r>
      <w:proofErr w:type="spellEnd"/>
      <w:r>
        <w:t xml:space="preserve"> OSCILLATOR.</w:t>
      </w:r>
      <w:bookmarkEnd w:id="12"/>
    </w:p>
    <w:p w14:paraId="53959FD3" w14:textId="6D8F685B" w:rsidR="00E34971" w:rsidRDefault="00E34971" w:rsidP="00802782">
      <w:pPr>
        <w:spacing w:after="0"/>
      </w:pPr>
      <w:r>
        <w:t xml:space="preserve">The Het Osc is comprised of </w:t>
      </w:r>
      <w:r w:rsidR="009B3428">
        <w:t>V15</w:t>
      </w:r>
      <w:r>
        <w:t xml:space="preserve"> and its associated circuitry. </w:t>
      </w:r>
      <w:r w:rsidR="00B77437">
        <w:t xml:space="preserve">V15A is the oscillator section and V15B is the cathode follower/buffer. </w:t>
      </w:r>
      <w:r>
        <w:t>This oscillator is the most troublesome of the three. There are no adjustments to pull the frequency of each xtal. So</w:t>
      </w:r>
      <w:r w:rsidR="00B77437">
        <w:t>,</w:t>
      </w:r>
      <w:r>
        <w:t xml:space="preserve"> if you do not have a box of spare xtals you are rather limited in what you can do to put it precisely on frequency. First thing, check the oscillator output. Connect the scope to the tie point of </w:t>
      </w:r>
      <w:r w:rsidR="00562189">
        <w:t>C121 and L31</w:t>
      </w:r>
      <w:r>
        <w:t xml:space="preserve"> which are located in the cathode ckt of </w:t>
      </w:r>
      <w:r w:rsidR="00562189">
        <w:t>V15B</w:t>
      </w:r>
      <w:r>
        <w:t xml:space="preserve">. The minimum peak to peak voltages for each band should be: 80 meters </w:t>
      </w:r>
      <w:r w:rsidR="00562189">
        <w:t>3.75</w:t>
      </w:r>
      <w:r>
        <w:t xml:space="preserve"> Vpp, 40 meters </w:t>
      </w:r>
      <w:r w:rsidR="00562189">
        <w:t>2</w:t>
      </w:r>
      <w:r>
        <w:t xml:space="preserve">.5 Vpp, 20 meters </w:t>
      </w:r>
      <w:r w:rsidR="00562189">
        <w:t>2.5</w:t>
      </w:r>
      <w:r>
        <w:t xml:space="preserve"> Vpp, 15 meters </w:t>
      </w:r>
      <w:r w:rsidR="00562189">
        <w:t>1.5</w:t>
      </w:r>
      <w:r>
        <w:t xml:space="preserve"> Vpp, 10 meters (all 4 </w:t>
      </w:r>
      <w:r w:rsidR="00562189">
        <w:t>segments</w:t>
      </w:r>
      <w:r>
        <w:t xml:space="preserve">) </w:t>
      </w:r>
      <w:r w:rsidR="00562189">
        <w:t>1.5</w:t>
      </w:r>
      <w:r>
        <w:t xml:space="preserve"> Vpp</w:t>
      </w:r>
      <w:r w:rsidR="00EA7067">
        <w:t>.</w:t>
      </w:r>
      <w:r>
        <w:t xml:space="preserve"> </w:t>
      </w:r>
    </w:p>
    <w:p w14:paraId="66F89AE4" w14:textId="6A5B0F9E" w:rsidR="00D9149E" w:rsidRDefault="00D9149E" w:rsidP="00802782">
      <w:pPr>
        <w:spacing w:after="0"/>
        <w:rPr>
          <w:rFonts w:ascii="Times New Roman" w:hAnsi="Times New Roman" w:cs="Times New Roman"/>
          <w:sz w:val="24"/>
          <w:szCs w:val="24"/>
        </w:rPr>
      </w:pPr>
    </w:p>
    <w:p w14:paraId="427304BA" w14:textId="00DBD53F" w:rsidR="00D9149E" w:rsidRDefault="00802782" w:rsidP="00802782">
      <w:pPr>
        <w:spacing w:after="0"/>
        <w:rPr>
          <w:rFonts w:ascii="Times New Roman" w:hAnsi="Times New Roman" w:cs="Times New Roman"/>
          <w:sz w:val="24"/>
          <w:szCs w:val="24"/>
        </w:rPr>
      </w:pPr>
      <w:r>
        <w:rPr>
          <w:rFonts w:ascii="Times New Roman" w:hAnsi="Times New Roman" w:cs="Times New Roman"/>
          <w:sz w:val="24"/>
          <w:szCs w:val="24"/>
        </w:rPr>
        <w:t>If all the bands are off in one direction you can offset some of the error with the carrier oscillator.</w:t>
      </w:r>
      <w:r w:rsidR="00610825">
        <w:rPr>
          <w:rFonts w:ascii="Times New Roman" w:hAnsi="Times New Roman" w:cs="Times New Roman"/>
          <w:sz w:val="24"/>
          <w:szCs w:val="24"/>
        </w:rPr>
        <w:t xml:space="preserve"> The frequency synthesis is: TX frequency = (Het osc) – (carrier osc + VFO). If all the bands are high by say 500Hz then adjust the carrier osc to 1650.5KHz and you are good to go.</w:t>
      </w:r>
    </w:p>
    <w:p w14:paraId="0C907E2C" w14:textId="145160F1" w:rsidR="00D71204" w:rsidRDefault="00D71204" w:rsidP="00802782">
      <w:pPr>
        <w:spacing w:after="0"/>
        <w:rPr>
          <w:rFonts w:ascii="Times New Roman" w:hAnsi="Times New Roman" w:cs="Times New Roman"/>
          <w:sz w:val="24"/>
          <w:szCs w:val="24"/>
        </w:rPr>
      </w:pPr>
    </w:p>
    <w:p w14:paraId="1100C8EF" w14:textId="401C519F" w:rsidR="005A5D51" w:rsidRDefault="005A5D51" w:rsidP="00A10A2F">
      <w:pPr>
        <w:pStyle w:val="Heading5"/>
      </w:pPr>
      <w:bookmarkStart w:id="13" w:name="_Toc105580774"/>
      <w:r>
        <w:t>HET OSC VOLTAGE CHART</w:t>
      </w:r>
      <w:bookmarkEnd w:id="13"/>
    </w:p>
    <w:tbl>
      <w:tblPr>
        <w:tblStyle w:val="TableGrid"/>
        <w:tblW w:w="0" w:type="auto"/>
        <w:tblLook w:val="04A0" w:firstRow="1" w:lastRow="0" w:firstColumn="1" w:lastColumn="0" w:noHBand="0" w:noVBand="1"/>
      </w:tblPr>
      <w:tblGrid>
        <w:gridCol w:w="1347"/>
        <w:gridCol w:w="1350"/>
        <w:gridCol w:w="1348"/>
        <w:gridCol w:w="1349"/>
        <w:gridCol w:w="1349"/>
        <w:gridCol w:w="1349"/>
        <w:gridCol w:w="1349"/>
        <w:gridCol w:w="1349"/>
      </w:tblGrid>
      <w:tr w:rsidR="006669E3" w:rsidRPr="006669E3" w14:paraId="522F4406" w14:textId="77777777" w:rsidTr="006669E3">
        <w:tc>
          <w:tcPr>
            <w:tcW w:w="1348" w:type="dxa"/>
            <w:vMerge w:val="restart"/>
            <w:vAlign w:val="center"/>
          </w:tcPr>
          <w:p w14:paraId="32988A60" w14:textId="550495ED" w:rsidR="006669E3" w:rsidRPr="006669E3" w:rsidRDefault="006669E3" w:rsidP="006669E3">
            <w:pPr>
              <w:jc w:val="center"/>
              <w:rPr>
                <w:rFonts w:ascii="Times New Roman" w:hAnsi="Times New Roman" w:cs="Times New Roman"/>
                <w:sz w:val="20"/>
                <w:szCs w:val="20"/>
              </w:rPr>
            </w:pPr>
            <w:r w:rsidRPr="006669E3">
              <w:rPr>
                <w:rFonts w:ascii="Times New Roman" w:hAnsi="Times New Roman" w:cs="Times New Roman"/>
                <w:sz w:val="20"/>
                <w:szCs w:val="20"/>
              </w:rPr>
              <w:t>FUNCTION</w:t>
            </w:r>
          </w:p>
        </w:tc>
        <w:tc>
          <w:tcPr>
            <w:tcW w:w="1348" w:type="dxa"/>
            <w:vMerge w:val="restart"/>
            <w:vAlign w:val="center"/>
          </w:tcPr>
          <w:p w14:paraId="210146BD" w14:textId="41084BED" w:rsidR="006669E3" w:rsidRPr="006669E3" w:rsidRDefault="006669E3" w:rsidP="006669E3">
            <w:pPr>
              <w:jc w:val="center"/>
              <w:rPr>
                <w:rFonts w:ascii="Times New Roman" w:hAnsi="Times New Roman" w:cs="Times New Roman"/>
                <w:sz w:val="20"/>
                <w:szCs w:val="20"/>
              </w:rPr>
            </w:pPr>
            <w:r>
              <w:rPr>
                <w:rFonts w:ascii="Times New Roman" w:hAnsi="Times New Roman" w:cs="Times New Roman"/>
                <w:sz w:val="20"/>
                <w:szCs w:val="20"/>
              </w:rPr>
              <w:t>OPERATION</w:t>
            </w:r>
          </w:p>
        </w:tc>
        <w:tc>
          <w:tcPr>
            <w:tcW w:w="8094" w:type="dxa"/>
            <w:gridSpan w:val="6"/>
          </w:tcPr>
          <w:p w14:paraId="310CC6B1" w14:textId="48E5C35E" w:rsidR="006669E3" w:rsidRPr="006669E3" w:rsidRDefault="006669E3" w:rsidP="006669E3">
            <w:pPr>
              <w:jc w:val="center"/>
              <w:rPr>
                <w:rFonts w:ascii="Times New Roman" w:hAnsi="Times New Roman" w:cs="Times New Roman"/>
                <w:sz w:val="20"/>
                <w:szCs w:val="20"/>
              </w:rPr>
            </w:pPr>
            <w:r>
              <w:rPr>
                <w:rFonts w:ascii="Times New Roman" w:hAnsi="Times New Roman" w:cs="Times New Roman"/>
                <w:sz w:val="20"/>
                <w:szCs w:val="20"/>
              </w:rPr>
              <w:t>V15</w:t>
            </w:r>
          </w:p>
        </w:tc>
      </w:tr>
      <w:tr w:rsidR="006669E3" w:rsidRPr="006669E3" w14:paraId="70B5D8A8" w14:textId="77777777" w:rsidTr="006669E3">
        <w:tc>
          <w:tcPr>
            <w:tcW w:w="1348" w:type="dxa"/>
            <w:vMerge/>
          </w:tcPr>
          <w:p w14:paraId="7A517E35" w14:textId="77777777" w:rsidR="006669E3" w:rsidRPr="006669E3" w:rsidRDefault="006669E3" w:rsidP="006669E3">
            <w:pPr>
              <w:jc w:val="center"/>
              <w:rPr>
                <w:rFonts w:ascii="Times New Roman" w:hAnsi="Times New Roman" w:cs="Times New Roman"/>
                <w:sz w:val="20"/>
                <w:szCs w:val="20"/>
              </w:rPr>
            </w:pPr>
          </w:p>
        </w:tc>
        <w:tc>
          <w:tcPr>
            <w:tcW w:w="1348" w:type="dxa"/>
            <w:vMerge/>
          </w:tcPr>
          <w:p w14:paraId="2363A3E7" w14:textId="77777777" w:rsidR="006669E3" w:rsidRPr="006669E3" w:rsidRDefault="006669E3" w:rsidP="006669E3">
            <w:pPr>
              <w:jc w:val="center"/>
              <w:rPr>
                <w:rFonts w:ascii="Times New Roman" w:hAnsi="Times New Roman" w:cs="Times New Roman"/>
                <w:sz w:val="20"/>
                <w:szCs w:val="20"/>
              </w:rPr>
            </w:pPr>
          </w:p>
        </w:tc>
        <w:tc>
          <w:tcPr>
            <w:tcW w:w="1349" w:type="dxa"/>
          </w:tcPr>
          <w:p w14:paraId="40939714" w14:textId="3DBF8C01" w:rsidR="006669E3" w:rsidRPr="006669E3" w:rsidRDefault="006669E3" w:rsidP="006669E3">
            <w:pPr>
              <w:jc w:val="center"/>
              <w:rPr>
                <w:rFonts w:ascii="Times New Roman" w:hAnsi="Times New Roman" w:cs="Times New Roman"/>
                <w:sz w:val="20"/>
                <w:szCs w:val="20"/>
              </w:rPr>
            </w:pPr>
            <w:r w:rsidRPr="006669E3">
              <w:rPr>
                <w:rFonts w:ascii="Times New Roman" w:hAnsi="Times New Roman" w:cs="Times New Roman"/>
                <w:sz w:val="20"/>
                <w:szCs w:val="20"/>
              </w:rPr>
              <w:t>PIN 1</w:t>
            </w:r>
          </w:p>
        </w:tc>
        <w:tc>
          <w:tcPr>
            <w:tcW w:w="1349" w:type="dxa"/>
          </w:tcPr>
          <w:p w14:paraId="7917C303" w14:textId="786AC5DF" w:rsidR="006669E3" w:rsidRPr="006669E3" w:rsidRDefault="006669E3" w:rsidP="006669E3">
            <w:pPr>
              <w:jc w:val="center"/>
              <w:rPr>
                <w:rFonts w:ascii="Times New Roman" w:hAnsi="Times New Roman" w:cs="Times New Roman"/>
                <w:sz w:val="20"/>
                <w:szCs w:val="20"/>
              </w:rPr>
            </w:pPr>
            <w:r w:rsidRPr="006669E3">
              <w:rPr>
                <w:rFonts w:ascii="Times New Roman" w:hAnsi="Times New Roman" w:cs="Times New Roman"/>
                <w:sz w:val="20"/>
                <w:szCs w:val="20"/>
              </w:rPr>
              <w:t>PIN 2</w:t>
            </w:r>
          </w:p>
        </w:tc>
        <w:tc>
          <w:tcPr>
            <w:tcW w:w="1349" w:type="dxa"/>
          </w:tcPr>
          <w:p w14:paraId="1FA147BF" w14:textId="3335EF1A" w:rsidR="006669E3" w:rsidRPr="006669E3" w:rsidRDefault="006669E3" w:rsidP="006669E3">
            <w:pPr>
              <w:jc w:val="center"/>
              <w:rPr>
                <w:rFonts w:ascii="Times New Roman" w:hAnsi="Times New Roman" w:cs="Times New Roman"/>
                <w:sz w:val="20"/>
                <w:szCs w:val="20"/>
              </w:rPr>
            </w:pPr>
            <w:r w:rsidRPr="006669E3">
              <w:rPr>
                <w:rFonts w:ascii="Times New Roman" w:hAnsi="Times New Roman" w:cs="Times New Roman"/>
                <w:sz w:val="20"/>
                <w:szCs w:val="20"/>
              </w:rPr>
              <w:t>PIN 3</w:t>
            </w:r>
          </w:p>
        </w:tc>
        <w:tc>
          <w:tcPr>
            <w:tcW w:w="1349" w:type="dxa"/>
          </w:tcPr>
          <w:p w14:paraId="094A3565" w14:textId="37229249" w:rsidR="006669E3" w:rsidRPr="006669E3" w:rsidRDefault="006669E3" w:rsidP="006669E3">
            <w:pPr>
              <w:jc w:val="center"/>
              <w:rPr>
                <w:rFonts w:ascii="Times New Roman" w:hAnsi="Times New Roman" w:cs="Times New Roman"/>
                <w:sz w:val="20"/>
                <w:szCs w:val="20"/>
              </w:rPr>
            </w:pPr>
            <w:r w:rsidRPr="006669E3">
              <w:rPr>
                <w:rFonts w:ascii="Times New Roman" w:hAnsi="Times New Roman" w:cs="Times New Roman"/>
                <w:sz w:val="20"/>
                <w:szCs w:val="20"/>
              </w:rPr>
              <w:t>PIN 6</w:t>
            </w:r>
          </w:p>
        </w:tc>
        <w:tc>
          <w:tcPr>
            <w:tcW w:w="1349" w:type="dxa"/>
          </w:tcPr>
          <w:p w14:paraId="7EEF1058" w14:textId="4452CC31" w:rsidR="006669E3" w:rsidRPr="006669E3" w:rsidRDefault="006669E3" w:rsidP="006669E3">
            <w:pPr>
              <w:jc w:val="center"/>
              <w:rPr>
                <w:rFonts w:ascii="Times New Roman" w:hAnsi="Times New Roman" w:cs="Times New Roman"/>
                <w:sz w:val="20"/>
                <w:szCs w:val="20"/>
              </w:rPr>
            </w:pPr>
            <w:r w:rsidRPr="006669E3">
              <w:rPr>
                <w:rFonts w:ascii="Times New Roman" w:hAnsi="Times New Roman" w:cs="Times New Roman"/>
                <w:sz w:val="20"/>
                <w:szCs w:val="20"/>
              </w:rPr>
              <w:t>PIN 7</w:t>
            </w:r>
          </w:p>
        </w:tc>
        <w:tc>
          <w:tcPr>
            <w:tcW w:w="1349" w:type="dxa"/>
          </w:tcPr>
          <w:p w14:paraId="34530A10" w14:textId="37704D31" w:rsidR="006669E3" w:rsidRPr="006669E3" w:rsidRDefault="006669E3" w:rsidP="006669E3">
            <w:pPr>
              <w:jc w:val="center"/>
              <w:rPr>
                <w:rFonts w:ascii="Times New Roman" w:hAnsi="Times New Roman" w:cs="Times New Roman"/>
                <w:sz w:val="20"/>
                <w:szCs w:val="20"/>
              </w:rPr>
            </w:pPr>
            <w:r w:rsidRPr="006669E3">
              <w:rPr>
                <w:rFonts w:ascii="Times New Roman" w:hAnsi="Times New Roman" w:cs="Times New Roman"/>
                <w:sz w:val="20"/>
                <w:szCs w:val="20"/>
              </w:rPr>
              <w:t>PIN 8</w:t>
            </w:r>
          </w:p>
        </w:tc>
      </w:tr>
      <w:tr w:rsidR="006669E3" w:rsidRPr="006669E3" w14:paraId="1A6D2C05" w14:textId="77777777" w:rsidTr="005A5D51">
        <w:trPr>
          <w:trHeight w:val="260"/>
        </w:trPr>
        <w:tc>
          <w:tcPr>
            <w:tcW w:w="1348" w:type="dxa"/>
          </w:tcPr>
          <w:p w14:paraId="0B45A4DD" w14:textId="108EB679" w:rsidR="006669E3" w:rsidRPr="006669E3" w:rsidRDefault="005A5D51" w:rsidP="006669E3">
            <w:pPr>
              <w:jc w:val="center"/>
              <w:rPr>
                <w:rFonts w:ascii="Times New Roman" w:hAnsi="Times New Roman" w:cs="Times New Roman"/>
                <w:sz w:val="20"/>
                <w:szCs w:val="20"/>
              </w:rPr>
            </w:pPr>
            <w:r>
              <w:rPr>
                <w:rFonts w:ascii="Times New Roman" w:hAnsi="Times New Roman" w:cs="Times New Roman"/>
                <w:sz w:val="20"/>
                <w:szCs w:val="20"/>
              </w:rPr>
              <w:t>MOX</w:t>
            </w:r>
          </w:p>
        </w:tc>
        <w:tc>
          <w:tcPr>
            <w:tcW w:w="1348" w:type="dxa"/>
          </w:tcPr>
          <w:p w14:paraId="09D26145" w14:textId="2E5146E5" w:rsidR="006669E3" w:rsidRPr="006669E3" w:rsidRDefault="005A5D51" w:rsidP="006669E3">
            <w:pPr>
              <w:jc w:val="center"/>
              <w:rPr>
                <w:rFonts w:ascii="Times New Roman" w:hAnsi="Times New Roman" w:cs="Times New Roman"/>
                <w:sz w:val="20"/>
                <w:szCs w:val="20"/>
              </w:rPr>
            </w:pPr>
            <w:r>
              <w:rPr>
                <w:rFonts w:ascii="Times New Roman" w:hAnsi="Times New Roman" w:cs="Times New Roman"/>
                <w:sz w:val="20"/>
                <w:szCs w:val="20"/>
              </w:rPr>
              <w:t>AM</w:t>
            </w:r>
          </w:p>
        </w:tc>
        <w:tc>
          <w:tcPr>
            <w:tcW w:w="1349" w:type="dxa"/>
          </w:tcPr>
          <w:p w14:paraId="66EA4345" w14:textId="34EACD7E" w:rsidR="006669E3" w:rsidRPr="006669E3" w:rsidRDefault="00805149" w:rsidP="006669E3">
            <w:pPr>
              <w:jc w:val="center"/>
              <w:rPr>
                <w:rFonts w:ascii="Times New Roman" w:hAnsi="Times New Roman" w:cs="Times New Roman"/>
                <w:sz w:val="20"/>
                <w:szCs w:val="20"/>
              </w:rPr>
            </w:pPr>
            <w:r>
              <w:rPr>
                <w:rFonts w:ascii="Times New Roman" w:hAnsi="Times New Roman" w:cs="Times New Roman"/>
                <w:sz w:val="20"/>
                <w:szCs w:val="20"/>
              </w:rPr>
              <w:t>144</w:t>
            </w:r>
          </w:p>
        </w:tc>
        <w:tc>
          <w:tcPr>
            <w:tcW w:w="1349" w:type="dxa"/>
          </w:tcPr>
          <w:p w14:paraId="4423988A" w14:textId="2EDA1B4A" w:rsidR="006669E3" w:rsidRPr="006669E3" w:rsidRDefault="00805149" w:rsidP="006669E3">
            <w:pPr>
              <w:jc w:val="center"/>
              <w:rPr>
                <w:rFonts w:ascii="Times New Roman" w:hAnsi="Times New Roman" w:cs="Times New Roman"/>
                <w:sz w:val="20"/>
                <w:szCs w:val="20"/>
              </w:rPr>
            </w:pPr>
            <w:r>
              <w:rPr>
                <w:rFonts w:ascii="Times New Roman" w:hAnsi="Times New Roman" w:cs="Times New Roman"/>
                <w:sz w:val="20"/>
                <w:szCs w:val="20"/>
              </w:rPr>
              <w:t>0</w:t>
            </w:r>
          </w:p>
        </w:tc>
        <w:tc>
          <w:tcPr>
            <w:tcW w:w="1349" w:type="dxa"/>
          </w:tcPr>
          <w:p w14:paraId="249FC43F" w14:textId="0055A86C" w:rsidR="006669E3" w:rsidRPr="006669E3" w:rsidRDefault="00805149" w:rsidP="006669E3">
            <w:pPr>
              <w:jc w:val="center"/>
              <w:rPr>
                <w:rFonts w:ascii="Times New Roman" w:hAnsi="Times New Roman" w:cs="Times New Roman"/>
                <w:sz w:val="20"/>
                <w:szCs w:val="20"/>
              </w:rPr>
            </w:pPr>
            <w:r>
              <w:rPr>
                <w:rFonts w:ascii="Times New Roman" w:hAnsi="Times New Roman" w:cs="Times New Roman"/>
                <w:sz w:val="20"/>
                <w:szCs w:val="20"/>
              </w:rPr>
              <w:t>0</w:t>
            </w:r>
          </w:p>
        </w:tc>
        <w:tc>
          <w:tcPr>
            <w:tcW w:w="1349" w:type="dxa"/>
          </w:tcPr>
          <w:p w14:paraId="20385DC2" w14:textId="0568218B" w:rsidR="006669E3" w:rsidRPr="006669E3" w:rsidRDefault="00805149" w:rsidP="006669E3">
            <w:pPr>
              <w:jc w:val="center"/>
              <w:rPr>
                <w:rFonts w:ascii="Times New Roman" w:hAnsi="Times New Roman" w:cs="Times New Roman"/>
                <w:sz w:val="20"/>
                <w:szCs w:val="20"/>
              </w:rPr>
            </w:pPr>
            <w:r>
              <w:rPr>
                <w:rFonts w:ascii="Times New Roman" w:hAnsi="Times New Roman" w:cs="Times New Roman"/>
                <w:sz w:val="20"/>
                <w:szCs w:val="20"/>
              </w:rPr>
              <w:t>302</w:t>
            </w:r>
          </w:p>
        </w:tc>
        <w:tc>
          <w:tcPr>
            <w:tcW w:w="1349" w:type="dxa"/>
          </w:tcPr>
          <w:p w14:paraId="2D71B026" w14:textId="2EDC7261" w:rsidR="006669E3" w:rsidRPr="006669E3" w:rsidRDefault="00805149" w:rsidP="006669E3">
            <w:pPr>
              <w:jc w:val="center"/>
              <w:rPr>
                <w:rFonts w:ascii="Times New Roman" w:hAnsi="Times New Roman" w:cs="Times New Roman"/>
                <w:sz w:val="20"/>
                <w:szCs w:val="20"/>
              </w:rPr>
            </w:pPr>
            <w:r>
              <w:rPr>
                <w:rFonts w:ascii="Times New Roman" w:hAnsi="Times New Roman" w:cs="Times New Roman"/>
                <w:sz w:val="20"/>
                <w:szCs w:val="20"/>
              </w:rPr>
              <w:t>57</w:t>
            </w:r>
          </w:p>
        </w:tc>
        <w:tc>
          <w:tcPr>
            <w:tcW w:w="1349" w:type="dxa"/>
          </w:tcPr>
          <w:p w14:paraId="7D7F5F05" w14:textId="1D397259" w:rsidR="006669E3" w:rsidRPr="006669E3" w:rsidRDefault="00805149" w:rsidP="006669E3">
            <w:pPr>
              <w:jc w:val="center"/>
              <w:rPr>
                <w:rFonts w:ascii="Times New Roman" w:hAnsi="Times New Roman" w:cs="Times New Roman"/>
                <w:sz w:val="20"/>
                <w:szCs w:val="20"/>
              </w:rPr>
            </w:pPr>
            <w:r>
              <w:rPr>
                <w:rFonts w:ascii="Times New Roman" w:hAnsi="Times New Roman" w:cs="Times New Roman"/>
                <w:sz w:val="20"/>
                <w:szCs w:val="20"/>
              </w:rPr>
              <w:t>53</w:t>
            </w:r>
          </w:p>
        </w:tc>
      </w:tr>
    </w:tbl>
    <w:p w14:paraId="17DEF877" w14:textId="5171D2FF" w:rsidR="00D9149E" w:rsidRDefault="00D9149E" w:rsidP="00802782">
      <w:pPr>
        <w:spacing w:after="0"/>
        <w:rPr>
          <w:rFonts w:ascii="Times New Roman" w:hAnsi="Times New Roman" w:cs="Times New Roman"/>
          <w:sz w:val="24"/>
          <w:szCs w:val="24"/>
        </w:rPr>
      </w:pPr>
    </w:p>
    <w:p w14:paraId="16B859A8" w14:textId="3C95A1D0" w:rsidR="001F23EF" w:rsidRDefault="00F14731" w:rsidP="00F14731">
      <w:pPr>
        <w:pStyle w:val="Heading3"/>
      </w:pPr>
      <w:bookmarkStart w:id="14" w:name="_Toc105580775"/>
      <w:r>
        <w:t>1-5-3 VFO</w:t>
      </w:r>
      <w:bookmarkEnd w:id="14"/>
    </w:p>
    <w:p w14:paraId="6D5F1BDD" w14:textId="35D8BA0B" w:rsidR="001F23EF" w:rsidRDefault="00F14731" w:rsidP="00802782">
      <w:pPr>
        <w:spacing w:after="0"/>
        <w:rPr>
          <w:rFonts w:ascii="Times New Roman" w:hAnsi="Times New Roman" w:cs="Times New Roman"/>
          <w:sz w:val="24"/>
          <w:szCs w:val="24"/>
        </w:rPr>
      </w:pPr>
      <w:r>
        <w:rPr>
          <w:rFonts w:ascii="Times New Roman" w:hAnsi="Times New Roman" w:cs="Times New Roman"/>
          <w:sz w:val="24"/>
          <w:szCs w:val="24"/>
        </w:rPr>
        <w:t>The VFO is comprised of V10 A &amp; B</w:t>
      </w:r>
      <w:r w:rsidR="0047681E">
        <w:rPr>
          <w:rFonts w:ascii="Times New Roman" w:hAnsi="Times New Roman" w:cs="Times New Roman"/>
          <w:sz w:val="24"/>
          <w:szCs w:val="24"/>
        </w:rPr>
        <w:t xml:space="preserve"> and associated circuitry. If it has stability problems most likely the fault is C27, 15pf N220 and C28, 51pf N80</w:t>
      </w:r>
      <w:r w:rsidR="0036761E">
        <w:rPr>
          <w:rFonts w:ascii="Times New Roman" w:hAnsi="Times New Roman" w:cs="Times New Roman"/>
          <w:sz w:val="24"/>
          <w:szCs w:val="24"/>
        </w:rPr>
        <w:t xml:space="preserve"> the</w:t>
      </w:r>
      <w:r w:rsidR="0047681E">
        <w:rPr>
          <w:rFonts w:ascii="Times New Roman" w:hAnsi="Times New Roman" w:cs="Times New Roman"/>
          <w:sz w:val="24"/>
          <w:szCs w:val="24"/>
        </w:rPr>
        <w:t xml:space="preserve"> temperature compensating capacitors. V10A is the oscillator section and V10B is the buffer, cathode follower. This is an extremely stable oscillator design</w:t>
      </w:r>
      <w:r w:rsidR="006C05CA">
        <w:rPr>
          <w:rFonts w:ascii="Times New Roman" w:hAnsi="Times New Roman" w:cs="Times New Roman"/>
          <w:sz w:val="24"/>
          <w:szCs w:val="24"/>
        </w:rPr>
        <w:t>,</w:t>
      </w:r>
      <w:r w:rsidR="0047681E">
        <w:rPr>
          <w:rFonts w:ascii="Times New Roman" w:hAnsi="Times New Roman" w:cs="Times New Roman"/>
          <w:sz w:val="24"/>
          <w:szCs w:val="24"/>
        </w:rPr>
        <w:t xml:space="preserve"> if it drifts it has a fault. Find the failed component and replace it. Do not try to “modify stability into it”.</w:t>
      </w:r>
    </w:p>
    <w:p w14:paraId="3B3BCF7F" w14:textId="197DFBC6" w:rsidR="006669E3" w:rsidRDefault="006669E3">
      <w:pPr>
        <w:rPr>
          <w:rFonts w:ascii="Times New Roman" w:hAnsi="Times New Roman" w:cs="Times New Roman"/>
          <w:sz w:val="24"/>
          <w:szCs w:val="24"/>
        </w:rPr>
      </w:pPr>
      <w:r>
        <w:rPr>
          <w:rFonts w:ascii="Times New Roman" w:hAnsi="Times New Roman" w:cs="Times New Roman"/>
          <w:sz w:val="24"/>
          <w:szCs w:val="24"/>
        </w:rPr>
        <w:br w:type="page"/>
      </w:r>
    </w:p>
    <w:p w14:paraId="11308C03" w14:textId="77777777" w:rsidR="006B6043" w:rsidRDefault="006B6043" w:rsidP="00802782">
      <w:pPr>
        <w:spacing w:after="0"/>
        <w:rPr>
          <w:rFonts w:ascii="Times New Roman" w:hAnsi="Times New Roman" w:cs="Times New Roman"/>
          <w:sz w:val="24"/>
          <w:szCs w:val="24"/>
        </w:rPr>
      </w:pPr>
    </w:p>
    <w:p w14:paraId="6D3786B0" w14:textId="6514B43A" w:rsidR="00F14731" w:rsidRDefault="0047681E" w:rsidP="0047681E">
      <w:pPr>
        <w:pStyle w:val="Heading4"/>
      </w:pPr>
      <w:bookmarkStart w:id="15" w:name="_Toc105580776"/>
      <w:r>
        <w:t xml:space="preserve">1-5-3-1 </w:t>
      </w:r>
      <w:r w:rsidR="00013205">
        <w:t xml:space="preserve">VFO </w:t>
      </w:r>
      <w:r>
        <w:t>TEST AND ALIGNMENT</w:t>
      </w:r>
      <w:bookmarkEnd w:id="15"/>
    </w:p>
    <w:p w14:paraId="6029A87F" w14:textId="77777777" w:rsidR="00F14731" w:rsidRPr="00F14731" w:rsidRDefault="00F14731" w:rsidP="00F14731">
      <w:pPr>
        <w:spacing w:after="0"/>
        <w:rPr>
          <w:rFonts w:ascii="Times New Roman" w:hAnsi="Times New Roman" w:cs="Times New Roman"/>
          <w:sz w:val="24"/>
          <w:szCs w:val="24"/>
        </w:rPr>
      </w:pPr>
      <w:r w:rsidRPr="00F14731">
        <w:rPr>
          <w:rFonts w:ascii="Times New Roman" w:hAnsi="Times New Roman" w:cs="Times New Roman"/>
          <w:sz w:val="24"/>
          <w:szCs w:val="24"/>
        </w:rPr>
        <w:t>SETUP:</w:t>
      </w:r>
    </w:p>
    <w:p w14:paraId="33F43826" w14:textId="5FAE59BD" w:rsidR="00F14731" w:rsidRPr="00F14731" w:rsidRDefault="00F14731" w:rsidP="00F14731">
      <w:pPr>
        <w:spacing w:after="0"/>
        <w:rPr>
          <w:rFonts w:ascii="Times New Roman" w:hAnsi="Times New Roman" w:cs="Times New Roman"/>
          <w:sz w:val="24"/>
          <w:szCs w:val="24"/>
        </w:rPr>
      </w:pPr>
      <w:r w:rsidRPr="00F14731">
        <w:rPr>
          <w:rFonts w:ascii="Times New Roman" w:hAnsi="Times New Roman" w:cs="Times New Roman"/>
          <w:sz w:val="24"/>
          <w:szCs w:val="24"/>
        </w:rPr>
        <w:t>Connect frequency counter to the switch side of C17 using a 10x scope probe.</w:t>
      </w:r>
      <w:r>
        <w:rPr>
          <w:rFonts w:ascii="Times New Roman" w:hAnsi="Times New Roman" w:cs="Times New Roman"/>
          <w:sz w:val="24"/>
          <w:szCs w:val="24"/>
        </w:rPr>
        <w:t xml:space="preserve"> </w:t>
      </w:r>
      <w:r w:rsidRPr="00F14731">
        <w:rPr>
          <w:rFonts w:ascii="Times New Roman" w:hAnsi="Times New Roman" w:cs="Times New Roman"/>
          <w:sz w:val="24"/>
          <w:szCs w:val="24"/>
        </w:rPr>
        <w:t>Preset C29 to the center of its tuning range.</w:t>
      </w:r>
      <w:r>
        <w:rPr>
          <w:rFonts w:ascii="Times New Roman" w:hAnsi="Times New Roman" w:cs="Times New Roman"/>
          <w:sz w:val="24"/>
          <w:szCs w:val="24"/>
        </w:rPr>
        <w:t xml:space="preserve"> </w:t>
      </w:r>
      <w:r w:rsidRPr="00F14731">
        <w:rPr>
          <w:rFonts w:ascii="Times New Roman" w:hAnsi="Times New Roman" w:cs="Times New Roman"/>
          <w:sz w:val="24"/>
          <w:szCs w:val="24"/>
        </w:rPr>
        <w:t>Adjust the CAL RESET to center of its rotation.</w:t>
      </w:r>
    </w:p>
    <w:p w14:paraId="3B1AC7B2" w14:textId="445F7EA5" w:rsidR="00F14731" w:rsidRPr="00F14731" w:rsidRDefault="0047681E" w:rsidP="00F14731">
      <w:pPr>
        <w:spacing w:after="0"/>
        <w:rPr>
          <w:rFonts w:ascii="Times New Roman" w:hAnsi="Times New Roman" w:cs="Times New Roman"/>
          <w:sz w:val="24"/>
          <w:szCs w:val="24"/>
        </w:rPr>
      </w:pPr>
      <w:r>
        <w:rPr>
          <w:rFonts w:ascii="Times New Roman" w:hAnsi="Times New Roman" w:cs="Times New Roman"/>
          <w:sz w:val="24"/>
          <w:szCs w:val="24"/>
        </w:rPr>
        <w:t xml:space="preserve">Turn the OPERATION switch to </w:t>
      </w:r>
      <w:r w:rsidR="006B6043">
        <w:rPr>
          <w:rFonts w:ascii="Times New Roman" w:hAnsi="Times New Roman" w:cs="Times New Roman"/>
          <w:sz w:val="24"/>
          <w:szCs w:val="24"/>
        </w:rPr>
        <w:t>MOX.</w:t>
      </w:r>
    </w:p>
    <w:p w14:paraId="0D6BD2DB" w14:textId="77777777" w:rsidR="00F14731" w:rsidRPr="00F14731" w:rsidRDefault="00F14731" w:rsidP="00F14731">
      <w:pPr>
        <w:spacing w:after="0"/>
        <w:rPr>
          <w:rFonts w:ascii="Times New Roman" w:hAnsi="Times New Roman" w:cs="Times New Roman"/>
          <w:sz w:val="24"/>
          <w:szCs w:val="24"/>
        </w:rPr>
      </w:pPr>
      <w:r w:rsidRPr="00F14731">
        <w:rPr>
          <w:rFonts w:ascii="Times New Roman" w:hAnsi="Times New Roman" w:cs="Times New Roman"/>
          <w:sz w:val="24"/>
          <w:szCs w:val="24"/>
        </w:rPr>
        <w:t xml:space="preserve">Turn the FUNCTION switch to AM mode. </w:t>
      </w:r>
    </w:p>
    <w:p w14:paraId="7C84D134" w14:textId="77777777" w:rsidR="00F14731" w:rsidRPr="00F14731" w:rsidRDefault="00F14731" w:rsidP="00F14731">
      <w:pPr>
        <w:spacing w:after="0"/>
        <w:rPr>
          <w:rFonts w:ascii="Times New Roman" w:hAnsi="Times New Roman" w:cs="Times New Roman"/>
          <w:sz w:val="24"/>
          <w:szCs w:val="24"/>
        </w:rPr>
      </w:pPr>
      <w:r w:rsidRPr="00F14731">
        <w:rPr>
          <w:rFonts w:ascii="Times New Roman" w:hAnsi="Times New Roman" w:cs="Times New Roman"/>
          <w:sz w:val="24"/>
          <w:szCs w:val="24"/>
        </w:rPr>
        <w:t>Allow 30 minutes warm-up/stabilize time.</w:t>
      </w:r>
    </w:p>
    <w:p w14:paraId="0E5ABA32" w14:textId="3C5B66A7" w:rsidR="006B6043" w:rsidRDefault="006B6043">
      <w:pPr>
        <w:rPr>
          <w:rFonts w:ascii="Times New Roman" w:hAnsi="Times New Roman" w:cs="Times New Roman"/>
          <w:sz w:val="24"/>
          <w:szCs w:val="24"/>
        </w:rPr>
      </w:pPr>
    </w:p>
    <w:p w14:paraId="49A5BED8" w14:textId="7F34D014" w:rsidR="00F14731" w:rsidRPr="00F14731" w:rsidRDefault="005D1D4E" w:rsidP="00F14731">
      <w:pPr>
        <w:spacing w:after="0"/>
        <w:rPr>
          <w:rFonts w:ascii="Times New Roman" w:hAnsi="Times New Roman" w:cs="Times New Roman"/>
          <w:sz w:val="24"/>
          <w:szCs w:val="24"/>
        </w:rPr>
      </w:pPr>
      <w:r>
        <w:rPr>
          <w:rFonts w:ascii="Times New Roman" w:hAnsi="Times New Roman" w:cs="Times New Roman"/>
          <w:sz w:val="24"/>
          <w:szCs w:val="24"/>
        </w:rPr>
        <w:t>I</w:t>
      </w:r>
      <w:r w:rsidR="00F14731" w:rsidRPr="00F14731">
        <w:rPr>
          <w:rFonts w:ascii="Times New Roman" w:hAnsi="Times New Roman" w:cs="Times New Roman"/>
          <w:sz w:val="24"/>
          <w:szCs w:val="24"/>
        </w:rPr>
        <w:t>NITIAL PRESET.</w:t>
      </w:r>
    </w:p>
    <w:p w14:paraId="76974486" w14:textId="77777777" w:rsidR="00F14731" w:rsidRPr="00F14731" w:rsidRDefault="00F14731" w:rsidP="00F14731">
      <w:pPr>
        <w:spacing w:after="0"/>
        <w:rPr>
          <w:rFonts w:ascii="Times New Roman" w:hAnsi="Times New Roman" w:cs="Times New Roman"/>
          <w:sz w:val="24"/>
          <w:szCs w:val="24"/>
        </w:rPr>
      </w:pPr>
      <w:r w:rsidRPr="00F14731">
        <w:rPr>
          <w:rFonts w:ascii="Times New Roman" w:hAnsi="Times New Roman" w:cs="Times New Roman"/>
          <w:sz w:val="24"/>
          <w:szCs w:val="24"/>
        </w:rPr>
        <w:t>Tune the main tuning dial to 300.</w:t>
      </w:r>
    </w:p>
    <w:p w14:paraId="242CC3A4" w14:textId="77777777" w:rsidR="00F14731" w:rsidRPr="00F14731" w:rsidRDefault="00F14731" w:rsidP="00F14731">
      <w:pPr>
        <w:spacing w:after="0"/>
        <w:rPr>
          <w:rFonts w:ascii="Times New Roman" w:hAnsi="Times New Roman" w:cs="Times New Roman"/>
          <w:sz w:val="24"/>
          <w:szCs w:val="24"/>
        </w:rPr>
      </w:pPr>
      <w:r w:rsidRPr="00F14731">
        <w:rPr>
          <w:rFonts w:ascii="Times New Roman" w:hAnsi="Times New Roman" w:cs="Times New Roman"/>
          <w:sz w:val="24"/>
          <w:szCs w:val="24"/>
        </w:rPr>
        <w:t>Adjust L4 for a reading of 4.550MHz on the frequency counter.</w:t>
      </w:r>
    </w:p>
    <w:p w14:paraId="645A20E6" w14:textId="77777777" w:rsidR="00F14731" w:rsidRPr="00F14731" w:rsidRDefault="00F14731" w:rsidP="00F14731">
      <w:pPr>
        <w:spacing w:after="0"/>
        <w:rPr>
          <w:rFonts w:ascii="Times New Roman" w:hAnsi="Times New Roman" w:cs="Times New Roman"/>
          <w:sz w:val="24"/>
          <w:szCs w:val="24"/>
        </w:rPr>
      </w:pPr>
    </w:p>
    <w:p w14:paraId="70AD0BD7" w14:textId="77777777" w:rsidR="00F14731" w:rsidRPr="00F14731" w:rsidRDefault="00F14731" w:rsidP="00F14731">
      <w:pPr>
        <w:spacing w:after="0"/>
        <w:rPr>
          <w:rFonts w:ascii="Times New Roman" w:hAnsi="Times New Roman" w:cs="Times New Roman"/>
          <w:sz w:val="24"/>
          <w:szCs w:val="24"/>
        </w:rPr>
      </w:pPr>
      <w:r w:rsidRPr="00F14731">
        <w:rPr>
          <w:rFonts w:ascii="Times New Roman" w:hAnsi="Times New Roman" w:cs="Times New Roman"/>
          <w:sz w:val="24"/>
          <w:szCs w:val="24"/>
        </w:rPr>
        <w:t>FINAL TRACKING ALIGNMENT.</w:t>
      </w:r>
    </w:p>
    <w:p w14:paraId="39AC33B6" w14:textId="77777777" w:rsidR="00F14731" w:rsidRPr="00F14731" w:rsidRDefault="00F14731" w:rsidP="00F14731">
      <w:pPr>
        <w:spacing w:after="0"/>
        <w:rPr>
          <w:rFonts w:ascii="Times New Roman" w:hAnsi="Times New Roman" w:cs="Times New Roman"/>
          <w:sz w:val="24"/>
          <w:szCs w:val="24"/>
        </w:rPr>
      </w:pPr>
      <w:r w:rsidRPr="00F14731">
        <w:rPr>
          <w:rFonts w:ascii="Times New Roman" w:hAnsi="Times New Roman" w:cs="Times New Roman"/>
          <w:sz w:val="24"/>
          <w:szCs w:val="24"/>
        </w:rPr>
        <w:t>Tune the main tuning to 100 and adjust C29 for 4.750MHz on the counter.</w:t>
      </w:r>
    </w:p>
    <w:p w14:paraId="1E48A9A8" w14:textId="77777777" w:rsidR="00F14731" w:rsidRPr="00F14731" w:rsidRDefault="00F14731" w:rsidP="00F14731">
      <w:pPr>
        <w:spacing w:after="0"/>
        <w:rPr>
          <w:rFonts w:ascii="Times New Roman" w:hAnsi="Times New Roman" w:cs="Times New Roman"/>
          <w:sz w:val="24"/>
          <w:szCs w:val="24"/>
        </w:rPr>
      </w:pPr>
      <w:r w:rsidRPr="00F14731">
        <w:rPr>
          <w:rFonts w:ascii="Times New Roman" w:hAnsi="Times New Roman" w:cs="Times New Roman"/>
          <w:sz w:val="24"/>
          <w:szCs w:val="24"/>
        </w:rPr>
        <w:t>Tune the main tuning to 400 and adjust L4 for 4.450MHz on the counter.</w:t>
      </w:r>
    </w:p>
    <w:p w14:paraId="64A15205" w14:textId="77777777" w:rsidR="00F14731" w:rsidRPr="00F14731" w:rsidRDefault="00F14731" w:rsidP="00F14731">
      <w:pPr>
        <w:spacing w:after="0"/>
        <w:rPr>
          <w:rFonts w:ascii="Times New Roman" w:hAnsi="Times New Roman" w:cs="Times New Roman"/>
          <w:b/>
          <w:color w:val="538135" w:themeColor="accent6" w:themeShade="BF"/>
          <w:sz w:val="24"/>
          <w:szCs w:val="24"/>
        </w:rPr>
      </w:pPr>
      <w:r w:rsidRPr="00F14731">
        <w:rPr>
          <w:rFonts w:ascii="Times New Roman" w:hAnsi="Times New Roman" w:cs="Times New Roman"/>
          <w:b/>
          <w:color w:val="538135" w:themeColor="accent6" w:themeShade="BF"/>
          <w:sz w:val="24"/>
          <w:szCs w:val="24"/>
        </w:rPr>
        <w:t>NOTE: These two adjustments interact, you may have to go back and forth, under or over correction at one or the other end to get both ends correct.</w:t>
      </w:r>
    </w:p>
    <w:p w14:paraId="1BD4684E" w14:textId="77777777" w:rsidR="00F14731" w:rsidRPr="00F14731" w:rsidRDefault="00F14731" w:rsidP="00F14731">
      <w:pPr>
        <w:spacing w:after="0"/>
        <w:rPr>
          <w:rFonts w:ascii="Times New Roman" w:hAnsi="Times New Roman" w:cs="Times New Roman"/>
          <w:sz w:val="24"/>
          <w:szCs w:val="24"/>
        </w:rPr>
      </w:pPr>
    </w:p>
    <w:p w14:paraId="3EB22DAF" w14:textId="77777777" w:rsidR="00F14731" w:rsidRPr="00F14731" w:rsidRDefault="00F14731" w:rsidP="00F14731">
      <w:pPr>
        <w:spacing w:after="0"/>
        <w:rPr>
          <w:rFonts w:ascii="Times New Roman" w:hAnsi="Times New Roman" w:cs="Times New Roman"/>
          <w:sz w:val="24"/>
          <w:szCs w:val="24"/>
        </w:rPr>
      </w:pPr>
      <w:r w:rsidRPr="00F14731">
        <w:rPr>
          <w:rFonts w:ascii="Times New Roman" w:hAnsi="Times New Roman" w:cs="Times New Roman"/>
          <w:sz w:val="24"/>
          <w:szCs w:val="24"/>
        </w:rPr>
        <w:t>FINAL TRACKING CHECK</w:t>
      </w:r>
    </w:p>
    <w:p w14:paraId="548F7900" w14:textId="70A42747" w:rsidR="00F14731" w:rsidRPr="00F14731" w:rsidRDefault="00F14731" w:rsidP="00F14731">
      <w:pPr>
        <w:spacing w:after="0"/>
        <w:rPr>
          <w:rFonts w:ascii="Times New Roman" w:hAnsi="Times New Roman" w:cs="Times New Roman"/>
          <w:sz w:val="24"/>
          <w:szCs w:val="24"/>
        </w:rPr>
      </w:pPr>
      <w:r w:rsidRPr="00F14731">
        <w:rPr>
          <w:rFonts w:ascii="Times New Roman" w:hAnsi="Times New Roman" w:cs="Times New Roman"/>
          <w:sz w:val="24"/>
          <w:szCs w:val="24"/>
        </w:rPr>
        <w:t>MAIN TUNING</w:t>
      </w:r>
      <w:r w:rsidRPr="00F14731">
        <w:rPr>
          <w:rFonts w:ascii="Times New Roman" w:hAnsi="Times New Roman" w:cs="Times New Roman"/>
          <w:sz w:val="24"/>
          <w:szCs w:val="24"/>
        </w:rPr>
        <w:tab/>
      </w:r>
      <w:r w:rsidRPr="00F14731">
        <w:rPr>
          <w:rFonts w:ascii="Times New Roman" w:hAnsi="Times New Roman" w:cs="Times New Roman"/>
          <w:sz w:val="24"/>
          <w:szCs w:val="24"/>
        </w:rPr>
        <w:tab/>
        <w:t>FREQUENCY</w:t>
      </w:r>
    </w:p>
    <w:p w14:paraId="1F21DA75" w14:textId="13950CD5" w:rsidR="00F14731" w:rsidRPr="00F14731" w:rsidRDefault="006B6043" w:rsidP="00F14731">
      <w:pPr>
        <w:pStyle w:val="ListParagraph"/>
        <w:numPr>
          <w:ilvl w:val="0"/>
          <w:numId w:val="3"/>
        </w:numPr>
        <w:spacing w:after="0" w:line="256" w:lineRule="auto"/>
        <w:ind w:left="0"/>
        <w:rPr>
          <w:rFonts w:ascii="Times New Roman" w:hAnsi="Times New Roman" w:cs="Times New Roman"/>
          <w:sz w:val="24"/>
          <w:szCs w:val="24"/>
        </w:rPr>
      </w:pPr>
      <w:r>
        <w:rPr>
          <w:rFonts w:ascii="Times New Roman" w:hAnsi="Times New Roman" w:cs="Times New Roman"/>
          <w:sz w:val="24"/>
          <w:szCs w:val="24"/>
        </w:rPr>
        <w:t xml:space="preserve">    0</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F14731" w:rsidRPr="00F14731">
        <w:rPr>
          <w:rFonts w:ascii="Times New Roman" w:hAnsi="Times New Roman" w:cs="Times New Roman"/>
          <w:sz w:val="24"/>
          <w:szCs w:val="24"/>
        </w:rPr>
        <w:t>4.850MHz</w:t>
      </w:r>
    </w:p>
    <w:p w14:paraId="70C66BBB" w14:textId="581A159A" w:rsidR="00F14731" w:rsidRPr="00F14731" w:rsidRDefault="00F14731" w:rsidP="00F14731">
      <w:pPr>
        <w:spacing w:after="0"/>
        <w:rPr>
          <w:rFonts w:ascii="Times New Roman" w:hAnsi="Times New Roman" w:cs="Times New Roman"/>
          <w:sz w:val="24"/>
          <w:szCs w:val="24"/>
        </w:rPr>
      </w:pPr>
      <w:r w:rsidRPr="00F14731">
        <w:rPr>
          <w:rFonts w:ascii="Times New Roman" w:hAnsi="Times New Roman" w:cs="Times New Roman"/>
          <w:sz w:val="24"/>
          <w:szCs w:val="24"/>
        </w:rPr>
        <w:t>100</w:t>
      </w:r>
      <w:r w:rsidRPr="00F14731">
        <w:rPr>
          <w:rFonts w:ascii="Times New Roman" w:hAnsi="Times New Roman" w:cs="Times New Roman"/>
          <w:sz w:val="24"/>
          <w:szCs w:val="24"/>
        </w:rPr>
        <w:tab/>
      </w:r>
      <w:r w:rsidRPr="00F14731">
        <w:rPr>
          <w:rFonts w:ascii="Times New Roman" w:hAnsi="Times New Roman" w:cs="Times New Roman"/>
          <w:sz w:val="24"/>
          <w:szCs w:val="24"/>
        </w:rPr>
        <w:tab/>
      </w:r>
      <w:r w:rsidRPr="00F14731">
        <w:rPr>
          <w:rFonts w:ascii="Times New Roman" w:hAnsi="Times New Roman" w:cs="Times New Roman"/>
          <w:sz w:val="24"/>
          <w:szCs w:val="24"/>
        </w:rPr>
        <w:tab/>
      </w:r>
      <w:r w:rsidR="006B6043">
        <w:rPr>
          <w:rFonts w:ascii="Times New Roman" w:hAnsi="Times New Roman" w:cs="Times New Roman"/>
          <w:sz w:val="24"/>
          <w:szCs w:val="24"/>
        </w:rPr>
        <w:tab/>
      </w:r>
      <w:r w:rsidRPr="00F14731">
        <w:rPr>
          <w:rFonts w:ascii="Times New Roman" w:hAnsi="Times New Roman" w:cs="Times New Roman"/>
          <w:sz w:val="24"/>
          <w:szCs w:val="24"/>
        </w:rPr>
        <w:t>4.750MHz</w:t>
      </w:r>
    </w:p>
    <w:p w14:paraId="071FCBBD" w14:textId="7BBBA70F" w:rsidR="00F14731" w:rsidRPr="00F14731" w:rsidRDefault="00F14731" w:rsidP="00F14731">
      <w:pPr>
        <w:spacing w:after="0"/>
        <w:rPr>
          <w:rFonts w:ascii="Times New Roman" w:hAnsi="Times New Roman" w:cs="Times New Roman"/>
          <w:sz w:val="24"/>
          <w:szCs w:val="24"/>
        </w:rPr>
      </w:pPr>
      <w:r w:rsidRPr="00F14731">
        <w:rPr>
          <w:rFonts w:ascii="Times New Roman" w:hAnsi="Times New Roman" w:cs="Times New Roman"/>
          <w:sz w:val="24"/>
          <w:szCs w:val="24"/>
        </w:rPr>
        <w:t>200</w:t>
      </w:r>
      <w:r w:rsidR="006B6043">
        <w:rPr>
          <w:rFonts w:ascii="Times New Roman" w:hAnsi="Times New Roman" w:cs="Times New Roman"/>
          <w:sz w:val="24"/>
          <w:szCs w:val="24"/>
        </w:rPr>
        <w:tab/>
      </w:r>
      <w:r w:rsidRPr="00F14731">
        <w:rPr>
          <w:rFonts w:ascii="Times New Roman" w:hAnsi="Times New Roman" w:cs="Times New Roman"/>
          <w:sz w:val="24"/>
          <w:szCs w:val="24"/>
        </w:rPr>
        <w:tab/>
      </w:r>
      <w:r w:rsidRPr="00F14731">
        <w:rPr>
          <w:rFonts w:ascii="Times New Roman" w:hAnsi="Times New Roman" w:cs="Times New Roman"/>
          <w:sz w:val="24"/>
          <w:szCs w:val="24"/>
        </w:rPr>
        <w:tab/>
      </w:r>
      <w:r w:rsidRPr="00F14731">
        <w:rPr>
          <w:rFonts w:ascii="Times New Roman" w:hAnsi="Times New Roman" w:cs="Times New Roman"/>
          <w:sz w:val="24"/>
          <w:szCs w:val="24"/>
        </w:rPr>
        <w:tab/>
        <w:t>4.650MHz</w:t>
      </w:r>
    </w:p>
    <w:p w14:paraId="69D7CD3A" w14:textId="6904DCCA" w:rsidR="00F14731" w:rsidRPr="00F14731" w:rsidRDefault="00F14731" w:rsidP="00F14731">
      <w:pPr>
        <w:spacing w:after="0"/>
        <w:rPr>
          <w:rFonts w:ascii="Times New Roman" w:hAnsi="Times New Roman" w:cs="Times New Roman"/>
          <w:sz w:val="24"/>
          <w:szCs w:val="24"/>
        </w:rPr>
      </w:pPr>
      <w:r w:rsidRPr="00F14731">
        <w:rPr>
          <w:rFonts w:ascii="Times New Roman" w:hAnsi="Times New Roman" w:cs="Times New Roman"/>
          <w:sz w:val="24"/>
          <w:szCs w:val="24"/>
        </w:rPr>
        <w:t>300</w:t>
      </w:r>
      <w:r w:rsidRPr="00F14731">
        <w:rPr>
          <w:rFonts w:ascii="Times New Roman" w:hAnsi="Times New Roman" w:cs="Times New Roman"/>
          <w:sz w:val="24"/>
          <w:szCs w:val="24"/>
        </w:rPr>
        <w:tab/>
      </w:r>
      <w:r w:rsidR="006B6043">
        <w:rPr>
          <w:rFonts w:ascii="Times New Roman" w:hAnsi="Times New Roman" w:cs="Times New Roman"/>
          <w:sz w:val="24"/>
          <w:szCs w:val="24"/>
        </w:rPr>
        <w:tab/>
      </w:r>
      <w:r w:rsidRPr="00F14731">
        <w:rPr>
          <w:rFonts w:ascii="Times New Roman" w:hAnsi="Times New Roman" w:cs="Times New Roman"/>
          <w:sz w:val="24"/>
          <w:szCs w:val="24"/>
        </w:rPr>
        <w:tab/>
      </w:r>
      <w:r w:rsidRPr="00F14731">
        <w:rPr>
          <w:rFonts w:ascii="Times New Roman" w:hAnsi="Times New Roman" w:cs="Times New Roman"/>
          <w:sz w:val="24"/>
          <w:szCs w:val="24"/>
        </w:rPr>
        <w:tab/>
        <w:t>4.550MHz</w:t>
      </w:r>
    </w:p>
    <w:p w14:paraId="16E9136C" w14:textId="7A971269" w:rsidR="00F14731" w:rsidRPr="00F14731" w:rsidRDefault="00F14731" w:rsidP="00F14731">
      <w:pPr>
        <w:spacing w:after="0"/>
        <w:rPr>
          <w:rFonts w:ascii="Times New Roman" w:hAnsi="Times New Roman" w:cs="Times New Roman"/>
          <w:sz w:val="24"/>
          <w:szCs w:val="24"/>
        </w:rPr>
      </w:pPr>
      <w:r w:rsidRPr="00F14731">
        <w:rPr>
          <w:rFonts w:ascii="Times New Roman" w:hAnsi="Times New Roman" w:cs="Times New Roman"/>
          <w:sz w:val="24"/>
          <w:szCs w:val="24"/>
        </w:rPr>
        <w:t>400</w:t>
      </w:r>
      <w:r w:rsidRPr="00F14731">
        <w:rPr>
          <w:rFonts w:ascii="Times New Roman" w:hAnsi="Times New Roman" w:cs="Times New Roman"/>
          <w:sz w:val="24"/>
          <w:szCs w:val="24"/>
        </w:rPr>
        <w:tab/>
      </w:r>
      <w:r w:rsidRPr="00F14731">
        <w:rPr>
          <w:rFonts w:ascii="Times New Roman" w:hAnsi="Times New Roman" w:cs="Times New Roman"/>
          <w:sz w:val="24"/>
          <w:szCs w:val="24"/>
        </w:rPr>
        <w:tab/>
      </w:r>
      <w:r w:rsidR="006B6043">
        <w:rPr>
          <w:rFonts w:ascii="Times New Roman" w:hAnsi="Times New Roman" w:cs="Times New Roman"/>
          <w:sz w:val="24"/>
          <w:szCs w:val="24"/>
        </w:rPr>
        <w:tab/>
      </w:r>
      <w:r w:rsidRPr="00F14731">
        <w:rPr>
          <w:rFonts w:ascii="Times New Roman" w:hAnsi="Times New Roman" w:cs="Times New Roman"/>
          <w:sz w:val="24"/>
          <w:szCs w:val="24"/>
        </w:rPr>
        <w:tab/>
        <w:t>4.450MHz</w:t>
      </w:r>
    </w:p>
    <w:p w14:paraId="069AD88D" w14:textId="10AA4EF8" w:rsidR="00F14731" w:rsidRPr="00F14731" w:rsidRDefault="00F14731" w:rsidP="00F14731">
      <w:pPr>
        <w:spacing w:after="0"/>
        <w:rPr>
          <w:rFonts w:ascii="Times New Roman" w:hAnsi="Times New Roman" w:cs="Times New Roman"/>
          <w:sz w:val="24"/>
          <w:szCs w:val="24"/>
        </w:rPr>
      </w:pPr>
      <w:r w:rsidRPr="00F14731">
        <w:rPr>
          <w:rFonts w:ascii="Times New Roman" w:hAnsi="Times New Roman" w:cs="Times New Roman"/>
          <w:sz w:val="24"/>
          <w:szCs w:val="24"/>
        </w:rPr>
        <w:t>500</w:t>
      </w:r>
      <w:r w:rsidRPr="00F14731">
        <w:rPr>
          <w:rFonts w:ascii="Times New Roman" w:hAnsi="Times New Roman" w:cs="Times New Roman"/>
          <w:sz w:val="24"/>
          <w:szCs w:val="24"/>
        </w:rPr>
        <w:tab/>
      </w:r>
      <w:r w:rsidRPr="00F14731">
        <w:rPr>
          <w:rFonts w:ascii="Times New Roman" w:hAnsi="Times New Roman" w:cs="Times New Roman"/>
          <w:sz w:val="24"/>
          <w:szCs w:val="24"/>
        </w:rPr>
        <w:tab/>
      </w:r>
      <w:r w:rsidRPr="00F14731">
        <w:rPr>
          <w:rFonts w:ascii="Times New Roman" w:hAnsi="Times New Roman" w:cs="Times New Roman"/>
          <w:sz w:val="24"/>
          <w:szCs w:val="24"/>
        </w:rPr>
        <w:tab/>
      </w:r>
      <w:r w:rsidR="006B6043">
        <w:rPr>
          <w:rFonts w:ascii="Times New Roman" w:hAnsi="Times New Roman" w:cs="Times New Roman"/>
          <w:sz w:val="24"/>
          <w:szCs w:val="24"/>
        </w:rPr>
        <w:tab/>
      </w:r>
      <w:r w:rsidRPr="00F14731">
        <w:rPr>
          <w:rFonts w:ascii="Times New Roman" w:hAnsi="Times New Roman" w:cs="Times New Roman"/>
          <w:sz w:val="24"/>
          <w:szCs w:val="24"/>
        </w:rPr>
        <w:t>4.350MHz</w:t>
      </w:r>
    </w:p>
    <w:p w14:paraId="7D72432E" w14:textId="77777777" w:rsidR="00F14731" w:rsidRPr="00F14731" w:rsidRDefault="00F14731" w:rsidP="00F14731">
      <w:pPr>
        <w:spacing w:after="0"/>
        <w:rPr>
          <w:rFonts w:ascii="Times New Roman" w:hAnsi="Times New Roman" w:cs="Times New Roman"/>
          <w:sz w:val="24"/>
          <w:szCs w:val="24"/>
        </w:rPr>
      </w:pPr>
    </w:p>
    <w:p w14:paraId="23883120" w14:textId="77777777" w:rsidR="00F14731" w:rsidRPr="00F14731" w:rsidRDefault="00F14731" w:rsidP="00F14731">
      <w:pPr>
        <w:spacing w:after="0"/>
        <w:rPr>
          <w:rFonts w:ascii="Times New Roman" w:hAnsi="Times New Roman" w:cs="Times New Roman"/>
          <w:sz w:val="24"/>
          <w:szCs w:val="24"/>
        </w:rPr>
      </w:pPr>
      <w:r w:rsidRPr="00F14731">
        <w:rPr>
          <w:rFonts w:ascii="Times New Roman" w:hAnsi="Times New Roman" w:cs="Times New Roman"/>
          <w:sz w:val="24"/>
          <w:szCs w:val="24"/>
        </w:rPr>
        <w:t>Move the scope probe from the frequency counter to the scope</w:t>
      </w:r>
    </w:p>
    <w:p w14:paraId="3AD16461" w14:textId="77777777" w:rsidR="00F14731" w:rsidRPr="00F14731" w:rsidRDefault="00F14731" w:rsidP="00F14731">
      <w:pPr>
        <w:spacing w:after="0"/>
        <w:rPr>
          <w:rFonts w:ascii="Times New Roman" w:hAnsi="Times New Roman" w:cs="Times New Roman"/>
          <w:sz w:val="24"/>
          <w:szCs w:val="24"/>
        </w:rPr>
      </w:pPr>
      <w:r w:rsidRPr="00F14731">
        <w:rPr>
          <w:rFonts w:ascii="Times New Roman" w:hAnsi="Times New Roman" w:cs="Times New Roman"/>
          <w:sz w:val="24"/>
          <w:szCs w:val="24"/>
        </w:rPr>
        <w:t>Set the main tuning to 250.</w:t>
      </w:r>
    </w:p>
    <w:p w14:paraId="0E04A938" w14:textId="657ECD59" w:rsidR="00F14731" w:rsidRPr="00F14731" w:rsidRDefault="00F14731" w:rsidP="00F14731">
      <w:pPr>
        <w:spacing w:after="0"/>
        <w:rPr>
          <w:rFonts w:ascii="Times New Roman" w:hAnsi="Times New Roman" w:cs="Times New Roman"/>
          <w:sz w:val="24"/>
          <w:szCs w:val="24"/>
        </w:rPr>
      </w:pPr>
      <w:r w:rsidRPr="00F14731">
        <w:rPr>
          <w:rFonts w:ascii="Times New Roman" w:hAnsi="Times New Roman" w:cs="Times New Roman"/>
          <w:sz w:val="24"/>
          <w:szCs w:val="24"/>
        </w:rPr>
        <w:t>Adjust L2 for max signal. This signal should exceed 0.</w:t>
      </w:r>
      <w:r w:rsidR="0036761E">
        <w:rPr>
          <w:rFonts w:ascii="Times New Roman" w:hAnsi="Times New Roman" w:cs="Times New Roman"/>
          <w:sz w:val="24"/>
          <w:szCs w:val="24"/>
        </w:rPr>
        <w:t>500</w:t>
      </w:r>
      <w:r w:rsidRPr="00F14731">
        <w:rPr>
          <w:rFonts w:ascii="Times New Roman" w:hAnsi="Times New Roman" w:cs="Times New Roman"/>
          <w:sz w:val="24"/>
          <w:szCs w:val="24"/>
        </w:rPr>
        <w:t xml:space="preserve"> vpp.</w:t>
      </w:r>
    </w:p>
    <w:p w14:paraId="63DC83DC" w14:textId="24B4A9BB" w:rsidR="00F14731" w:rsidRPr="00F14731" w:rsidRDefault="0036761E" w:rsidP="00F14731">
      <w:pPr>
        <w:spacing w:after="0"/>
        <w:rPr>
          <w:rFonts w:ascii="Times New Roman" w:hAnsi="Times New Roman" w:cs="Times New Roman"/>
          <w:sz w:val="24"/>
          <w:szCs w:val="24"/>
        </w:rPr>
      </w:pPr>
      <w:r>
        <w:rPr>
          <w:rFonts w:ascii="Times New Roman" w:hAnsi="Times New Roman" w:cs="Times New Roman"/>
          <w:sz w:val="24"/>
          <w:szCs w:val="24"/>
        </w:rPr>
        <w:t>Turn</w:t>
      </w:r>
      <w:r w:rsidR="00F14731" w:rsidRPr="00F14731">
        <w:rPr>
          <w:rFonts w:ascii="Times New Roman" w:hAnsi="Times New Roman" w:cs="Times New Roman"/>
          <w:sz w:val="24"/>
          <w:szCs w:val="24"/>
        </w:rPr>
        <w:t xml:space="preserve"> main tuning from 250 to 500 then to 0. The signal should not drop more than 0.0</w:t>
      </w:r>
      <w:r>
        <w:rPr>
          <w:rFonts w:ascii="Times New Roman" w:hAnsi="Times New Roman" w:cs="Times New Roman"/>
          <w:sz w:val="24"/>
          <w:szCs w:val="24"/>
        </w:rPr>
        <w:t>75</w:t>
      </w:r>
      <w:r w:rsidR="00F14731" w:rsidRPr="00F14731">
        <w:rPr>
          <w:rFonts w:ascii="Times New Roman" w:hAnsi="Times New Roman" w:cs="Times New Roman"/>
          <w:sz w:val="24"/>
          <w:szCs w:val="24"/>
        </w:rPr>
        <w:t xml:space="preserve"> volts at either end.</w:t>
      </w:r>
    </w:p>
    <w:p w14:paraId="1DBB89CF" w14:textId="0E388D59" w:rsidR="00F14731" w:rsidRPr="00F14731" w:rsidRDefault="00F14731" w:rsidP="00F14731">
      <w:pPr>
        <w:spacing w:after="0"/>
        <w:rPr>
          <w:rFonts w:ascii="Times New Roman" w:hAnsi="Times New Roman" w:cs="Times New Roman"/>
          <w:sz w:val="24"/>
          <w:szCs w:val="24"/>
        </w:rPr>
      </w:pPr>
      <w:r w:rsidRPr="00F14731">
        <w:rPr>
          <w:rFonts w:ascii="Times New Roman" w:hAnsi="Times New Roman" w:cs="Times New Roman"/>
          <w:sz w:val="24"/>
          <w:szCs w:val="24"/>
        </w:rPr>
        <w:t xml:space="preserve">This completes the VFO tests and </w:t>
      </w:r>
      <w:r w:rsidR="0036761E" w:rsidRPr="00F14731">
        <w:rPr>
          <w:rFonts w:ascii="Times New Roman" w:hAnsi="Times New Roman" w:cs="Times New Roman"/>
          <w:sz w:val="24"/>
          <w:szCs w:val="24"/>
        </w:rPr>
        <w:t>adjustments</w:t>
      </w:r>
      <w:r w:rsidR="0036761E">
        <w:rPr>
          <w:rFonts w:ascii="Times New Roman" w:hAnsi="Times New Roman" w:cs="Times New Roman"/>
          <w:sz w:val="24"/>
          <w:szCs w:val="24"/>
        </w:rPr>
        <w:t>.</w:t>
      </w:r>
    </w:p>
    <w:p w14:paraId="071284D4" w14:textId="0E780198" w:rsidR="00F14731" w:rsidRDefault="00F14731" w:rsidP="00F14731">
      <w:pPr>
        <w:spacing w:after="0"/>
        <w:rPr>
          <w:rFonts w:ascii="Times New Roman" w:hAnsi="Times New Roman" w:cs="Times New Roman"/>
          <w:sz w:val="24"/>
          <w:szCs w:val="24"/>
        </w:rPr>
      </w:pPr>
    </w:p>
    <w:p w14:paraId="2CE1E808" w14:textId="594DAF77" w:rsidR="006669E3" w:rsidRDefault="005A5D51" w:rsidP="00A10A2F">
      <w:pPr>
        <w:pStyle w:val="Heading5"/>
      </w:pPr>
      <w:bookmarkStart w:id="16" w:name="_Toc105580777"/>
      <w:r>
        <w:t>VFO VOLTAGE CHART</w:t>
      </w:r>
      <w:bookmarkEnd w:id="16"/>
    </w:p>
    <w:tbl>
      <w:tblPr>
        <w:tblStyle w:val="TableGrid"/>
        <w:tblW w:w="0" w:type="auto"/>
        <w:tblLook w:val="04A0" w:firstRow="1" w:lastRow="0" w:firstColumn="1" w:lastColumn="0" w:noHBand="0" w:noVBand="1"/>
      </w:tblPr>
      <w:tblGrid>
        <w:gridCol w:w="1351"/>
        <w:gridCol w:w="1228"/>
        <w:gridCol w:w="1182"/>
        <w:gridCol w:w="1171"/>
        <w:gridCol w:w="1171"/>
        <w:gridCol w:w="1174"/>
        <w:gridCol w:w="1171"/>
        <w:gridCol w:w="1171"/>
        <w:gridCol w:w="1171"/>
      </w:tblGrid>
      <w:tr w:rsidR="006669E3" w14:paraId="52F15A46" w14:textId="77777777" w:rsidTr="00595286">
        <w:tc>
          <w:tcPr>
            <w:tcW w:w="1198" w:type="dxa"/>
            <w:vMerge w:val="restart"/>
          </w:tcPr>
          <w:p w14:paraId="04CD0C17" w14:textId="0A70F8EA" w:rsidR="006669E3" w:rsidRPr="006669E3" w:rsidRDefault="006669E3" w:rsidP="006669E3">
            <w:pPr>
              <w:jc w:val="center"/>
              <w:rPr>
                <w:rFonts w:ascii="Times New Roman" w:hAnsi="Times New Roman" w:cs="Times New Roman"/>
                <w:sz w:val="20"/>
                <w:szCs w:val="20"/>
              </w:rPr>
            </w:pPr>
            <w:r w:rsidRPr="006669E3">
              <w:rPr>
                <w:rFonts w:ascii="Times New Roman" w:hAnsi="Times New Roman" w:cs="Times New Roman"/>
                <w:sz w:val="20"/>
                <w:szCs w:val="20"/>
              </w:rPr>
              <w:t>OPERATION</w:t>
            </w:r>
          </w:p>
        </w:tc>
        <w:tc>
          <w:tcPr>
            <w:tcW w:w="1199" w:type="dxa"/>
            <w:vMerge w:val="restart"/>
          </w:tcPr>
          <w:p w14:paraId="49558FB1" w14:textId="2BAEE13F" w:rsidR="006669E3" w:rsidRPr="006669E3" w:rsidRDefault="006669E3" w:rsidP="006669E3">
            <w:pPr>
              <w:jc w:val="center"/>
              <w:rPr>
                <w:rFonts w:ascii="Times New Roman" w:hAnsi="Times New Roman" w:cs="Times New Roman"/>
                <w:sz w:val="20"/>
                <w:szCs w:val="20"/>
              </w:rPr>
            </w:pPr>
            <w:r w:rsidRPr="006669E3">
              <w:rPr>
                <w:rFonts w:ascii="Times New Roman" w:hAnsi="Times New Roman" w:cs="Times New Roman"/>
                <w:sz w:val="20"/>
                <w:szCs w:val="20"/>
              </w:rPr>
              <w:t>FUNCTION</w:t>
            </w:r>
          </w:p>
        </w:tc>
        <w:tc>
          <w:tcPr>
            <w:tcW w:w="8393" w:type="dxa"/>
            <w:gridSpan w:val="7"/>
          </w:tcPr>
          <w:p w14:paraId="70A7082B" w14:textId="382E17AD" w:rsidR="006669E3" w:rsidRPr="006669E3" w:rsidRDefault="006669E3" w:rsidP="006669E3">
            <w:pPr>
              <w:jc w:val="center"/>
              <w:rPr>
                <w:rFonts w:ascii="Times New Roman" w:hAnsi="Times New Roman" w:cs="Times New Roman"/>
                <w:sz w:val="20"/>
                <w:szCs w:val="20"/>
              </w:rPr>
            </w:pPr>
            <w:r>
              <w:rPr>
                <w:rFonts w:ascii="Times New Roman" w:hAnsi="Times New Roman" w:cs="Times New Roman"/>
                <w:sz w:val="20"/>
                <w:szCs w:val="20"/>
              </w:rPr>
              <w:t>V1</w:t>
            </w:r>
            <w:r w:rsidR="005A5D51">
              <w:rPr>
                <w:rFonts w:ascii="Times New Roman" w:hAnsi="Times New Roman" w:cs="Times New Roman"/>
                <w:sz w:val="20"/>
                <w:szCs w:val="20"/>
              </w:rPr>
              <w:t>0</w:t>
            </w:r>
          </w:p>
        </w:tc>
      </w:tr>
      <w:tr w:rsidR="006669E3" w:rsidRPr="005A5D51" w14:paraId="4408D3B4" w14:textId="77777777" w:rsidTr="006669E3">
        <w:tc>
          <w:tcPr>
            <w:tcW w:w="1198" w:type="dxa"/>
            <w:vMerge/>
          </w:tcPr>
          <w:p w14:paraId="102104A0" w14:textId="77777777" w:rsidR="006669E3" w:rsidRPr="005A5D51" w:rsidRDefault="006669E3" w:rsidP="006669E3">
            <w:pPr>
              <w:jc w:val="center"/>
              <w:rPr>
                <w:rFonts w:ascii="Times New Roman" w:hAnsi="Times New Roman" w:cs="Times New Roman"/>
                <w:sz w:val="20"/>
                <w:szCs w:val="20"/>
              </w:rPr>
            </w:pPr>
          </w:p>
        </w:tc>
        <w:tc>
          <w:tcPr>
            <w:tcW w:w="1199" w:type="dxa"/>
            <w:vMerge/>
          </w:tcPr>
          <w:p w14:paraId="5DBB35C1" w14:textId="77777777" w:rsidR="006669E3" w:rsidRPr="005A5D51" w:rsidRDefault="006669E3" w:rsidP="006669E3">
            <w:pPr>
              <w:jc w:val="center"/>
              <w:rPr>
                <w:rFonts w:ascii="Times New Roman" w:hAnsi="Times New Roman" w:cs="Times New Roman"/>
                <w:sz w:val="20"/>
                <w:szCs w:val="20"/>
              </w:rPr>
            </w:pPr>
          </w:p>
        </w:tc>
        <w:tc>
          <w:tcPr>
            <w:tcW w:w="1199" w:type="dxa"/>
          </w:tcPr>
          <w:p w14:paraId="720A1FD3" w14:textId="37DCCC4A" w:rsidR="006669E3" w:rsidRPr="005A5D51" w:rsidRDefault="006669E3" w:rsidP="006669E3">
            <w:pPr>
              <w:jc w:val="center"/>
              <w:rPr>
                <w:rFonts w:ascii="Times New Roman" w:hAnsi="Times New Roman" w:cs="Times New Roman"/>
                <w:sz w:val="20"/>
                <w:szCs w:val="20"/>
              </w:rPr>
            </w:pPr>
            <w:r w:rsidRPr="005A5D51">
              <w:rPr>
                <w:rFonts w:ascii="Times New Roman" w:hAnsi="Times New Roman" w:cs="Times New Roman"/>
                <w:sz w:val="20"/>
                <w:szCs w:val="20"/>
              </w:rPr>
              <w:t>PIN 1</w:t>
            </w:r>
          </w:p>
        </w:tc>
        <w:tc>
          <w:tcPr>
            <w:tcW w:w="1199" w:type="dxa"/>
          </w:tcPr>
          <w:p w14:paraId="0973E561" w14:textId="3274B78A" w:rsidR="006669E3" w:rsidRPr="005A5D51" w:rsidRDefault="006669E3" w:rsidP="006669E3">
            <w:pPr>
              <w:jc w:val="center"/>
              <w:rPr>
                <w:rFonts w:ascii="Times New Roman" w:hAnsi="Times New Roman" w:cs="Times New Roman"/>
                <w:sz w:val="20"/>
                <w:szCs w:val="20"/>
              </w:rPr>
            </w:pPr>
            <w:r w:rsidRPr="005A5D51">
              <w:rPr>
                <w:rFonts w:ascii="Times New Roman" w:hAnsi="Times New Roman" w:cs="Times New Roman"/>
                <w:sz w:val="20"/>
                <w:szCs w:val="20"/>
              </w:rPr>
              <w:t>PIN 2</w:t>
            </w:r>
          </w:p>
        </w:tc>
        <w:tc>
          <w:tcPr>
            <w:tcW w:w="1199" w:type="dxa"/>
          </w:tcPr>
          <w:p w14:paraId="3E337A4D" w14:textId="123C0A29" w:rsidR="006669E3" w:rsidRPr="005A5D51" w:rsidRDefault="006669E3" w:rsidP="006669E3">
            <w:pPr>
              <w:jc w:val="center"/>
              <w:rPr>
                <w:rFonts w:ascii="Times New Roman" w:hAnsi="Times New Roman" w:cs="Times New Roman"/>
                <w:sz w:val="20"/>
                <w:szCs w:val="20"/>
              </w:rPr>
            </w:pPr>
            <w:r w:rsidRPr="005A5D51">
              <w:rPr>
                <w:rFonts w:ascii="Times New Roman" w:hAnsi="Times New Roman" w:cs="Times New Roman"/>
                <w:sz w:val="20"/>
                <w:szCs w:val="20"/>
              </w:rPr>
              <w:t>PIN 3</w:t>
            </w:r>
          </w:p>
        </w:tc>
        <w:tc>
          <w:tcPr>
            <w:tcW w:w="1199" w:type="dxa"/>
          </w:tcPr>
          <w:p w14:paraId="57E7C16D" w14:textId="06BAF0E2" w:rsidR="006669E3" w:rsidRPr="005A5D51" w:rsidRDefault="006669E3" w:rsidP="006669E3">
            <w:pPr>
              <w:jc w:val="center"/>
              <w:rPr>
                <w:rFonts w:ascii="Times New Roman" w:hAnsi="Times New Roman" w:cs="Times New Roman"/>
                <w:sz w:val="20"/>
                <w:szCs w:val="20"/>
              </w:rPr>
            </w:pPr>
            <w:r w:rsidRPr="005A5D51">
              <w:rPr>
                <w:rFonts w:ascii="Times New Roman" w:hAnsi="Times New Roman" w:cs="Times New Roman"/>
                <w:sz w:val="20"/>
                <w:szCs w:val="20"/>
              </w:rPr>
              <w:t>PIN 6</w:t>
            </w:r>
          </w:p>
        </w:tc>
        <w:tc>
          <w:tcPr>
            <w:tcW w:w="1199" w:type="dxa"/>
          </w:tcPr>
          <w:p w14:paraId="70F44A30" w14:textId="27F26B9F" w:rsidR="006669E3" w:rsidRPr="005A5D51" w:rsidRDefault="006669E3" w:rsidP="006669E3">
            <w:pPr>
              <w:jc w:val="center"/>
              <w:rPr>
                <w:rFonts w:ascii="Times New Roman" w:hAnsi="Times New Roman" w:cs="Times New Roman"/>
                <w:sz w:val="20"/>
                <w:szCs w:val="20"/>
              </w:rPr>
            </w:pPr>
            <w:r w:rsidRPr="005A5D51">
              <w:rPr>
                <w:rFonts w:ascii="Times New Roman" w:hAnsi="Times New Roman" w:cs="Times New Roman"/>
                <w:sz w:val="20"/>
                <w:szCs w:val="20"/>
              </w:rPr>
              <w:t>PIN 7</w:t>
            </w:r>
          </w:p>
        </w:tc>
        <w:tc>
          <w:tcPr>
            <w:tcW w:w="1199" w:type="dxa"/>
          </w:tcPr>
          <w:p w14:paraId="66CEFA3D" w14:textId="6B14672B" w:rsidR="006669E3" w:rsidRPr="005A5D51" w:rsidRDefault="006669E3" w:rsidP="006669E3">
            <w:pPr>
              <w:jc w:val="center"/>
              <w:rPr>
                <w:rFonts w:ascii="Times New Roman" w:hAnsi="Times New Roman" w:cs="Times New Roman"/>
                <w:sz w:val="20"/>
                <w:szCs w:val="20"/>
              </w:rPr>
            </w:pPr>
            <w:r w:rsidRPr="005A5D51">
              <w:rPr>
                <w:rFonts w:ascii="Times New Roman" w:hAnsi="Times New Roman" w:cs="Times New Roman"/>
                <w:sz w:val="20"/>
                <w:szCs w:val="20"/>
              </w:rPr>
              <w:t>PIN 8</w:t>
            </w:r>
          </w:p>
        </w:tc>
        <w:tc>
          <w:tcPr>
            <w:tcW w:w="1199" w:type="dxa"/>
          </w:tcPr>
          <w:p w14:paraId="2D62D818" w14:textId="6EB0D4F3" w:rsidR="006669E3" w:rsidRPr="005A5D51" w:rsidRDefault="006669E3" w:rsidP="006669E3">
            <w:pPr>
              <w:jc w:val="center"/>
              <w:rPr>
                <w:rFonts w:ascii="Times New Roman" w:hAnsi="Times New Roman" w:cs="Times New Roman"/>
                <w:sz w:val="20"/>
                <w:szCs w:val="20"/>
              </w:rPr>
            </w:pPr>
            <w:r w:rsidRPr="005A5D51">
              <w:rPr>
                <w:rFonts w:ascii="Times New Roman" w:hAnsi="Times New Roman" w:cs="Times New Roman"/>
                <w:sz w:val="20"/>
                <w:szCs w:val="20"/>
              </w:rPr>
              <w:t>PIN 9</w:t>
            </w:r>
          </w:p>
        </w:tc>
      </w:tr>
      <w:tr w:rsidR="006669E3" w:rsidRPr="005A5D51" w14:paraId="04B1F15C" w14:textId="77777777" w:rsidTr="006669E3">
        <w:tc>
          <w:tcPr>
            <w:tcW w:w="1198" w:type="dxa"/>
          </w:tcPr>
          <w:p w14:paraId="21AE8911" w14:textId="620F1B29" w:rsidR="006669E3" w:rsidRPr="005A5D51" w:rsidRDefault="005A5D51" w:rsidP="006669E3">
            <w:pPr>
              <w:jc w:val="center"/>
              <w:rPr>
                <w:rFonts w:ascii="Times New Roman" w:hAnsi="Times New Roman" w:cs="Times New Roman"/>
                <w:sz w:val="20"/>
                <w:szCs w:val="20"/>
              </w:rPr>
            </w:pPr>
            <w:r w:rsidRPr="005A5D51">
              <w:rPr>
                <w:rFonts w:ascii="Times New Roman" w:hAnsi="Times New Roman" w:cs="Times New Roman"/>
                <w:sz w:val="20"/>
                <w:szCs w:val="20"/>
              </w:rPr>
              <w:t>MOX</w:t>
            </w:r>
          </w:p>
        </w:tc>
        <w:tc>
          <w:tcPr>
            <w:tcW w:w="1199" w:type="dxa"/>
          </w:tcPr>
          <w:p w14:paraId="3FCD2180" w14:textId="113A412C" w:rsidR="006669E3" w:rsidRPr="005A5D51" w:rsidRDefault="005A5D51" w:rsidP="006669E3">
            <w:pPr>
              <w:jc w:val="center"/>
              <w:rPr>
                <w:rFonts w:ascii="Times New Roman" w:hAnsi="Times New Roman" w:cs="Times New Roman"/>
                <w:sz w:val="20"/>
                <w:szCs w:val="20"/>
              </w:rPr>
            </w:pPr>
            <w:r w:rsidRPr="005A5D51">
              <w:rPr>
                <w:rFonts w:ascii="Times New Roman" w:hAnsi="Times New Roman" w:cs="Times New Roman"/>
                <w:sz w:val="20"/>
                <w:szCs w:val="20"/>
              </w:rPr>
              <w:t>AM</w:t>
            </w:r>
          </w:p>
        </w:tc>
        <w:tc>
          <w:tcPr>
            <w:tcW w:w="1199" w:type="dxa"/>
          </w:tcPr>
          <w:p w14:paraId="3B8AFA8D" w14:textId="2A91834E" w:rsidR="006669E3" w:rsidRPr="005A5D51" w:rsidRDefault="00805149" w:rsidP="006669E3">
            <w:pPr>
              <w:jc w:val="center"/>
              <w:rPr>
                <w:rFonts w:ascii="Times New Roman" w:hAnsi="Times New Roman" w:cs="Times New Roman"/>
                <w:sz w:val="20"/>
                <w:szCs w:val="20"/>
              </w:rPr>
            </w:pPr>
            <w:r>
              <w:rPr>
                <w:rFonts w:ascii="Times New Roman" w:hAnsi="Times New Roman" w:cs="Times New Roman"/>
                <w:sz w:val="20"/>
                <w:szCs w:val="20"/>
              </w:rPr>
              <w:t>141vdc</w:t>
            </w:r>
          </w:p>
        </w:tc>
        <w:tc>
          <w:tcPr>
            <w:tcW w:w="1199" w:type="dxa"/>
          </w:tcPr>
          <w:p w14:paraId="5DBABEE6" w14:textId="2B671FD4" w:rsidR="006669E3" w:rsidRPr="005A5D51" w:rsidRDefault="00805149" w:rsidP="006669E3">
            <w:pPr>
              <w:jc w:val="center"/>
              <w:rPr>
                <w:rFonts w:ascii="Times New Roman" w:hAnsi="Times New Roman" w:cs="Times New Roman"/>
                <w:sz w:val="20"/>
                <w:szCs w:val="20"/>
              </w:rPr>
            </w:pPr>
            <w:r>
              <w:rPr>
                <w:rFonts w:ascii="Times New Roman" w:hAnsi="Times New Roman" w:cs="Times New Roman"/>
                <w:sz w:val="20"/>
                <w:szCs w:val="20"/>
              </w:rPr>
              <w:t>0</w:t>
            </w:r>
          </w:p>
        </w:tc>
        <w:tc>
          <w:tcPr>
            <w:tcW w:w="1199" w:type="dxa"/>
          </w:tcPr>
          <w:p w14:paraId="603A68ED" w14:textId="6DEB602C" w:rsidR="006669E3" w:rsidRPr="005A5D51" w:rsidRDefault="00805149" w:rsidP="006669E3">
            <w:pPr>
              <w:jc w:val="center"/>
              <w:rPr>
                <w:rFonts w:ascii="Times New Roman" w:hAnsi="Times New Roman" w:cs="Times New Roman"/>
                <w:sz w:val="20"/>
                <w:szCs w:val="20"/>
              </w:rPr>
            </w:pPr>
            <w:r>
              <w:rPr>
                <w:rFonts w:ascii="Times New Roman" w:hAnsi="Times New Roman" w:cs="Times New Roman"/>
                <w:sz w:val="20"/>
                <w:szCs w:val="20"/>
              </w:rPr>
              <w:t>86</w:t>
            </w:r>
          </w:p>
        </w:tc>
        <w:tc>
          <w:tcPr>
            <w:tcW w:w="1199" w:type="dxa"/>
          </w:tcPr>
          <w:p w14:paraId="3BD8311A" w14:textId="01550684" w:rsidR="006669E3" w:rsidRPr="005A5D51" w:rsidRDefault="00805149" w:rsidP="006669E3">
            <w:pPr>
              <w:jc w:val="center"/>
              <w:rPr>
                <w:rFonts w:ascii="Times New Roman" w:hAnsi="Times New Roman" w:cs="Times New Roman"/>
                <w:sz w:val="20"/>
                <w:szCs w:val="20"/>
              </w:rPr>
            </w:pPr>
            <w:r>
              <w:rPr>
                <w:rFonts w:ascii="Times New Roman" w:hAnsi="Times New Roman" w:cs="Times New Roman"/>
                <w:sz w:val="20"/>
                <w:szCs w:val="20"/>
              </w:rPr>
              <w:t>141*</w:t>
            </w:r>
          </w:p>
        </w:tc>
        <w:tc>
          <w:tcPr>
            <w:tcW w:w="1199" w:type="dxa"/>
          </w:tcPr>
          <w:p w14:paraId="6FE08696" w14:textId="35E7AAC7" w:rsidR="006669E3" w:rsidRPr="005A5D51" w:rsidRDefault="00805149" w:rsidP="006669E3">
            <w:pPr>
              <w:jc w:val="center"/>
              <w:rPr>
                <w:rFonts w:ascii="Times New Roman" w:hAnsi="Times New Roman" w:cs="Times New Roman"/>
                <w:sz w:val="20"/>
                <w:szCs w:val="20"/>
              </w:rPr>
            </w:pPr>
            <w:r>
              <w:rPr>
                <w:rFonts w:ascii="Times New Roman" w:hAnsi="Times New Roman" w:cs="Times New Roman"/>
                <w:sz w:val="20"/>
                <w:szCs w:val="20"/>
              </w:rPr>
              <w:t>0</w:t>
            </w:r>
          </w:p>
        </w:tc>
        <w:tc>
          <w:tcPr>
            <w:tcW w:w="1199" w:type="dxa"/>
          </w:tcPr>
          <w:p w14:paraId="13982806" w14:textId="138F704F" w:rsidR="006669E3" w:rsidRPr="005A5D51" w:rsidRDefault="00805149" w:rsidP="006669E3">
            <w:pPr>
              <w:jc w:val="center"/>
              <w:rPr>
                <w:rFonts w:ascii="Times New Roman" w:hAnsi="Times New Roman" w:cs="Times New Roman"/>
                <w:sz w:val="20"/>
                <w:szCs w:val="20"/>
              </w:rPr>
            </w:pPr>
            <w:r>
              <w:rPr>
                <w:rFonts w:ascii="Times New Roman" w:hAnsi="Times New Roman" w:cs="Times New Roman"/>
                <w:sz w:val="20"/>
                <w:szCs w:val="20"/>
              </w:rPr>
              <w:t>4</w:t>
            </w:r>
          </w:p>
        </w:tc>
        <w:tc>
          <w:tcPr>
            <w:tcW w:w="1199" w:type="dxa"/>
          </w:tcPr>
          <w:p w14:paraId="4F4427A6" w14:textId="00D447BE" w:rsidR="006669E3" w:rsidRPr="005A5D51" w:rsidRDefault="00805149" w:rsidP="006669E3">
            <w:pPr>
              <w:jc w:val="center"/>
              <w:rPr>
                <w:rFonts w:ascii="Times New Roman" w:hAnsi="Times New Roman" w:cs="Times New Roman"/>
                <w:sz w:val="20"/>
                <w:szCs w:val="20"/>
              </w:rPr>
            </w:pPr>
            <w:r>
              <w:rPr>
                <w:rFonts w:ascii="Times New Roman" w:hAnsi="Times New Roman" w:cs="Times New Roman"/>
                <w:sz w:val="20"/>
                <w:szCs w:val="20"/>
              </w:rPr>
              <w:t>0</w:t>
            </w:r>
          </w:p>
        </w:tc>
      </w:tr>
    </w:tbl>
    <w:p w14:paraId="46B84B54" w14:textId="6C893D0D" w:rsidR="006669E3" w:rsidRPr="00805149" w:rsidRDefault="00805149" w:rsidP="00F14731">
      <w:pPr>
        <w:spacing w:after="0"/>
        <w:rPr>
          <w:rFonts w:ascii="Times New Roman" w:hAnsi="Times New Roman" w:cs="Times New Roman"/>
          <w:color w:val="C00000"/>
          <w:sz w:val="20"/>
          <w:szCs w:val="20"/>
        </w:rPr>
      </w:pPr>
      <w:r w:rsidRPr="00805149">
        <w:rPr>
          <w:rFonts w:ascii="Times New Roman" w:hAnsi="Times New Roman" w:cs="Times New Roman"/>
          <w:color w:val="C00000"/>
          <w:sz w:val="20"/>
          <w:szCs w:val="20"/>
        </w:rPr>
        <w:t>*Measured at junction of L2 &amp; R24</w:t>
      </w:r>
    </w:p>
    <w:p w14:paraId="4793AA81" w14:textId="447CBA46" w:rsidR="00917674" w:rsidRDefault="00917674">
      <w:pPr>
        <w:rPr>
          <w:rFonts w:ascii="Times New Roman" w:hAnsi="Times New Roman" w:cs="Times New Roman"/>
          <w:sz w:val="24"/>
          <w:szCs w:val="24"/>
        </w:rPr>
      </w:pPr>
      <w:r>
        <w:rPr>
          <w:rFonts w:ascii="Times New Roman" w:hAnsi="Times New Roman" w:cs="Times New Roman"/>
          <w:sz w:val="24"/>
          <w:szCs w:val="24"/>
        </w:rPr>
        <w:br w:type="page"/>
      </w:r>
    </w:p>
    <w:p w14:paraId="52B7FAC4" w14:textId="6B9727AE" w:rsidR="00B92F02" w:rsidRPr="002B4A02" w:rsidRDefault="00AB3C52" w:rsidP="002B4A02">
      <w:pPr>
        <w:pStyle w:val="Heading2"/>
      </w:pPr>
      <w:bookmarkStart w:id="17" w:name="_Toc105580778"/>
      <w:r w:rsidRPr="002B4A02">
        <w:lastRenderedPageBreak/>
        <w:t>1-6, DRIVER/PA PRETEST &amp; SETUP</w:t>
      </w:r>
      <w:bookmarkEnd w:id="17"/>
    </w:p>
    <w:p w14:paraId="0BE8E87A" w14:textId="1C3E91C9" w:rsidR="00AB3C52" w:rsidRDefault="00917674" w:rsidP="00F14731">
      <w:pPr>
        <w:spacing w:after="0"/>
        <w:rPr>
          <w:rFonts w:ascii="Times New Roman" w:hAnsi="Times New Roman" w:cs="Times New Roman"/>
          <w:sz w:val="24"/>
          <w:szCs w:val="24"/>
        </w:rPr>
      </w:pPr>
      <w:r>
        <w:rPr>
          <w:rFonts w:ascii="Times New Roman" w:hAnsi="Times New Roman" w:cs="Times New Roman"/>
          <w:sz w:val="24"/>
          <w:szCs w:val="24"/>
        </w:rPr>
        <w:t xml:space="preserve">In order to properly test and analyze the audio, phasing and I.F. circuits properly the driver and PA need to be at or near normal. </w:t>
      </w:r>
      <w:r w:rsidR="00252FDA">
        <w:rPr>
          <w:rFonts w:ascii="Times New Roman" w:hAnsi="Times New Roman" w:cs="Times New Roman"/>
          <w:sz w:val="24"/>
          <w:szCs w:val="24"/>
        </w:rPr>
        <w:t xml:space="preserve">The 6DQ5 final tubes must be a matched pair. If you are unsure of the conditions of the final tubes proceed to section </w:t>
      </w:r>
      <w:r w:rsidR="00013205">
        <w:rPr>
          <w:rFonts w:ascii="Times New Roman" w:hAnsi="Times New Roman" w:cs="Times New Roman"/>
          <w:b/>
          <w:sz w:val="24"/>
          <w:szCs w:val="24"/>
        </w:rPr>
        <w:t>3</w:t>
      </w:r>
      <w:r w:rsidR="00252FDA" w:rsidRPr="008B7B18">
        <w:rPr>
          <w:rFonts w:ascii="Times New Roman" w:hAnsi="Times New Roman" w:cs="Times New Roman"/>
          <w:b/>
          <w:sz w:val="24"/>
          <w:szCs w:val="24"/>
        </w:rPr>
        <w:t>-1, ERRATA SHEET TUBE MATCHING</w:t>
      </w:r>
      <w:r w:rsidR="00252FDA">
        <w:rPr>
          <w:rFonts w:ascii="Times New Roman" w:hAnsi="Times New Roman" w:cs="Times New Roman"/>
          <w:sz w:val="24"/>
          <w:szCs w:val="24"/>
        </w:rPr>
        <w:t xml:space="preserve"> </w:t>
      </w:r>
      <w:r w:rsidR="008B7B18">
        <w:rPr>
          <w:rFonts w:ascii="Times New Roman" w:hAnsi="Times New Roman" w:cs="Times New Roman"/>
          <w:sz w:val="24"/>
          <w:szCs w:val="24"/>
        </w:rPr>
        <w:t>and follow the instructions.</w:t>
      </w:r>
    </w:p>
    <w:p w14:paraId="0D206B65" w14:textId="625FD343" w:rsidR="00917674" w:rsidRPr="002B4A02" w:rsidRDefault="00917674" w:rsidP="002B4A02">
      <w:pPr>
        <w:pStyle w:val="Heading3"/>
      </w:pPr>
      <w:bookmarkStart w:id="18" w:name="_Toc105580779"/>
      <w:r w:rsidRPr="002B4A02">
        <w:t>1-6-1, DRIVER &amp; PA PRESET</w:t>
      </w:r>
      <w:bookmarkEnd w:id="18"/>
    </w:p>
    <w:p w14:paraId="7419E811" w14:textId="73859A75" w:rsidR="00824408" w:rsidRPr="00824408" w:rsidRDefault="00824408" w:rsidP="00F14731">
      <w:pPr>
        <w:spacing w:after="0"/>
        <w:rPr>
          <w:rFonts w:ascii="Times New Roman" w:hAnsi="Times New Roman" w:cs="Times New Roman"/>
          <w:b/>
          <w:color w:val="1F4E79" w:themeColor="accent5" w:themeShade="80"/>
          <w:sz w:val="24"/>
          <w:szCs w:val="24"/>
        </w:rPr>
      </w:pPr>
      <w:r w:rsidRPr="00824408">
        <w:rPr>
          <w:rFonts w:ascii="Times New Roman" w:hAnsi="Times New Roman" w:cs="Times New Roman"/>
          <w:b/>
          <w:color w:val="1F4E79" w:themeColor="accent5" w:themeShade="80"/>
          <w:sz w:val="24"/>
          <w:szCs w:val="24"/>
        </w:rPr>
        <w:t>Read through the following procedure to insure you understand all of the instructions before you start the operations.</w:t>
      </w:r>
    </w:p>
    <w:p w14:paraId="3D461412" w14:textId="52E819DA" w:rsidR="00917674" w:rsidRDefault="00917674" w:rsidP="00F14731">
      <w:pPr>
        <w:spacing w:after="0"/>
        <w:rPr>
          <w:rFonts w:ascii="Times New Roman" w:hAnsi="Times New Roman" w:cs="Times New Roman"/>
          <w:sz w:val="24"/>
          <w:szCs w:val="24"/>
        </w:rPr>
      </w:pPr>
      <w:r>
        <w:rPr>
          <w:rFonts w:ascii="Times New Roman" w:hAnsi="Times New Roman" w:cs="Times New Roman"/>
          <w:sz w:val="24"/>
          <w:szCs w:val="24"/>
        </w:rPr>
        <w:t xml:space="preserve">Set the switches and controls to the </w:t>
      </w:r>
      <w:r w:rsidR="00170270">
        <w:rPr>
          <w:rFonts w:ascii="Times New Roman" w:hAnsi="Times New Roman" w:cs="Times New Roman"/>
          <w:sz w:val="24"/>
          <w:szCs w:val="24"/>
        </w:rPr>
        <w:t>“SAFE” configuration.</w:t>
      </w:r>
      <w:r w:rsidR="00590EF8">
        <w:rPr>
          <w:rFonts w:ascii="Times New Roman" w:hAnsi="Times New Roman" w:cs="Times New Roman"/>
          <w:sz w:val="24"/>
          <w:szCs w:val="24"/>
        </w:rPr>
        <w:t xml:space="preserve"> </w:t>
      </w:r>
      <w:r w:rsidR="00170270">
        <w:rPr>
          <w:rFonts w:ascii="Times New Roman" w:hAnsi="Times New Roman" w:cs="Times New Roman"/>
          <w:sz w:val="24"/>
          <w:szCs w:val="24"/>
        </w:rPr>
        <w:t>Attach a microphone.</w:t>
      </w:r>
      <w:r w:rsidR="00782A3E">
        <w:rPr>
          <w:rFonts w:ascii="Times New Roman" w:hAnsi="Times New Roman" w:cs="Times New Roman"/>
          <w:sz w:val="24"/>
          <w:szCs w:val="24"/>
        </w:rPr>
        <w:t xml:space="preserve"> </w:t>
      </w:r>
      <w:r w:rsidR="00170270">
        <w:rPr>
          <w:rFonts w:ascii="Times New Roman" w:hAnsi="Times New Roman" w:cs="Times New Roman"/>
          <w:sz w:val="24"/>
          <w:szCs w:val="24"/>
        </w:rPr>
        <w:t xml:space="preserve">Set the band switch to </w:t>
      </w:r>
      <w:r w:rsidR="00595286">
        <w:rPr>
          <w:rFonts w:ascii="Times New Roman" w:hAnsi="Times New Roman" w:cs="Times New Roman"/>
          <w:sz w:val="24"/>
          <w:szCs w:val="24"/>
        </w:rPr>
        <w:t>40-meter</w:t>
      </w:r>
      <w:r w:rsidR="00170270">
        <w:rPr>
          <w:rFonts w:ascii="Times New Roman" w:hAnsi="Times New Roman" w:cs="Times New Roman"/>
          <w:sz w:val="24"/>
          <w:szCs w:val="24"/>
        </w:rPr>
        <w:t xml:space="preserve"> band.</w:t>
      </w:r>
      <w:r w:rsidR="00590EF8">
        <w:rPr>
          <w:rFonts w:ascii="Times New Roman" w:hAnsi="Times New Roman" w:cs="Times New Roman"/>
          <w:sz w:val="24"/>
          <w:szCs w:val="24"/>
        </w:rPr>
        <w:t xml:space="preserve"> </w:t>
      </w:r>
      <w:r w:rsidR="00F33E87">
        <w:rPr>
          <w:rFonts w:ascii="Times New Roman" w:hAnsi="Times New Roman" w:cs="Times New Roman"/>
          <w:sz w:val="24"/>
          <w:szCs w:val="24"/>
        </w:rPr>
        <w:t>Ensure</w:t>
      </w:r>
      <w:r w:rsidR="00170270">
        <w:rPr>
          <w:rFonts w:ascii="Times New Roman" w:hAnsi="Times New Roman" w:cs="Times New Roman"/>
          <w:sz w:val="24"/>
          <w:szCs w:val="24"/>
        </w:rPr>
        <w:t xml:space="preserve"> MIC GAIN and RF LEVEL are set to zero.</w:t>
      </w:r>
      <w:r w:rsidR="00782A3E">
        <w:rPr>
          <w:rFonts w:ascii="Times New Roman" w:hAnsi="Times New Roman" w:cs="Times New Roman"/>
          <w:sz w:val="24"/>
          <w:szCs w:val="24"/>
        </w:rPr>
        <w:t xml:space="preserve"> </w:t>
      </w:r>
      <w:r w:rsidR="00170270">
        <w:rPr>
          <w:rFonts w:ascii="Times New Roman" w:hAnsi="Times New Roman" w:cs="Times New Roman"/>
          <w:sz w:val="24"/>
          <w:szCs w:val="24"/>
        </w:rPr>
        <w:t>Set the signal generator to 7.23 MHz and max signal out.</w:t>
      </w:r>
      <w:r w:rsidR="00223B6D">
        <w:rPr>
          <w:rFonts w:ascii="Times New Roman" w:hAnsi="Times New Roman" w:cs="Times New Roman"/>
          <w:sz w:val="24"/>
          <w:szCs w:val="24"/>
        </w:rPr>
        <w:t xml:space="preserve"> (output must be greater than 100,000uv)</w:t>
      </w:r>
      <w:r w:rsidR="00782A3E">
        <w:rPr>
          <w:rFonts w:ascii="Times New Roman" w:hAnsi="Times New Roman" w:cs="Times New Roman"/>
          <w:sz w:val="24"/>
          <w:szCs w:val="24"/>
        </w:rPr>
        <w:t xml:space="preserve">. </w:t>
      </w:r>
      <w:r w:rsidR="00824408">
        <w:rPr>
          <w:rFonts w:ascii="Times New Roman" w:hAnsi="Times New Roman" w:cs="Times New Roman"/>
          <w:sz w:val="24"/>
          <w:szCs w:val="24"/>
        </w:rPr>
        <w:t>Using the 1X probe inject the signal from the generator into pin 2 of V8 (SECOND MIXER)</w:t>
      </w:r>
      <w:r w:rsidR="00782A3E">
        <w:rPr>
          <w:rFonts w:ascii="Times New Roman" w:hAnsi="Times New Roman" w:cs="Times New Roman"/>
          <w:sz w:val="24"/>
          <w:szCs w:val="24"/>
        </w:rPr>
        <w:t xml:space="preserve">. </w:t>
      </w:r>
      <w:r w:rsidR="00F33E87">
        <w:rPr>
          <w:rFonts w:ascii="Times New Roman" w:hAnsi="Times New Roman" w:cs="Times New Roman"/>
          <w:sz w:val="24"/>
          <w:szCs w:val="24"/>
        </w:rPr>
        <w:t>Ensure</w:t>
      </w:r>
      <w:r w:rsidR="00824408">
        <w:rPr>
          <w:rFonts w:ascii="Times New Roman" w:hAnsi="Times New Roman" w:cs="Times New Roman"/>
          <w:sz w:val="24"/>
          <w:szCs w:val="24"/>
        </w:rPr>
        <w:t xml:space="preserve"> the test meter is connected to the test jacks in the rear of the power supply.</w:t>
      </w:r>
      <w:r w:rsidR="00782A3E">
        <w:rPr>
          <w:rFonts w:ascii="Times New Roman" w:hAnsi="Times New Roman" w:cs="Times New Roman"/>
          <w:sz w:val="24"/>
          <w:szCs w:val="24"/>
        </w:rPr>
        <w:t xml:space="preserve"> </w:t>
      </w:r>
      <w:r w:rsidR="00170270">
        <w:rPr>
          <w:rFonts w:ascii="Times New Roman" w:hAnsi="Times New Roman" w:cs="Times New Roman"/>
          <w:sz w:val="24"/>
          <w:szCs w:val="24"/>
        </w:rPr>
        <w:t>Preset the DRIVER TUNE and the FINAL TUNE for the center of the 40m bar.</w:t>
      </w:r>
    </w:p>
    <w:p w14:paraId="55BA0BA0" w14:textId="7FF4F971" w:rsidR="00AB3C52" w:rsidRDefault="00824408" w:rsidP="00F14731">
      <w:pPr>
        <w:spacing w:after="0"/>
        <w:rPr>
          <w:rFonts w:ascii="Times New Roman" w:hAnsi="Times New Roman" w:cs="Times New Roman"/>
          <w:sz w:val="24"/>
          <w:szCs w:val="24"/>
        </w:rPr>
      </w:pPr>
      <w:r>
        <w:rPr>
          <w:rFonts w:ascii="Times New Roman" w:hAnsi="Times New Roman" w:cs="Times New Roman"/>
          <w:sz w:val="24"/>
          <w:szCs w:val="24"/>
        </w:rPr>
        <w:t>Connect wattmeter and dummy load to transmitter output.</w:t>
      </w:r>
    </w:p>
    <w:p w14:paraId="741265C0" w14:textId="369ED83D" w:rsidR="00824408" w:rsidRPr="00540355" w:rsidRDefault="00824408" w:rsidP="00540355">
      <w:pPr>
        <w:pStyle w:val="ListParagraph"/>
        <w:numPr>
          <w:ilvl w:val="0"/>
          <w:numId w:val="4"/>
        </w:numPr>
        <w:spacing w:after="0"/>
        <w:rPr>
          <w:rFonts w:ascii="Times New Roman" w:hAnsi="Times New Roman" w:cs="Times New Roman"/>
          <w:sz w:val="24"/>
          <w:szCs w:val="24"/>
        </w:rPr>
      </w:pPr>
      <w:r w:rsidRPr="00540355">
        <w:rPr>
          <w:rFonts w:ascii="Times New Roman" w:hAnsi="Times New Roman" w:cs="Times New Roman"/>
          <w:sz w:val="24"/>
          <w:szCs w:val="24"/>
        </w:rPr>
        <w:t>Watching the plate current on the test meter and the power out on the wattmeter key the mic.</w:t>
      </w:r>
    </w:p>
    <w:p w14:paraId="06DA72C8" w14:textId="4BDD142E" w:rsidR="00595286" w:rsidRPr="00540355" w:rsidRDefault="00E27591" w:rsidP="00540355">
      <w:pPr>
        <w:pStyle w:val="ListParagraph"/>
        <w:numPr>
          <w:ilvl w:val="0"/>
          <w:numId w:val="4"/>
        </w:numPr>
        <w:spacing w:after="0"/>
        <w:rPr>
          <w:rFonts w:ascii="Times New Roman" w:hAnsi="Times New Roman" w:cs="Times New Roman"/>
          <w:b/>
          <w:color w:val="538135" w:themeColor="accent6" w:themeShade="BF"/>
          <w:sz w:val="24"/>
          <w:szCs w:val="24"/>
        </w:rPr>
      </w:pPr>
      <w:r w:rsidRPr="00540355">
        <w:rPr>
          <w:rFonts w:ascii="Times New Roman" w:hAnsi="Times New Roman" w:cs="Times New Roman"/>
          <w:b/>
          <w:color w:val="538135" w:themeColor="accent6" w:themeShade="BF"/>
          <w:sz w:val="24"/>
          <w:szCs w:val="24"/>
        </w:rPr>
        <w:t>Throughout</w:t>
      </w:r>
      <w:r w:rsidR="00595286" w:rsidRPr="00540355">
        <w:rPr>
          <w:rFonts w:ascii="Times New Roman" w:hAnsi="Times New Roman" w:cs="Times New Roman"/>
          <w:b/>
          <w:color w:val="538135" w:themeColor="accent6" w:themeShade="BF"/>
          <w:sz w:val="24"/>
          <w:szCs w:val="24"/>
        </w:rPr>
        <w:t xml:space="preserve"> this process do not key the mic for more than 3 to 4 seconds at a time</w:t>
      </w:r>
    </w:p>
    <w:p w14:paraId="7254BBF0" w14:textId="708CF045" w:rsidR="00824408" w:rsidRPr="00540355" w:rsidRDefault="00824408" w:rsidP="00540355">
      <w:pPr>
        <w:pStyle w:val="ListParagraph"/>
        <w:numPr>
          <w:ilvl w:val="0"/>
          <w:numId w:val="4"/>
        </w:numPr>
        <w:spacing w:after="0"/>
        <w:rPr>
          <w:rFonts w:ascii="Times New Roman" w:hAnsi="Times New Roman" w:cs="Times New Roman"/>
          <w:sz w:val="24"/>
          <w:szCs w:val="24"/>
        </w:rPr>
      </w:pPr>
      <w:r w:rsidRPr="00540355">
        <w:rPr>
          <w:rFonts w:ascii="Times New Roman" w:hAnsi="Times New Roman" w:cs="Times New Roman"/>
          <w:sz w:val="24"/>
          <w:szCs w:val="24"/>
        </w:rPr>
        <w:t>If you have power out adjust the drive from the signal generator</w:t>
      </w:r>
      <w:r w:rsidR="00302E50">
        <w:rPr>
          <w:rFonts w:ascii="Times New Roman" w:hAnsi="Times New Roman" w:cs="Times New Roman"/>
          <w:sz w:val="24"/>
          <w:szCs w:val="24"/>
        </w:rPr>
        <w:t xml:space="preserve"> for</w:t>
      </w:r>
      <w:r w:rsidRPr="00540355">
        <w:rPr>
          <w:rFonts w:ascii="Times New Roman" w:hAnsi="Times New Roman" w:cs="Times New Roman"/>
          <w:sz w:val="24"/>
          <w:szCs w:val="24"/>
        </w:rPr>
        <w:t xml:space="preserve"> 35 to 50 watts.</w:t>
      </w:r>
      <w:r w:rsidR="00595286" w:rsidRPr="00540355">
        <w:rPr>
          <w:rFonts w:ascii="Times New Roman" w:hAnsi="Times New Roman" w:cs="Times New Roman"/>
          <w:sz w:val="24"/>
          <w:szCs w:val="24"/>
        </w:rPr>
        <w:t xml:space="preserve"> Keep adjusting the generator to maintain the output at 35-50 watts</w:t>
      </w:r>
      <w:r w:rsidR="00302E50">
        <w:rPr>
          <w:rFonts w:ascii="Times New Roman" w:hAnsi="Times New Roman" w:cs="Times New Roman"/>
          <w:sz w:val="24"/>
          <w:szCs w:val="24"/>
        </w:rPr>
        <w:t xml:space="preserve"> throughout this process</w:t>
      </w:r>
      <w:r w:rsidR="00595286" w:rsidRPr="00540355">
        <w:rPr>
          <w:rFonts w:ascii="Times New Roman" w:hAnsi="Times New Roman" w:cs="Times New Roman"/>
          <w:sz w:val="24"/>
          <w:szCs w:val="24"/>
        </w:rPr>
        <w:t>.</w:t>
      </w:r>
    </w:p>
    <w:p w14:paraId="64DBC797" w14:textId="1C1ACFD8" w:rsidR="00824408" w:rsidRPr="00540355" w:rsidRDefault="00824408" w:rsidP="00540355">
      <w:pPr>
        <w:pStyle w:val="ListParagraph"/>
        <w:numPr>
          <w:ilvl w:val="0"/>
          <w:numId w:val="4"/>
        </w:numPr>
        <w:spacing w:after="0"/>
        <w:rPr>
          <w:rFonts w:ascii="Times New Roman" w:hAnsi="Times New Roman" w:cs="Times New Roman"/>
          <w:sz w:val="24"/>
          <w:szCs w:val="24"/>
        </w:rPr>
      </w:pPr>
      <w:r w:rsidRPr="00540355">
        <w:rPr>
          <w:rFonts w:ascii="Times New Roman" w:hAnsi="Times New Roman" w:cs="Times New Roman"/>
          <w:sz w:val="24"/>
          <w:szCs w:val="24"/>
        </w:rPr>
        <w:t xml:space="preserve">If there is </w:t>
      </w:r>
      <w:r w:rsidR="00595286" w:rsidRPr="00540355">
        <w:rPr>
          <w:rFonts w:ascii="Times New Roman" w:hAnsi="Times New Roman" w:cs="Times New Roman"/>
          <w:sz w:val="24"/>
          <w:szCs w:val="24"/>
        </w:rPr>
        <w:t xml:space="preserve">low or </w:t>
      </w:r>
      <w:r w:rsidRPr="00540355">
        <w:rPr>
          <w:rFonts w:ascii="Times New Roman" w:hAnsi="Times New Roman" w:cs="Times New Roman"/>
          <w:sz w:val="24"/>
          <w:szCs w:val="24"/>
        </w:rPr>
        <w:t xml:space="preserve">no power out </w:t>
      </w:r>
      <w:r w:rsidR="00595286" w:rsidRPr="00540355">
        <w:rPr>
          <w:rFonts w:ascii="Times New Roman" w:hAnsi="Times New Roman" w:cs="Times New Roman"/>
          <w:sz w:val="24"/>
          <w:szCs w:val="24"/>
        </w:rPr>
        <w:t>observe the plate current and adjust the DRIVER TUNE for a plate current peak.</w:t>
      </w:r>
    </w:p>
    <w:p w14:paraId="4BA440E6" w14:textId="59D085EE" w:rsidR="00595286" w:rsidRPr="00540355" w:rsidRDefault="00595286" w:rsidP="00540355">
      <w:pPr>
        <w:pStyle w:val="ListParagraph"/>
        <w:numPr>
          <w:ilvl w:val="0"/>
          <w:numId w:val="4"/>
        </w:numPr>
        <w:spacing w:after="0"/>
        <w:rPr>
          <w:rFonts w:ascii="Times New Roman" w:hAnsi="Times New Roman" w:cs="Times New Roman"/>
          <w:sz w:val="24"/>
          <w:szCs w:val="24"/>
        </w:rPr>
      </w:pPr>
      <w:r w:rsidRPr="00540355">
        <w:rPr>
          <w:rFonts w:ascii="Times New Roman" w:hAnsi="Times New Roman" w:cs="Times New Roman"/>
          <w:sz w:val="24"/>
          <w:szCs w:val="24"/>
        </w:rPr>
        <w:t xml:space="preserve">Once the driver is peaked adjust the FINAL TUNE for a </w:t>
      </w:r>
      <w:r w:rsidRPr="00540355">
        <w:rPr>
          <w:rFonts w:ascii="Times New Roman" w:hAnsi="Times New Roman" w:cs="Times New Roman"/>
          <w:b/>
          <w:color w:val="C00000"/>
          <w:sz w:val="24"/>
          <w:szCs w:val="24"/>
        </w:rPr>
        <w:t>dip</w:t>
      </w:r>
      <w:r w:rsidRPr="00540355">
        <w:rPr>
          <w:rFonts w:ascii="Times New Roman" w:hAnsi="Times New Roman" w:cs="Times New Roman"/>
          <w:sz w:val="24"/>
          <w:szCs w:val="24"/>
        </w:rPr>
        <w:t xml:space="preserve"> in plate current.</w:t>
      </w:r>
    </w:p>
    <w:p w14:paraId="55905D28" w14:textId="5CEC2B3C" w:rsidR="00170270" w:rsidRPr="00540355" w:rsidRDefault="00595286" w:rsidP="00540355">
      <w:pPr>
        <w:pStyle w:val="ListParagraph"/>
        <w:numPr>
          <w:ilvl w:val="0"/>
          <w:numId w:val="4"/>
        </w:numPr>
        <w:spacing w:after="0"/>
        <w:rPr>
          <w:rFonts w:ascii="Times New Roman" w:hAnsi="Times New Roman" w:cs="Times New Roman"/>
          <w:sz w:val="24"/>
          <w:szCs w:val="24"/>
        </w:rPr>
      </w:pPr>
      <w:r w:rsidRPr="00540355">
        <w:rPr>
          <w:rFonts w:ascii="Times New Roman" w:hAnsi="Times New Roman" w:cs="Times New Roman"/>
          <w:sz w:val="24"/>
          <w:szCs w:val="24"/>
        </w:rPr>
        <w:t xml:space="preserve">Adjust </w:t>
      </w:r>
      <w:r w:rsidR="00223B6D" w:rsidRPr="00540355">
        <w:rPr>
          <w:rFonts w:ascii="Times New Roman" w:hAnsi="Times New Roman" w:cs="Times New Roman"/>
          <w:sz w:val="24"/>
          <w:szCs w:val="24"/>
        </w:rPr>
        <w:t>L8 and L18 for max power out.</w:t>
      </w:r>
    </w:p>
    <w:p w14:paraId="6B437642" w14:textId="7957961C" w:rsidR="00223B6D" w:rsidRDefault="00223B6D" w:rsidP="00F14731">
      <w:pPr>
        <w:spacing w:after="0"/>
        <w:rPr>
          <w:rFonts w:ascii="Times New Roman" w:hAnsi="Times New Roman" w:cs="Times New Roman"/>
          <w:sz w:val="24"/>
          <w:szCs w:val="24"/>
        </w:rPr>
      </w:pPr>
      <w:r>
        <w:rPr>
          <w:rFonts w:ascii="Times New Roman" w:hAnsi="Times New Roman" w:cs="Times New Roman"/>
          <w:sz w:val="24"/>
          <w:szCs w:val="24"/>
        </w:rPr>
        <w:t xml:space="preserve">If you are unable to get a minimum of 35 watts out then you have a fault in V8, 9, 16 or 17, or their associated circuitry. </w:t>
      </w:r>
      <w:r w:rsidR="00623FAC">
        <w:rPr>
          <w:rFonts w:ascii="Times New Roman" w:hAnsi="Times New Roman" w:cs="Times New Roman"/>
          <w:sz w:val="24"/>
          <w:szCs w:val="24"/>
        </w:rPr>
        <w:t>See section 2-2-</w:t>
      </w:r>
      <w:r w:rsidR="00CE17D4">
        <w:rPr>
          <w:rFonts w:ascii="Times New Roman" w:hAnsi="Times New Roman" w:cs="Times New Roman"/>
          <w:sz w:val="24"/>
          <w:szCs w:val="24"/>
        </w:rPr>
        <w:t>4</w:t>
      </w:r>
      <w:r w:rsidR="00623FAC">
        <w:rPr>
          <w:rFonts w:ascii="Times New Roman" w:hAnsi="Times New Roman" w:cs="Times New Roman"/>
          <w:sz w:val="24"/>
          <w:szCs w:val="24"/>
        </w:rPr>
        <w:t xml:space="preserve"> DRIVER/PA TROUBLESHOOTING</w:t>
      </w:r>
      <w:r w:rsidR="006C05CA">
        <w:rPr>
          <w:rFonts w:ascii="Times New Roman" w:hAnsi="Times New Roman" w:cs="Times New Roman"/>
          <w:sz w:val="24"/>
          <w:szCs w:val="24"/>
        </w:rPr>
        <w:t>.</w:t>
      </w:r>
      <w:r w:rsidR="00623FAC">
        <w:rPr>
          <w:rFonts w:ascii="Times New Roman" w:hAnsi="Times New Roman" w:cs="Times New Roman"/>
          <w:sz w:val="24"/>
          <w:szCs w:val="24"/>
        </w:rPr>
        <w:t xml:space="preserve"> </w:t>
      </w:r>
      <w:r>
        <w:rPr>
          <w:rFonts w:ascii="Times New Roman" w:hAnsi="Times New Roman" w:cs="Times New Roman"/>
          <w:sz w:val="24"/>
          <w:szCs w:val="24"/>
        </w:rPr>
        <w:t>This fault must be cleared before proceeding</w:t>
      </w:r>
      <w:r w:rsidR="00BD5B43">
        <w:rPr>
          <w:rFonts w:ascii="Times New Roman" w:hAnsi="Times New Roman" w:cs="Times New Roman"/>
          <w:sz w:val="24"/>
          <w:szCs w:val="24"/>
        </w:rPr>
        <w:t xml:space="preserve"> see section</w:t>
      </w:r>
      <w:r w:rsidR="006C05CA">
        <w:rPr>
          <w:rFonts w:ascii="Times New Roman" w:hAnsi="Times New Roman" w:cs="Times New Roman"/>
          <w:sz w:val="24"/>
          <w:szCs w:val="24"/>
        </w:rPr>
        <w:t xml:space="preserve"> 2-2-4</w:t>
      </w:r>
      <w:r>
        <w:rPr>
          <w:rFonts w:ascii="Times New Roman" w:hAnsi="Times New Roman" w:cs="Times New Roman"/>
          <w:sz w:val="24"/>
          <w:szCs w:val="24"/>
        </w:rPr>
        <w:t>.</w:t>
      </w:r>
    </w:p>
    <w:p w14:paraId="6236947E" w14:textId="088AE1B3" w:rsidR="00170270" w:rsidRDefault="00223B6D" w:rsidP="002B4A02">
      <w:pPr>
        <w:pStyle w:val="Heading3"/>
      </w:pPr>
      <w:bookmarkStart w:id="19" w:name="_Toc105580780"/>
      <w:r>
        <w:t>1-6-2, 6.5 MHZ TRAP</w:t>
      </w:r>
      <w:bookmarkEnd w:id="19"/>
    </w:p>
    <w:p w14:paraId="494E2F7C" w14:textId="7A65E1FD" w:rsidR="00376CFB" w:rsidRDefault="00376CFB" w:rsidP="00540355">
      <w:pPr>
        <w:spacing w:after="0"/>
        <w:rPr>
          <w:rFonts w:ascii="Times New Roman" w:hAnsi="Times New Roman" w:cs="Times New Roman"/>
          <w:sz w:val="24"/>
          <w:szCs w:val="24"/>
        </w:rPr>
      </w:pPr>
      <w:r>
        <w:rPr>
          <w:rFonts w:ascii="Times New Roman" w:hAnsi="Times New Roman" w:cs="Times New Roman"/>
          <w:sz w:val="24"/>
          <w:szCs w:val="24"/>
        </w:rPr>
        <w:t xml:space="preserve">NOTE: This is the final adjustment for the 6.5meg trap. </w:t>
      </w:r>
    </w:p>
    <w:p w14:paraId="19F87123" w14:textId="1F990D1A" w:rsidR="00540355" w:rsidRDefault="00A21869" w:rsidP="00540355">
      <w:pPr>
        <w:spacing w:after="0"/>
        <w:rPr>
          <w:rFonts w:ascii="Times New Roman" w:hAnsi="Times New Roman" w:cs="Times New Roman"/>
          <w:sz w:val="24"/>
          <w:szCs w:val="24"/>
        </w:rPr>
      </w:pPr>
      <w:r>
        <w:rPr>
          <w:rFonts w:ascii="Times New Roman" w:hAnsi="Times New Roman" w:cs="Times New Roman"/>
          <w:sz w:val="24"/>
          <w:szCs w:val="24"/>
        </w:rPr>
        <w:t>With the equipment set-up as in 1-6-1 above, s</w:t>
      </w:r>
      <w:r w:rsidR="00376CFB">
        <w:rPr>
          <w:rFonts w:ascii="Times New Roman" w:hAnsi="Times New Roman" w:cs="Times New Roman"/>
          <w:sz w:val="24"/>
          <w:szCs w:val="24"/>
        </w:rPr>
        <w:t xml:space="preserve">et the </w:t>
      </w:r>
      <w:r w:rsidR="00013205">
        <w:rPr>
          <w:rFonts w:ascii="Times New Roman" w:hAnsi="Times New Roman" w:cs="Times New Roman"/>
          <w:sz w:val="24"/>
          <w:szCs w:val="24"/>
        </w:rPr>
        <w:t>signal generator</w:t>
      </w:r>
      <w:r w:rsidR="00376CFB">
        <w:rPr>
          <w:rFonts w:ascii="Times New Roman" w:hAnsi="Times New Roman" w:cs="Times New Roman"/>
          <w:sz w:val="24"/>
          <w:szCs w:val="24"/>
        </w:rPr>
        <w:t xml:space="preserve"> to 7.00 MHz. </w:t>
      </w:r>
      <w:r w:rsidR="00936DC8">
        <w:rPr>
          <w:rFonts w:ascii="Times New Roman" w:hAnsi="Times New Roman" w:cs="Times New Roman"/>
          <w:sz w:val="24"/>
          <w:szCs w:val="24"/>
        </w:rPr>
        <w:t>Key the mic and adjust the</w:t>
      </w:r>
      <w:r w:rsidR="00540355">
        <w:rPr>
          <w:rFonts w:ascii="Times New Roman" w:hAnsi="Times New Roman" w:cs="Times New Roman"/>
          <w:sz w:val="24"/>
          <w:szCs w:val="24"/>
        </w:rPr>
        <w:t xml:space="preserve"> DRIVER TUNE and</w:t>
      </w:r>
      <w:r w:rsidR="00936DC8">
        <w:rPr>
          <w:rFonts w:ascii="Times New Roman" w:hAnsi="Times New Roman" w:cs="Times New Roman"/>
          <w:sz w:val="24"/>
          <w:szCs w:val="24"/>
        </w:rPr>
        <w:t xml:space="preserve"> </w:t>
      </w:r>
      <w:r w:rsidR="00540355">
        <w:rPr>
          <w:rFonts w:ascii="Times New Roman" w:hAnsi="Times New Roman" w:cs="Times New Roman"/>
          <w:sz w:val="24"/>
          <w:szCs w:val="24"/>
        </w:rPr>
        <w:t>the FINAL TUNE for</w:t>
      </w:r>
      <w:r w:rsidR="00936DC8">
        <w:rPr>
          <w:rFonts w:ascii="Times New Roman" w:hAnsi="Times New Roman" w:cs="Times New Roman"/>
          <w:sz w:val="24"/>
          <w:szCs w:val="24"/>
        </w:rPr>
        <w:t xml:space="preserve"> max power at</w:t>
      </w:r>
      <w:r w:rsidR="00540355">
        <w:rPr>
          <w:rFonts w:ascii="Times New Roman" w:hAnsi="Times New Roman" w:cs="Times New Roman"/>
          <w:sz w:val="24"/>
          <w:szCs w:val="24"/>
        </w:rPr>
        <w:t xml:space="preserve"> 7.</w:t>
      </w:r>
      <w:r w:rsidR="00376CFB">
        <w:rPr>
          <w:rFonts w:ascii="Times New Roman" w:hAnsi="Times New Roman" w:cs="Times New Roman"/>
          <w:sz w:val="24"/>
          <w:szCs w:val="24"/>
        </w:rPr>
        <w:t>00</w:t>
      </w:r>
      <w:r w:rsidR="00540355">
        <w:rPr>
          <w:rFonts w:ascii="Times New Roman" w:hAnsi="Times New Roman" w:cs="Times New Roman"/>
          <w:sz w:val="24"/>
          <w:szCs w:val="24"/>
        </w:rPr>
        <w:t xml:space="preserve"> MHz</w:t>
      </w:r>
      <w:r>
        <w:rPr>
          <w:rFonts w:ascii="Times New Roman" w:hAnsi="Times New Roman" w:cs="Times New Roman"/>
          <w:sz w:val="24"/>
          <w:szCs w:val="24"/>
        </w:rPr>
        <w:t>. Readjust the output of the signal generator to maintain 35-50 watts output.</w:t>
      </w:r>
    </w:p>
    <w:p w14:paraId="47743631" w14:textId="041CB10B" w:rsidR="00540355" w:rsidRDefault="00540355" w:rsidP="002B4A02">
      <w:pPr>
        <w:pStyle w:val="ListParagraph"/>
        <w:numPr>
          <w:ilvl w:val="0"/>
          <w:numId w:val="5"/>
        </w:numPr>
        <w:spacing w:after="0"/>
        <w:rPr>
          <w:rFonts w:ascii="Times New Roman" w:hAnsi="Times New Roman" w:cs="Times New Roman"/>
          <w:sz w:val="24"/>
          <w:szCs w:val="24"/>
        </w:rPr>
      </w:pPr>
      <w:r w:rsidRPr="002B4A02">
        <w:rPr>
          <w:rFonts w:ascii="Times New Roman" w:hAnsi="Times New Roman" w:cs="Times New Roman"/>
          <w:sz w:val="24"/>
          <w:szCs w:val="24"/>
        </w:rPr>
        <w:t>Readjust the generator for 6.25MHz</w:t>
      </w:r>
      <w:r w:rsidR="00936DC8">
        <w:rPr>
          <w:rFonts w:ascii="Times New Roman" w:hAnsi="Times New Roman" w:cs="Times New Roman"/>
          <w:sz w:val="24"/>
          <w:szCs w:val="24"/>
        </w:rPr>
        <w:t>.</w:t>
      </w:r>
    </w:p>
    <w:p w14:paraId="5BC09C35" w14:textId="2978FE83" w:rsidR="00A21869" w:rsidRDefault="00A21869" w:rsidP="002B4A02">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Key the mic.</w:t>
      </w:r>
    </w:p>
    <w:p w14:paraId="62AA97DC" w14:textId="0D2CA0AC" w:rsidR="00936DC8" w:rsidRPr="002B4A02" w:rsidRDefault="00936DC8" w:rsidP="002B4A02">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 xml:space="preserve">DO NOT readjust the </w:t>
      </w:r>
      <w:r w:rsidR="00A21869">
        <w:rPr>
          <w:rFonts w:ascii="Times New Roman" w:hAnsi="Times New Roman" w:cs="Times New Roman"/>
          <w:sz w:val="24"/>
          <w:szCs w:val="24"/>
        </w:rPr>
        <w:t xml:space="preserve">DRIVER TUNE or the FINAL </w:t>
      </w:r>
      <w:proofErr w:type="gramStart"/>
      <w:r w:rsidR="00A21869">
        <w:rPr>
          <w:rFonts w:ascii="Times New Roman" w:hAnsi="Times New Roman" w:cs="Times New Roman"/>
          <w:sz w:val="24"/>
          <w:szCs w:val="24"/>
        </w:rPr>
        <w:t>TUNE.</w:t>
      </w:r>
      <w:r>
        <w:rPr>
          <w:rFonts w:ascii="Times New Roman" w:hAnsi="Times New Roman" w:cs="Times New Roman"/>
          <w:sz w:val="24"/>
          <w:szCs w:val="24"/>
        </w:rPr>
        <w:t>.</w:t>
      </w:r>
      <w:proofErr w:type="gramEnd"/>
    </w:p>
    <w:p w14:paraId="2E2FA362" w14:textId="77777777" w:rsidR="0055216F" w:rsidRDefault="00A21869" w:rsidP="0055216F">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A</w:t>
      </w:r>
      <w:r w:rsidR="00540355" w:rsidRPr="002B4A02">
        <w:rPr>
          <w:rFonts w:ascii="Times New Roman" w:hAnsi="Times New Roman" w:cs="Times New Roman"/>
          <w:sz w:val="24"/>
          <w:szCs w:val="24"/>
        </w:rPr>
        <w:t xml:space="preserve">djust L11 (6.5MHz TRAP) for </w:t>
      </w:r>
      <w:r w:rsidR="00540355" w:rsidRPr="002B4A02">
        <w:rPr>
          <w:rFonts w:ascii="Times New Roman" w:hAnsi="Times New Roman" w:cs="Times New Roman"/>
          <w:color w:val="2E74B5" w:themeColor="accent5" w:themeShade="BF"/>
          <w:sz w:val="24"/>
          <w:szCs w:val="24"/>
        </w:rPr>
        <w:t>MINIMUM</w:t>
      </w:r>
      <w:r w:rsidR="00540355" w:rsidRPr="002B4A02">
        <w:rPr>
          <w:rFonts w:ascii="Times New Roman" w:hAnsi="Times New Roman" w:cs="Times New Roman"/>
          <w:sz w:val="24"/>
          <w:szCs w:val="24"/>
        </w:rPr>
        <w:t xml:space="preserve"> power out.</w:t>
      </w:r>
    </w:p>
    <w:p w14:paraId="0D074D71" w14:textId="6FE0F0D3" w:rsidR="00A21869" w:rsidRPr="0055216F" w:rsidRDefault="0055216F" w:rsidP="0055216F">
      <w:pPr>
        <w:spacing w:after="0"/>
        <w:ind w:left="1260" w:right="1530"/>
        <w:rPr>
          <w:rFonts w:ascii="Times New Roman" w:hAnsi="Times New Roman" w:cs="Times New Roman"/>
          <w:sz w:val="24"/>
          <w:szCs w:val="24"/>
        </w:rPr>
      </w:pPr>
      <w:r w:rsidRPr="0055216F">
        <w:rPr>
          <w:rFonts w:ascii="Times New Roman" w:hAnsi="Times New Roman" w:cs="Times New Roman"/>
          <w:sz w:val="24"/>
          <w:szCs w:val="24"/>
        </w:rPr>
        <w:t xml:space="preserve">Note: Once you get the power </w:t>
      </w:r>
      <w:proofErr w:type="spellStart"/>
      <w:r w:rsidRPr="0055216F">
        <w:rPr>
          <w:rFonts w:ascii="Times New Roman" w:hAnsi="Times New Roman" w:cs="Times New Roman"/>
          <w:sz w:val="24"/>
          <w:szCs w:val="24"/>
        </w:rPr>
        <w:t>out put</w:t>
      </w:r>
      <w:proofErr w:type="spellEnd"/>
      <w:r w:rsidRPr="0055216F">
        <w:rPr>
          <w:rFonts w:ascii="Times New Roman" w:hAnsi="Times New Roman" w:cs="Times New Roman"/>
          <w:sz w:val="24"/>
          <w:szCs w:val="24"/>
        </w:rPr>
        <w:t xml:space="preserve"> below 5 watts out you can</w:t>
      </w:r>
      <w:r>
        <w:rPr>
          <w:rFonts w:ascii="Times New Roman" w:hAnsi="Times New Roman" w:cs="Times New Roman"/>
          <w:sz w:val="24"/>
          <w:szCs w:val="24"/>
        </w:rPr>
        <w:t xml:space="preserve"> connect the scope via a 10X probe to the tie-point of L29 and C106 for a more precise setting of L11</w:t>
      </w:r>
    </w:p>
    <w:p w14:paraId="442193FB" w14:textId="47B8865C" w:rsidR="00540355" w:rsidRDefault="00623FAC" w:rsidP="00540355">
      <w:pPr>
        <w:spacing w:after="0"/>
        <w:rPr>
          <w:rFonts w:ascii="Times New Roman" w:hAnsi="Times New Roman" w:cs="Times New Roman"/>
          <w:sz w:val="24"/>
          <w:szCs w:val="24"/>
        </w:rPr>
      </w:pPr>
      <w:r>
        <w:rPr>
          <w:rFonts w:ascii="Times New Roman" w:hAnsi="Times New Roman" w:cs="Times New Roman"/>
          <w:sz w:val="24"/>
          <w:szCs w:val="24"/>
        </w:rPr>
        <w:t xml:space="preserve">If you cannot null the </w:t>
      </w:r>
      <w:r w:rsidR="00DF7323">
        <w:rPr>
          <w:rFonts w:ascii="Times New Roman" w:hAnsi="Times New Roman" w:cs="Times New Roman"/>
          <w:sz w:val="24"/>
          <w:szCs w:val="24"/>
        </w:rPr>
        <w:t xml:space="preserve">6.5MHz then either L11 or C59 is at fault. </w:t>
      </w:r>
      <w:r w:rsidR="002B4A02">
        <w:rPr>
          <w:rFonts w:ascii="Times New Roman" w:hAnsi="Times New Roman" w:cs="Times New Roman"/>
          <w:sz w:val="24"/>
          <w:szCs w:val="24"/>
        </w:rPr>
        <w:t>This completes the driver/PA pretest and setup.</w:t>
      </w:r>
    </w:p>
    <w:p w14:paraId="5F407E38" w14:textId="006772EA" w:rsidR="001E121B" w:rsidRDefault="001E121B">
      <w:pPr>
        <w:rPr>
          <w:rFonts w:ascii="Times New Roman" w:hAnsi="Times New Roman" w:cs="Times New Roman"/>
          <w:sz w:val="24"/>
          <w:szCs w:val="24"/>
        </w:rPr>
      </w:pPr>
      <w:r>
        <w:rPr>
          <w:rFonts w:ascii="Times New Roman" w:hAnsi="Times New Roman" w:cs="Times New Roman"/>
          <w:sz w:val="24"/>
          <w:szCs w:val="24"/>
        </w:rPr>
        <w:br w:type="page"/>
      </w:r>
    </w:p>
    <w:p w14:paraId="4A5F8093" w14:textId="0A256814" w:rsidR="00F14731" w:rsidRPr="002B4A02" w:rsidRDefault="000F1419" w:rsidP="002B4A02">
      <w:pPr>
        <w:pStyle w:val="Heading2"/>
      </w:pPr>
      <w:bookmarkStart w:id="20" w:name="_Toc105580781"/>
      <w:r w:rsidRPr="002B4A02">
        <w:lastRenderedPageBreak/>
        <w:t>1-</w:t>
      </w:r>
      <w:r w:rsidR="00141AA7">
        <w:t>7</w:t>
      </w:r>
      <w:r w:rsidR="00B02005" w:rsidRPr="002B4A02">
        <w:t xml:space="preserve"> FIRST MIXER, 6-6.5MHz I.F., SECOND MIXER</w:t>
      </w:r>
      <w:bookmarkEnd w:id="20"/>
    </w:p>
    <w:p w14:paraId="4B54E8E2" w14:textId="4162D357" w:rsidR="00B02005" w:rsidRDefault="00B02005" w:rsidP="00540355">
      <w:pPr>
        <w:spacing w:after="0"/>
        <w:rPr>
          <w:rFonts w:ascii="Times New Roman" w:hAnsi="Times New Roman" w:cs="Times New Roman"/>
          <w:sz w:val="24"/>
          <w:szCs w:val="24"/>
        </w:rPr>
      </w:pPr>
      <w:r>
        <w:rPr>
          <w:rFonts w:ascii="Times New Roman" w:hAnsi="Times New Roman" w:cs="Times New Roman"/>
          <w:sz w:val="24"/>
          <w:szCs w:val="24"/>
        </w:rPr>
        <w:t>The first mixer, 6meg IF and second mixer train is composed of V6, T3, V7A, T4 and V8.</w:t>
      </w:r>
    </w:p>
    <w:p w14:paraId="4267DB67" w14:textId="49868C94" w:rsidR="00883AC2" w:rsidRDefault="00461595" w:rsidP="00540355">
      <w:pPr>
        <w:spacing w:after="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6C5EB8D" wp14:editId="5200279B">
            <wp:extent cx="6848475" cy="22193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848475" cy="2219325"/>
                    </a:xfrm>
                    <a:prstGeom prst="rect">
                      <a:avLst/>
                    </a:prstGeom>
                    <a:noFill/>
                    <a:ln>
                      <a:noFill/>
                    </a:ln>
                  </pic:spPr>
                </pic:pic>
              </a:graphicData>
            </a:graphic>
          </wp:inline>
        </w:drawing>
      </w:r>
    </w:p>
    <w:p w14:paraId="0DA80ED1" w14:textId="20865D1C" w:rsidR="00252FDA" w:rsidRDefault="00DD47E2" w:rsidP="00461595">
      <w:pPr>
        <w:pStyle w:val="Heading3"/>
      </w:pPr>
      <w:bookmarkStart w:id="21" w:name="_Toc105580782"/>
      <w:r>
        <w:t>1</w:t>
      </w:r>
      <w:r w:rsidR="00461595">
        <w:t>-7-1, MIXER/I.F. SETUP</w:t>
      </w:r>
      <w:r w:rsidR="001A6863">
        <w:t xml:space="preserve"> &amp; ALIGNMENT</w:t>
      </w:r>
      <w:bookmarkEnd w:id="21"/>
    </w:p>
    <w:p w14:paraId="73C861AA" w14:textId="6A3D6468" w:rsidR="00141AA7" w:rsidRDefault="00461595" w:rsidP="00540355">
      <w:pPr>
        <w:spacing w:after="0"/>
        <w:rPr>
          <w:rFonts w:ascii="Times New Roman" w:hAnsi="Times New Roman" w:cs="Times New Roman"/>
          <w:sz w:val="24"/>
          <w:szCs w:val="24"/>
        </w:rPr>
      </w:pPr>
      <w:r>
        <w:rPr>
          <w:rFonts w:ascii="Times New Roman" w:hAnsi="Times New Roman" w:cs="Times New Roman"/>
          <w:sz w:val="24"/>
          <w:szCs w:val="24"/>
        </w:rPr>
        <w:t>Power up in safe mode. Allow 10 minute warm up.</w:t>
      </w:r>
    </w:p>
    <w:p w14:paraId="5041CE1C" w14:textId="53947BCD" w:rsidR="00461595" w:rsidRDefault="00461595" w:rsidP="00540355">
      <w:pPr>
        <w:spacing w:after="0"/>
        <w:rPr>
          <w:rFonts w:ascii="Times New Roman" w:hAnsi="Times New Roman" w:cs="Times New Roman"/>
          <w:sz w:val="24"/>
          <w:szCs w:val="24"/>
        </w:rPr>
      </w:pPr>
      <w:r>
        <w:rPr>
          <w:rFonts w:ascii="Times New Roman" w:hAnsi="Times New Roman" w:cs="Times New Roman"/>
          <w:sz w:val="24"/>
          <w:szCs w:val="24"/>
        </w:rPr>
        <w:t>Locate test points TP 1, TP 2 and TP3.</w:t>
      </w:r>
    </w:p>
    <w:p w14:paraId="3C73EA1F" w14:textId="1C66A9D8" w:rsidR="007E4173" w:rsidRDefault="007E4173" w:rsidP="007E4173">
      <w:pPr>
        <w:pStyle w:val="Heading4"/>
      </w:pPr>
      <w:bookmarkStart w:id="22" w:name="_Toc105580783"/>
      <w:r>
        <w:t>1-7-1-1, INJECTION LEVEL PRETEST</w:t>
      </w:r>
      <w:bookmarkEnd w:id="22"/>
    </w:p>
    <w:p w14:paraId="025E431D" w14:textId="58C94549" w:rsidR="00461595" w:rsidRDefault="00461595" w:rsidP="00540355">
      <w:pPr>
        <w:spacing w:after="0"/>
        <w:rPr>
          <w:rFonts w:ascii="Times New Roman" w:hAnsi="Times New Roman" w:cs="Times New Roman"/>
          <w:sz w:val="24"/>
          <w:szCs w:val="24"/>
        </w:rPr>
      </w:pPr>
      <w:r>
        <w:rPr>
          <w:rFonts w:ascii="Times New Roman" w:hAnsi="Times New Roman" w:cs="Times New Roman"/>
          <w:sz w:val="24"/>
          <w:szCs w:val="24"/>
        </w:rPr>
        <w:t>Set RF LEVEL</w:t>
      </w:r>
      <w:r w:rsidR="001A6863">
        <w:rPr>
          <w:rFonts w:ascii="Times New Roman" w:hAnsi="Times New Roman" w:cs="Times New Roman"/>
          <w:sz w:val="24"/>
          <w:szCs w:val="24"/>
        </w:rPr>
        <w:t xml:space="preserve"> to max</w:t>
      </w:r>
      <w:r>
        <w:rPr>
          <w:rFonts w:ascii="Times New Roman" w:hAnsi="Times New Roman" w:cs="Times New Roman"/>
          <w:sz w:val="24"/>
          <w:szCs w:val="24"/>
        </w:rPr>
        <w:t>.</w:t>
      </w:r>
    </w:p>
    <w:p w14:paraId="413D7A66" w14:textId="5684457C" w:rsidR="00461595" w:rsidRDefault="001A6863" w:rsidP="00540355">
      <w:pPr>
        <w:spacing w:after="0"/>
        <w:rPr>
          <w:rFonts w:ascii="Times New Roman" w:hAnsi="Times New Roman" w:cs="Times New Roman"/>
          <w:sz w:val="24"/>
          <w:szCs w:val="24"/>
        </w:rPr>
      </w:pPr>
      <w:r>
        <w:rPr>
          <w:rFonts w:ascii="Times New Roman" w:hAnsi="Times New Roman" w:cs="Times New Roman"/>
          <w:sz w:val="24"/>
          <w:szCs w:val="24"/>
        </w:rPr>
        <w:t>Connect microphone.</w:t>
      </w:r>
    </w:p>
    <w:p w14:paraId="44067068" w14:textId="030F5A8A" w:rsidR="00461595" w:rsidRDefault="001A6863" w:rsidP="00540355">
      <w:pPr>
        <w:spacing w:after="0"/>
        <w:rPr>
          <w:rFonts w:ascii="Times New Roman" w:hAnsi="Times New Roman" w:cs="Times New Roman"/>
          <w:sz w:val="24"/>
          <w:szCs w:val="24"/>
        </w:rPr>
      </w:pPr>
      <w:r>
        <w:rPr>
          <w:rFonts w:ascii="Times New Roman" w:hAnsi="Times New Roman" w:cs="Times New Roman"/>
          <w:sz w:val="24"/>
          <w:szCs w:val="24"/>
        </w:rPr>
        <w:t xml:space="preserve">Band switch to </w:t>
      </w:r>
      <w:r w:rsidR="00652C9D">
        <w:rPr>
          <w:rFonts w:ascii="Times New Roman" w:hAnsi="Times New Roman" w:cs="Times New Roman"/>
          <w:sz w:val="24"/>
          <w:szCs w:val="24"/>
        </w:rPr>
        <w:t>7.0</w:t>
      </w:r>
      <w:r>
        <w:rPr>
          <w:rFonts w:ascii="Times New Roman" w:hAnsi="Times New Roman" w:cs="Times New Roman"/>
          <w:sz w:val="24"/>
          <w:szCs w:val="24"/>
        </w:rPr>
        <w:t>.</w:t>
      </w:r>
    </w:p>
    <w:p w14:paraId="3222FD55" w14:textId="56003D96" w:rsidR="001A6863" w:rsidRDefault="001A6863" w:rsidP="00540355">
      <w:pPr>
        <w:spacing w:after="0"/>
        <w:rPr>
          <w:rFonts w:ascii="Times New Roman" w:hAnsi="Times New Roman" w:cs="Times New Roman"/>
          <w:sz w:val="24"/>
          <w:szCs w:val="24"/>
        </w:rPr>
      </w:pPr>
      <w:r>
        <w:rPr>
          <w:rFonts w:ascii="Times New Roman" w:hAnsi="Times New Roman" w:cs="Times New Roman"/>
          <w:sz w:val="24"/>
          <w:szCs w:val="24"/>
        </w:rPr>
        <w:t>Connect the scope to</w:t>
      </w:r>
      <w:r w:rsidR="007E4173">
        <w:rPr>
          <w:rFonts w:ascii="Times New Roman" w:hAnsi="Times New Roman" w:cs="Times New Roman"/>
          <w:sz w:val="24"/>
          <w:szCs w:val="24"/>
        </w:rPr>
        <w:t xml:space="preserve"> TP1</w:t>
      </w:r>
      <w:r>
        <w:rPr>
          <w:rFonts w:ascii="Times New Roman" w:hAnsi="Times New Roman" w:cs="Times New Roman"/>
          <w:sz w:val="24"/>
          <w:szCs w:val="24"/>
        </w:rPr>
        <w:t xml:space="preserve"> pin 1 of V6. Key the mic and you should see 0.5vpp (from the carrier oscillator). If not </w:t>
      </w:r>
      <w:r w:rsidR="00652C9D">
        <w:rPr>
          <w:rFonts w:ascii="Times New Roman" w:hAnsi="Times New Roman" w:cs="Times New Roman"/>
          <w:sz w:val="24"/>
          <w:szCs w:val="24"/>
        </w:rPr>
        <w:t xml:space="preserve">Adjust T2 for </w:t>
      </w:r>
      <w:r w:rsidR="001D18C2">
        <w:rPr>
          <w:rFonts w:ascii="Times New Roman" w:hAnsi="Times New Roman" w:cs="Times New Roman"/>
          <w:sz w:val="24"/>
          <w:szCs w:val="24"/>
        </w:rPr>
        <w:t>0</w:t>
      </w:r>
      <w:r w:rsidR="00652C9D">
        <w:rPr>
          <w:rFonts w:ascii="Times New Roman" w:hAnsi="Times New Roman" w:cs="Times New Roman"/>
          <w:sz w:val="24"/>
          <w:szCs w:val="24"/>
        </w:rPr>
        <w:t>.5vpp</w:t>
      </w:r>
      <w:r w:rsidR="007E4173">
        <w:rPr>
          <w:rFonts w:ascii="Times New Roman" w:hAnsi="Times New Roman" w:cs="Times New Roman"/>
          <w:sz w:val="24"/>
          <w:szCs w:val="24"/>
        </w:rPr>
        <w:t>.</w:t>
      </w:r>
    </w:p>
    <w:p w14:paraId="459C8FAF" w14:textId="78BFB532" w:rsidR="001A6863" w:rsidRDefault="001A6863" w:rsidP="00540355">
      <w:pPr>
        <w:spacing w:after="0"/>
        <w:rPr>
          <w:rFonts w:ascii="Times New Roman" w:hAnsi="Times New Roman" w:cs="Times New Roman"/>
          <w:sz w:val="24"/>
          <w:szCs w:val="24"/>
        </w:rPr>
      </w:pPr>
      <w:r>
        <w:rPr>
          <w:rFonts w:ascii="Times New Roman" w:hAnsi="Times New Roman" w:cs="Times New Roman"/>
          <w:sz w:val="24"/>
          <w:szCs w:val="24"/>
        </w:rPr>
        <w:t>Connect the scope to</w:t>
      </w:r>
      <w:r w:rsidR="007E4173">
        <w:rPr>
          <w:rFonts w:ascii="Times New Roman" w:hAnsi="Times New Roman" w:cs="Times New Roman"/>
          <w:sz w:val="24"/>
          <w:szCs w:val="24"/>
        </w:rPr>
        <w:t xml:space="preserve"> </w:t>
      </w:r>
      <w:r w:rsidR="00302E50">
        <w:rPr>
          <w:rFonts w:ascii="Times New Roman" w:hAnsi="Times New Roman" w:cs="Times New Roman"/>
          <w:sz w:val="24"/>
          <w:szCs w:val="24"/>
        </w:rPr>
        <w:t>TP</w:t>
      </w:r>
      <w:r w:rsidR="007E4173">
        <w:rPr>
          <w:rFonts w:ascii="Times New Roman" w:hAnsi="Times New Roman" w:cs="Times New Roman"/>
          <w:sz w:val="24"/>
          <w:szCs w:val="24"/>
        </w:rPr>
        <w:t>2</w:t>
      </w:r>
      <w:r>
        <w:rPr>
          <w:rFonts w:ascii="Times New Roman" w:hAnsi="Times New Roman" w:cs="Times New Roman"/>
          <w:sz w:val="24"/>
          <w:szCs w:val="24"/>
        </w:rPr>
        <w:t xml:space="preserve"> pin 7 of V6. You should have 0.5vpp constant. (from the VFO).</w:t>
      </w:r>
      <w:r w:rsidR="007E4173">
        <w:rPr>
          <w:rFonts w:ascii="Times New Roman" w:hAnsi="Times New Roman" w:cs="Times New Roman"/>
          <w:sz w:val="24"/>
          <w:szCs w:val="24"/>
        </w:rPr>
        <w:t xml:space="preserve"> If this signal is not </w:t>
      </w:r>
      <w:r w:rsidR="00E27591">
        <w:rPr>
          <w:rFonts w:ascii="Times New Roman" w:hAnsi="Times New Roman" w:cs="Times New Roman"/>
          <w:sz w:val="24"/>
          <w:szCs w:val="24"/>
        </w:rPr>
        <w:t xml:space="preserve">present </w:t>
      </w:r>
      <w:r w:rsidR="007E4173">
        <w:rPr>
          <w:rFonts w:ascii="Times New Roman" w:hAnsi="Times New Roman" w:cs="Times New Roman"/>
          <w:sz w:val="24"/>
          <w:szCs w:val="24"/>
        </w:rPr>
        <w:t>there is a fault in S1 (VFO SELECTOR) or you made an error in the 1-5-3 section tests. Return there and correct the fault.</w:t>
      </w:r>
    </w:p>
    <w:p w14:paraId="345B6EA1" w14:textId="4B031F51" w:rsidR="001A6863" w:rsidRDefault="007E4173" w:rsidP="007E4173">
      <w:pPr>
        <w:pStyle w:val="Heading4"/>
      </w:pPr>
      <w:bookmarkStart w:id="23" w:name="_Toc105580784"/>
      <w:r>
        <w:t>1-7-1-2, 6MEG ALIGNMENT</w:t>
      </w:r>
      <w:bookmarkEnd w:id="23"/>
    </w:p>
    <w:p w14:paraId="1DCDF27F" w14:textId="5ADD48C7" w:rsidR="001A6863" w:rsidRDefault="007E4173" w:rsidP="00540355">
      <w:pPr>
        <w:spacing w:after="0"/>
        <w:rPr>
          <w:rFonts w:ascii="Times New Roman" w:hAnsi="Times New Roman" w:cs="Times New Roman"/>
          <w:sz w:val="24"/>
          <w:szCs w:val="24"/>
        </w:rPr>
      </w:pPr>
      <w:r>
        <w:rPr>
          <w:rFonts w:ascii="Times New Roman" w:hAnsi="Times New Roman" w:cs="Times New Roman"/>
          <w:sz w:val="24"/>
          <w:szCs w:val="24"/>
        </w:rPr>
        <w:t>Connect the scope to TP3 pin 2 of V8</w:t>
      </w:r>
      <w:r w:rsidR="005B5219">
        <w:rPr>
          <w:rFonts w:ascii="Times New Roman" w:hAnsi="Times New Roman" w:cs="Times New Roman"/>
          <w:sz w:val="24"/>
          <w:szCs w:val="24"/>
        </w:rPr>
        <w:t xml:space="preserve">. </w:t>
      </w:r>
      <w:r>
        <w:rPr>
          <w:rFonts w:ascii="Times New Roman" w:hAnsi="Times New Roman" w:cs="Times New Roman"/>
          <w:sz w:val="24"/>
          <w:szCs w:val="24"/>
        </w:rPr>
        <w:t xml:space="preserve">Set the VFO to </w:t>
      </w:r>
      <w:r w:rsidR="00F43C68">
        <w:rPr>
          <w:rFonts w:ascii="Times New Roman" w:hAnsi="Times New Roman" w:cs="Times New Roman"/>
          <w:sz w:val="24"/>
          <w:szCs w:val="24"/>
        </w:rPr>
        <w:t>10</w:t>
      </w:r>
      <w:r>
        <w:rPr>
          <w:rFonts w:ascii="Times New Roman" w:hAnsi="Times New Roman" w:cs="Times New Roman"/>
          <w:sz w:val="24"/>
          <w:szCs w:val="24"/>
        </w:rPr>
        <w:t>0 and adjust T3 and T4 top end</w:t>
      </w:r>
      <w:r w:rsidR="00F43C68">
        <w:rPr>
          <w:rFonts w:ascii="Times New Roman" w:hAnsi="Times New Roman" w:cs="Times New Roman"/>
          <w:sz w:val="24"/>
          <w:szCs w:val="24"/>
        </w:rPr>
        <w:t>s for max signal on the scope (approx. 1vpp)</w:t>
      </w:r>
      <w:r w:rsidR="005B5219">
        <w:rPr>
          <w:rFonts w:ascii="Times New Roman" w:hAnsi="Times New Roman" w:cs="Times New Roman"/>
          <w:sz w:val="24"/>
          <w:szCs w:val="24"/>
        </w:rPr>
        <w:t xml:space="preserve">. </w:t>
      </w:r>
      <w:r w:rsidR="00F43C68">
        <w:rPr>
          <w:rFonts w:ascii="Times New Roman" w:hAnsi="Times New Roman" w:cs="Times New Roman"/>
          <w:sz w:val="24"/>
          <w:szCs w:val="24"/>
        </w:rPr>
        <w:t>Tune the VFO to 400 and adjust T3 and T4 bottom ends for 1vpp signal.</w:t>
      </w:r>
    </w:p>
    <w:p w14:paraId="6B5F04AC" w14:textId="49CBF01E" w:rsidR="00F43C68" w:rsidRDefault="00F43C68" w:rsidP="00540355">
      <w:pPr>
        <w:spacing w:after="0"/>
        <w:rPr>
          <w:rFonts w:ascii="Times New Roman" w:hAnsi="Times New Roman" w:cs="Times New Roman"/>
          <w:sz w:val="24"/>
          <w:szCs w:val="24"/>
        </w:rPr>
      </w:pPr>
      <w:r>
        <w:rPr>
          <w:rFonts w:ascii="Times New Roman" w:hAnsi="Times New Roman" w:cs="Times New Roman"/>
          <w:sz w:val="24"/>
          <w:szCs w:val="24"/>
        </w:rPr>
        <w:t>Recheck at 100 and 400 on the dial and retune until both ends are the same you should have 1vpp +/- 0.3vpp.</w:t>
      </w:r>
    </w:p>
    <w:p w14:paraId="2FC78D62" w14:textId="3247F633" w:rsidR="005B5219" w:rsidRDefault="005B5219" w:rsidP="005B5219">
      <w:pPr>
        <w:pStyle w:val="Heading5"/>
      </w:pPr>
      <w:bookmarkStart w:id="24" w:name="_Toc105580785"/>
      <w:r>
        <w:t>MIXER/IF VOLTAGE CHART</w:t>
      </w:r>
      <w:bookmarkEnd w:id="24"/>
    </w:p>
    <w:tbl>
      <w:tblPr>
        <w:tblStyle w:val="TableGrid"/>
        <w:tblW w:w="0" w:type="auto"/>
        <w:tblLook w:val="04A0" w:firstRow="1" w:lastRow="0" w:firstColumn="1" w:lastColumn="0" w:noHBand="0" w:noVBand="1"/>
      </w:tblPr>
      <w:tblGrid>
        <w:gridCol w:w="715"/>
        <w:gridCol w:w="1981"/>
        <w:gridCol w:w="269"/>
        <w:gridCol w:w="720"/>
        <w:gridCol w:w="1890"/>
        <w:gridCol w:w="270"/>
        <w:gridCol w:w="720"/>
        <w:gridCol w:w="1800"/>
      </w:tblGrid>
      <w:tr w:rsidR="0081718E" w:rsidRPr="0081718E" w14:paraId="329AAF87" w14:textId="77777777" w:rsidTr="0081718E">
        <w:tc>
          <w:tcPr>
            <w:tcW w:w="2696" w:type="dxa"/>
            <w:gridSpan w:val="2"/>
            <w:vAlign w:val="center"/>
          </w:tcPr>
          <w:p w14:paraId="0745BC35" w14:textId="0B0D4D5F" w:rsidR="0081718E" w:rsidRPr="0081718E" w:rsidRDefault="0081718E" w:rsidP="0081718E">
            <w:pPr>
              <w:jc w:val="center"/>
              <w:rPr>
                <w:rFonts w:ascii="Times New Roman" w:hAnsi="Times New Roman" w:cs="Times New Roman"/>
                <w:b/>
                <w:sz w:val="24"/>
                <w:szCs w:val="24"/>
              </w:rPr>
            </w:pPr>
            <w:r w:rsidRPr="0081718E">
              <w:rPr>
                <w:rFonts w:ascii="Times New Roman" w:hAnsi="Times New Roman" w:cs="Times New Roman"/>
                <w:b/>
                <w:sz w:val="24"/>
                <w:szCs w:val="24"/>
              </w:rPr>
              <w:t>V6</w:t>
            </w:r>
          </w:p>
        </w:tc>
        <w:tc>
          <w:tcPr>
            <w:tcW w:w="269" w:type="dxa"/>
            <w:vAlign w:val="center"/>
          </w:tcPr>
          <w:p w14:paraId="1951E38C" w14:textId="77777777" w:rsidR="0081718E" w:rsidRPr="0081718E" w:rsidRDefault="0081718E" w:rsidP="0081718E">
            <w:pPr>
              <w:jc w:val="center"/>
              <w:rPr>
                <w:rFonts w:ascii="Times New Roman" w:hAnsi="Times New Roman" w:cs="Times New Roman"/>
                <w:b/>
                <w:sz w:val="24"/>
                <w:szCs w:val="24"/>
              </w:rPr>
            </w:pPr>
          </w:p>
        </w:tc>
        <w:tc>
          <w:tcPr>
            <w:tcW w:w="2610" w:type="dxa"/>
            <w:gridSpan w:val="2"/>
            <w:vAlign w:val="center"/>
          </w:tcPr>
          <w:p w14:paraId="2800D1F1" w14:textId="636475BB" w:rsidR="0081718E" w:rsidRPr="0081718E" w:rsidRDefault="0081718E" w:rsidP="0081718E">
            <w:pPr>
              <w:jc w:val="center"/>
              <w:rPr>
                <w:rFonts w:ascii="Times New Roman" w:hAnsi="Times New Roman" w:cs="Times New Roman"/>
                <w:b/>
                <w:sz w:val="24"/>
                <w:szCs w:val="24"/>
              </w:rPr>
            </w:pPr>
            <w:r w:rsidRPr="0081718E">
              <w:rPr>
                <w:rFonts w:ascii="Times New Roman" w:hAnsi="Times New Roman" w:cs="Times New Roman"/>
                <w:b/>
                <w:sz w:val="24"/>
                <w:szCs w:val="24"/>
              </w:rPr>
              <w:t>V7</w:t>
            </w:r>
          </w:p>
        </w:tc>
        <w:tc>
          <w:tcPr>
            <w:tcW w:w="270" w:type="dxa"/>
            <w:vAlign w:val="center"/>
          </w:tcPr>
          <w:p w14:paraId="4282E3A4" w14:textId="77777777" w:rsidR="0081718E" w:rsidRPr="0081718E" w:rsidRDefault="0081718E" w:rsidP="0081718E">
            <w:pPr>
              <w:jc w:val="center"/>
              <w:rPr>
                <w:rFonts w:ascii="Times New Roman" w:hAnsi="Times New Roman" w:cs="Times New Roman"/>
                <w:b/>
                <w:sz w:val="24"/>
                <w:szCs w:val="24"/>
              </w:rPr>
            </w:pPr>
          </w:p>
        </w:tc>
        <w:tc>
          <w:tcPr>
            <w:tcW w:w="2520" w:type="dxa"/>
            <w:gridSpan w:val="2"/>
            <w:vAlign w:val="center"/>
          </w:tcPr>
          <w:p w14:paraId="3D13907C" w14:textId="0E9E312F" w:rsidR="0081718E" w:rsidRPr="0081718E" w:rsidRDefault="0081718E" w:rsidP="0081718E">
            <w:pPr>
              <w:jc w:val="center"/>
              <w:rPr>
                <w:rFonts w:ascii="Times New Roman" w:hAnsi="Times New Roman" w:cs="Times New Roman"/>
                <w:b/>
                <w:sz w:val="24"/>
                <w:szCs w:val="24"/>
              </w:rPr>
            </w:pPr>
            <w:r w:rsidRPr="0081718E">
              <w:rPr>
                <w:rFonts w:ascii="Times New Roman" w:hAnsi="Times New Roman" w:cs="Times New Roman"/>
                <w:b/>
                <w:sz w:val="24"/>
                <w:szCs w:val="24"/>
              </w:rPr>
              <w:t>V8</w:t>
            </w:r>
          </w:p>
        </w:tc>
      </w:tr>
      <w:tr w:rsidR="005B5219" w:rsidRPr="0081718E" w14:paraId="7A4EE455" w14:textId="77777777" w:rsidTr="0081718E">
        <w:trPr>
          <w:trHeight w:val="377"/>
        </w:trPr>
        <w:tc>
          <w:tcPr>
            <w:tcW w:w="715" w:type="dxa"/>
            <w:vAlign w:val="center"/>
          </w:tcPr>
          <w:p w14:paraId="734C96A5" w14:textId="55ACD46A" w:rsidR="005B5219" w:rsidRPr="0081718E" w:rsidRDefault="0081718E" w:rsidP="0081718E">
            <w:pPr>
              <w:jc w:val="center"/>
              <w:rPr>
                <w:rFonts w:ascii="Times New Roman" w:hAnsi="Times New Roman" w:cs="Times New Roman"/>
                <w:b/>
                <w:sz w:val="24"/>
                <w:szCs w:val="24"/>
              </w:rPr>
            </w:pPr>
            <w:r w:rsidRPr="0081718E">
              <w:rPr>
                <w:rFonts w:ascii="Times New Roman" w:hAnsi="Times New Roman" w:cs="Times New Roman"/>
                <w:b/>
                <w:sz w:val="24"/>
                <w:szCs w:val="24"/>
              </w:rPr>
              <w:t>PIN</w:t>
            </w:r>
          </w:p>
        </w:tc>
        <w:tc>
          <w:tcPr>
            <w:tcW w:w="1981" w:type="dxa"/>
            <w:vAlign w:val="center"/>
          </w:tcPr>
          <w:p w14:paraId="5C3C3884" w14:textId="51D0C6EF" w:rsidR="005B5219" w:rsidRPr="0081718E" w:rsidRDefault="0081718E" w:rsidP="0081718E">
            <w:pPr>
              <w:jc w:val="center"/>
              <w:rPr>
                <w:rFonts w:ascii="Times New Roman" w:hAnsi="Times New Roman" w:cs="Times New Roman"/>
                <w:b/>
                <w:sz w:val="24"/>
                <w:szCs w:val="24"/>
              </w:rPr>
            </w:pPr>
            <w:r w:rsidRPr="0081718E">
              <w:rPr>
                <w:rFonts w:ascii="Times New Roman" w:hAnsi="Times New Roman" w:cs="Times New Roman"/>
                <w:b/>
                <w:sz w:val="24"/>
                <w:szCs w:val="24"/>
              </w:rPr>
              <w:t>VOLTAGE</w:t>
            </w:r>
          </w:p>
        </w:tc>
        <w:tc>
          <w:tcPr>
            <w:tcW w:w="269" w:type="dxa"/>
            <w:vAlign w:val="center"/>
          </w:tcPr>
          <w:p w14:paraId="0D511478" w14:textId="77777777" w:rsidR="005B5219" w:rsidRPr="0081718E" w:rsidRDefault="005B5219" w:rsidP="0081718E">
            <w:pPr>
              <w:jc w:val="center"/>
              <w:rPr>
                <w:rFonts w:ascii="Times New Roman" w:hAnsi="Times New Roman" w:cs="Times New Roman"/>
                <w:b/>
                <w:sz w:val="24"/>
                <w:szCs w:val="24"/>
              </w:rPr>
            </w:pPr>
          </w:p>
        </w:tc>
        <w:tc>
          <w:tcPr>
            <w:tcW w:w="720" w:type="dxa"/>
            <w:vAlign w:val="center"/>
          </w:tcPr>
          <w:p w14:paraId="7A8B0460" w14:textId="1586FDC1" w:rsidR="005B5219" w:rsidRPr="0081718E" w:rsidRDefault="0081718E" w:rsidP="0081718E">
            <w:pPr>
              <w:jc w:val="center"/>
              <w:rPr>
                <w:rFonts w:ascii="Times New Roman" w:hAnsi="Times New Roman" w:cs="Times New Roman"/>
                <w:b/>
                <w:sz w:val="24"/>
                <w:szCs w:val="24"/>
              </w:rPr>
            </w:pPr>
            <w:r w:rsidRPr="0081718E">
              <w:rPr>
                <w:rFonts w:ascii="Times New Roman" w:hAnsi="Times New Roman" w:cs="Times New Roman"/>
                <w:b/>
                <w:sz w:val="24"/>
                <w:szCs w:val="24"/>
              </w:rPr>
              <w:t>PIN</w:t>
            </w:r>
          </w:p>
        </w:tc>
        <w:tc>
          <w:tcPr>
            <w:tcW w:w="1890" w:type="dxa"/>
            <w:vAlign w:val="center"/>
          </w:tcPr>
          <w:p w14:paraId="4233CD56" w14:textId="5B12D6DA" w:rsidR="005B5219" w:rsidRPr="0081718E" w:rsidRDefault="0081718E" w:rsidP="0081718E">
            <w:pPr>
              <w:jc w:val="center"/>
              <w:rPr>
                <w:rFonts w:ascii="Times New Roman" w:hAnsi="Times New Roman" w:cs="Times New Roman"/>
                <w:b/>
                <w:sz w:val="24"/>
                <w:szCs w:val="24"/>
              </w:rPr>
            </w:pPr>
            <w:r w:rsidRPr="0081718E">
              <w:rPr>
                <w:rFonts w:ascii="Times New Roman" w:hAnsi="Times New Roman" w:cs="Times New Roman"/>
                <w:b/>
                <w:sz w:val="24"/>
                <w:szCs w:val="24"/>
              </w:rPr>
              <w:t>VOLTAGE</w:t>
            </w:r>
          </w:p>
        </w:tc>
        <w:tc>
          <w:tcPr>
            <w:tcW w:w="270" w:type="dxa"/>
            <w:vAlign w:val="center"/>
          </w:tcPr>
          <w:p w14:paraId="58593CD3" w14:textId="77777777" w:rsidR="005B5219" w:rsidRPr="0081718E" w:rsidRDefault="005B5219" w:rsidP="0081718E">
            <w:pPr>
              <w:jc w:val="center"/>
              <w:rPr>
                <w:rFonts w:ascii="Times New Roman" w:hAnsi="Times New Roman" w:cs="Times New Roman"/>
                <w:b/>
                <w:sz w:val="24"/>
                <w:szCs w:val="24"/>
              </w:rPr>
            </w:pPr>
          </w:p>
        </w:tc>
        <w:tc>
          <w:tcPr>
            <w:tcW w:w="720" w:type="dxa"/>
            <w:vAlign w:val="center"/>
          </w:tcPr>
          <w:p w14:paraId="727F49A9" w14:textId="6D2C4D09" w:rsidR="005B5219" w:rsidRPr="0081718E" w:rsidRDefault="0081718E" w:rsidP="0081718E">
            <w:pPr>
              <w:jc w:val="center"/>
              <w:rPr>
                <w:rFonts w:ascii="Times New Roman" w:hAnsi="Times New Roman" w:cs="Times New Roman"/>
                <w:b/>
                <w:sz w:val="24"/>
                <w:szCs w:val="24"/>
              </w:rPr>
            </w:pPr>
            <w:r w:rsidRPr="0081718E">
              <w:rPr>
                <w:rFonts w:ascii="Times New Roman" w:hAnsi="Times New Roman" w:cs="Times New Roman"/>
                <w:b/>
                <w:sz w:val="24"/>
                <w:szCs w:val="24"/>
              </w:rPr>
              <w:t>PIN</w:t>
            </w:r>
          </w:p>
        </w:tc>
        <w:tc>
          <w:tcPr>
            <w:tcW w:w="1800" w:type="dxa"/>
            <w:vAlign w:val="center"/>
          </w:tcPr>
          <w:p w14:paraId="1839BE86" w14:textId="3AAFBF27" w:rsidR="005B5219" w:rsidRPr="0081718E" w:rsidRDefault="0081718E" w:rsidP="0081718E">
            <w:pPr>
              <w:jc w:val="center"/>
              <w:rPr>
                <w:rFonts w:ascii="Times New Roman" w:hAnsi="Times New Roman" w:cs="Times New Roman"/>
                <w:b/>
                <w:sz w:val="24"/>
                <w:szCs w:val="24"/>
              </w:rPr>
            </w:pPr>
            <w:r w:rsidRPr="0081718E">
              <w:rPr>
                <w:rFonts w:ascii="Times New Roman" w:hAnsi="Times New Roman" w:cs="Times New Roman"/>
                <w:b/>
                <w:sz w:val="24"/>
                <w:szCs w:val="24"/>
              </w:rPr>
              <w:t>VOLTAGE</w:t>
            </w:r>
          </w:p>
        </w:tc>
      </w:tr>
      <w:tr w:rsidR="005B5219" w:rsidRPr="0081718E" w14:paraId="0D45CE8A" w14:textId="77777777" w:rsidTr="0081718E">
        <w:tc>
          <w:tcPr>
            <w:tcW w:w="715" w:type="dxa"/>
            <w:vAlign w:val="center"/>
          </w:tcPr>
          <w:p w14:paraId="3F9A7FEC" w14:textId="65D18627" w:rsidR="005B5219" w:rsidRPr="0081718E" w:rsidRDefault="0081718E" w:rsidP="0081718E">
            <w:pPr>
              <w:jc w:val="center"/>
              <w:rPr>
                <w:rFonts w:ascii="Times New Roman" w:hAnsi="Times New Roman" w:cs="Times New Roman"/>
                <w:b/>
                <w:sz w:val="24"/>
                <w:szCs w:val="24"/>
              </w:rPr>
            </w:pPr>
            <w:r w:rsidRPr="0081718E">
              <w:rPr>
                <w:rFonts w:ascii="Times New Roman" w:hAnsi="Times New Roman" w:cs="Times New Roman"/>
                <w:b/>
                <w:sz w:val="24"/>
                <w:szCs w:val="24"/>
              </w:rPr>
              <w:t>1</w:t>
            </w:r>
          </w:p>
        </w:tc>
        <w:tc>
          <w:tcPr>
            <w:tcW w:w="1981" w:type="dxa"/>
          </w:tcPr>
          <w:p w14:paraId="252A6211" w14:textId="1E5CA9B4" w:rsidR="005B5219" w:rsidRPr="0081718E" w:rsidRDefault="0081718E" w:rsidP="0081718E">
            <w:pPr>
              <w:rPr>
                <w:rFonts w:ascii="Times New Roman" w:hAnsi="Times New Roman" w:cs="Times New Roman"/>
                <w:b/>
                <w:sz w:val="24"/>
                <w:szCs w:val="24"/>
              </w:rPr>
            </w:pPr>
            <w:r>
              <w:rPr>
                <w:rFonts w:ascii="Times New Roman" w:hAnsi="Times New Roman" w:cs="Times New Roman"/>
                <w:b/>
                <w:sz w:val="24"/>
                <w:szCs w:val="24"/>
              </w:rPr>
              <w:t>0</w:t>
            </w:r>
          </w:p>
        </w:tc>
        <w:tc>
          <w:tcPr>
            <w:tcW w:w="269" w:type="dxa"/>
          </w:tcPr>
          <w:p w14:paraId="6600FE24" w14:textId="77777777" w:rsidR="005B5219" w:rsidRPr="0081718E" w:rsidRDefault="005B5219" w:rsidP="00540355">
            <w:pPr>
              <w:rPr>
                <w:rFonts w:ascii="Times New Roman" w:hAnsi="Times New Roman" w:cs="Times New Roman"/>
                <w:b/>
                <w:sz w:val="24"/>
                <w:szCs w:val="24"/>
              </w:rPr>
            </w:pPr>
          </w:p>
        </w:tc>
        <w:tc>
          <w:tcPr>
            <w:tcW w:w="720" w:type="dxa"/>
            <w:vAlign w:val="center"/>
          </w:tcPr>
          <w:p w14:paraId="4F228E5C" w14:textId="4CE8E147" w:rsidR="005B5219" w:rsidRPr="0081718E" w:rsidRDefault="0081718E" w:rsidP="0081718E">
            <w:pPr>
              <w:jc w:val="center"/>
              <w:rPr>
                <w:rFonts w:ascii="Times New Roman" w:hAnsi="Times New Roman" w:cs="Times New Roman"/>
                <w:b/>
                <w:sz w:val="24"/>
                <w:szCs w:val="24"/>
              </w:rPr>
            </w:pPr>
            <w:r w:rsidRPr="0081718E">
              <w:rPr>
                <w:rFonts w:ascii="Times New Roman" w:hAnsi="Times New Roman" w:cs="Times New Roman"/>
                <w:b/>
                <w:sz w:val="24"/>
                <w:szCs w:val="24"/>
              </w:rPr>
              <w:t>2</w:t>
            </w:r>
          </w:p>
        </w:tc>
        <w:tc>
          <w:tcPr>
            <w:tcW w:w="1890" w:type="dxa"/>
          </w:tcPr>
          <w:p w14:paraId="7BBC2CBF" w14:textId="0C2E5CF3" w:rsidR="005B5219" w:rsidRPr="0081718E" w:rsidRDefault="002F47CF" w:rsidP="0081718E">
            <w:pPr>
              <w:rPr>
                <w:rFonts w:ascii="Times New Roman" w:hAnsi="Times New Roman" w:cs="Times New Roman"/>
                <w:b/>
                <w:sz w:val="24"/>
                <w:szCs w:val="24"/>
              </w:rPr>
            </w:pPr>
            <w:r>
              <w:rPr>
                <w:rFonts w:ascii="Times New Roman" w:hAnsi="Times New Roman" w:cs="Times New Roman"/>
                <w:b/>
                <w:sz w:val="24"/>
                <w:szCs w:val="24"/>
              </w:rPr>
              <w:t>0</w:t>
            </w:r>
          </w:p>
        </w:tc>
        <w:tc>
          <w:tcPr>
            <w:tcW w:w="270" w:type="dxa"/>
          </w:tcPr>
          <w:p w14:paraId="7D0D869B" w14:textId="77777777" w:rsidR="005B5219" w:rsidRPr="0081718E" w:rsidRDefault="005B5219" w:rsidP="00540355">
            <w:pPr>
              <w:rPr>
                <w:rFonts w:ascii="Times New Roman" w:hAnsi="Times New Roman" w:cs="Times New Roman"/>
                <w:b/>
                <w:sz w:val="24"/>
                <w:szCs w:val="24"/>
              </w:rPr>
            </w:pPr>
          </w:p>
        </w:tc>
        <w:tc>
          <w:tcPr>
            <w:tcW w:w="720" w:type="dxa"/>
            <w:vAlign w:val="center"/>
          </w:tcPr>
          <w:p w14:paraId="0AF1E5D1" w14:textId="4848AE4B" w:rsidR="005B5219" w:rsidRPr="0081718E" w:rsidRDefault="0081718E" w:rsidP="0081718E">
            <w:pPr>
              <w:jc w:val="center"/>
              <w:rPr>
                <w:rFonts w:ascii="Times New Roman" w:hAnsi="Times New Roman" w:cs="Times New Roman"/>
                <w:b/>
                <w:sz w:val="24"/>
                <w:szCs w:val="24"/>
              </w:rPr>
            </w:pPr>
            <w:r w:rsidRPr="0081718E">
              <w:rPr>
                <w:rFonts w:ascii="Times New Roman" w:hAnsi="Times New Roman" w:cs="Times New Roman"/>
                <w:b/>
                <w:sz w:val="24"/>
                <w:szCs w:val="24"/>
              </w:rPr>
              <w:t>2</w:t>
            </w:r>
          </w:p>
        </w:tc>
        <w:tc>
          <w:tcPr>
            <w:tcW w:w="1800" w:type="dxa"/>
          </w:tcPr>
          <w:p w14:paraId="7D0A3FFD" w14:textId="73B9BDED" w:rsidR="005B5219" w:rsidRPr="0081718E" w:rsidRDefault="002F47CF" w:rsidP="0081718E">
            <w:pPr>
              <w:rPr>
                <w:rFonts w:ascii="Times New Roman" w:hAnsi="Times New Roman" w:cs="Times New Roman"/>
                <w:b/>
                <w:sz w:val="24"/>
                <w:szCs w:val="24"/>
              </w:rPr>
            </w:pPr>
            <w:r>
              <w:rPr>
                <w:rFonts w:ascii="Times New Roman" w:hAnsi="Times New Roman" w:cs="Times New Roman"/>
                <w:b/>
                <w:sz w:val="24"/>
                <w:szCs w:val="24"/>
              </w:rPr>
              <w:t>-144/-0.5</w:t>
            </w:r>
          </w:p>
        </w:tc>
      </w:tr>
      <w:tr w:rsidR="005B5219" w:rsidRPr="0081718E" w14:paraId="1351FCAC" w14:textId="77777777" w:rsidTr="0081718E">
        <w:tc>
          <w:tcPr>
            <w:tcW w:w="715" w:type="dxa"/>
            <w:vAlign w:val="center"/>
          </w:tcPr>
          <w:p w14:paraId="4A1140E6" w14:textId="32147B35" w:rsidR="005B5219" w:rsidRPr="0081718E" w:rsidRDefault="0081718E" w:rsidP="0081718E">
            <w:pPr>
              <w:jc w:val="center"/>
              <w:rPr>
                <w:rFonts w:ascii="Times New Roman" w:hAnsi="Times New Roman" w:cs="Times New Roman"/>
                <w:b/>
                <w:sz w:val="24"/>
                <w:szCs w:val="24"/>
              </w:rPr>
            </w:pPr>
            <w:r w:rsidRPr="0081718E">
              <w:rPr>
                <w:rFonts w:ascii="Times New Roman" w:hAnsi="Times New Roman" w:cs="Times New Roman"/>
                <w:b/>
                <w:sz w:val="24"/>
                <w:szCs w:val="24"/>
              </w:rPr>
              <w:t>2</w:t>
            </w:r>
          </w:p>
        </w:tc>
        <w:tc>
          <w:tcPr>
            <w:tcW w:w="1981" w:type="dxa"/>
          </w:tcPr>
          <w:p w14:paraId="12F39D4F" w14:textId="60EBCB4F" w:rsidR="005B5219" w:rsidRPr="0081718E" w:rsidRDefault="0081718E" w:rsidP="0081718E">
            <w:pPr>
              <w:rPr>
                <w:rFonts w:ascii="Times New Roman" w:hAnsi="Times New Roman" w:cs="Times New Roman"/>
                <w:b/>
                <w:sz w:val="24"/>
                <w:szCs w:val="24"/>
              </w:rPr>
            </w:pPr>
            <w:r>
              <w:rPr>
                <w:rFonts w:ascii="Times New Roman" w:hAnsi="Times New Roman" w:cs="Times New Roman"/>
                <w:b/>
                <w:sz w:val="24"/>
                <w:szCs w:val="24"/>
              </w:rPr>
              <w:t xml:space="preserve">1.0 </w:t>
            </w:r>
            <w:r w:rsidRPr="002F47CF">
              <w:rPr>
                <w:rFonts w:ascii="Times New Roman" w:hAnsi="Times New Roman" w:cs="Times New Roman"/>
                <w:sz w:val="24"/>
                <w:szCs w:val="24"/>
              </w:rPr>
              <w:t>*</w:t>
            </w:r>
          </w:p>
        </w:tc>
        <w:tc>
          <w:tcPr>
            <w:tcW w:w="269" w:type="dxa"/>
          </w:tcPr>
          <w:p w14:paraId="26E6ACCD" w14:textId="77777777" w:rsidR="005B5219" w:rsidRPr="0081718E" w:rsidRDefault="005B5219" w:rsidP="00540355">
            <w:pPr>
              <w:rPr>
                <w:rFonts w:ascii="Times New Roman" w:hAnsi="Times New Roman" w:cs="Times New Roman"/>
                <w:b/>
                <w:sz w:val="24"/>
                <w:szCs w:val="24"/>
              </w:rPr>
            </w:pPr>
          </w:p>
        </w:tc>
        <w:tc>
          <w:tcPr>
            <w:tcW w:w="720" w:type="dxa"/>
            <w:vAlign w:val="center"/>
          </w:tcPr>
          <w:p w14:paraId="7A800AC9" w14:textId="1D172DE6" w:rsidR="005B5219" w:rsidRPr="0081718E" w:rsidRDefault="0081718E" w:rsidP="0081718E">
            <w:pPr>
              <w:jc w:val="center"/>
              <w:rPr>
                <w:rFonts w:ascii="Times New Roman" w:hAnsi="Times New Roman" w:cs="Times New Roman"/>
                <w:b/>
                <w:sz w:val="24"/>
                <w:szCs w:val="24"/>
              </w:rPr>
            </w:pPr>
            <w:r w:rsidRPr="0081718E">
              <w:rPr>
                <w:rFonts w:ascii="Times New Roman" w:hAnsi="Times New Roman" w:cs="Times New Roman"/>
                <w:b/>
                <w:sz w:val="24"/>
                <w:szCs w:val="24"/>
              </w:rPr>
              <w:t>3</w:t>
            </w:r>
          </w:p>
        </w:tc>
        <w:tc>
          <w:tcPr>
            <w:tcW w:w="1890" w:type="dxa"/>
          </w:tcPr>
          <w:p w14:paraId="1D2ACAD1" w14:textId="0FAEEA26" w:rsidR="005B5219" w:rsidRPr="0081718E" w:rsidRDefault="002F47CF" w:rsidP="0081718E">
            <w:pPr>
              <w:rPr>
                <w:rFonts w:ascii="Times New Roman" w:hAnsi="Times New Roman" w:cs="Times New Roman"/>
                <w:b/>
                <w:sz w:val="24"/>
                <w:szCs w:val="24"/>
              </w:rPr>
            </w:pPr>
            <w:r>
              <w:rPr>
                <w:rFonts w:ascii="Times New Roman" w:hAnsi="Times New Roman" w:cs="Times New Roman"/>
                <w:b/>
                <w:sz w:val="24"/>
                <w:szCs w:val="24"/>
              </w:rPr>
              <w:t>83/73</w:t>
            </w:r>
          </w:p>
        </w:tc>
        <w:tc>
          <w:tcPr>
            <w:tcW w:w="270" w:type="dxa"/>
          </w:tcPr>
          <w:p w14:paraId="0DB368E7" w14:textId="77777777" w:rsidR="005B5219" w:rsidRPr="0081718E" w:rsidRDefault="005B5219" w:rsidP="00540355">
            <w:pPr>
              <w:rPr>
                <w:rFonts w:ascii="Times New Roman" w:hAnsi="Times New Roman" w:cs="Times New Roman"/>
                <w:b/>
                <w:sz w:val="24"/>
                <w:szCs w:val="24"/>
              </w:rPr>
            </w:pPr>
          </w:p>
        </w:tc>
        <w:tc>
          <w:tcPr>
            <w:tcW w:w="720" w:type="dxa"/>
            <w:vAlign w:val="center"/>
          </w:tcPr>
          <w:p w14:paraId="36CC2981" w14:textId="55297455" w:rsidR="005B5219" w:rsidRPr="0081718E" w:rsidRDefault="002F47CF" w:rsidP="0081718E">
            <w:pPr>
              <w:jc w:val="center"/>
              <w:rPr>
                <w:rFonts w:ascii="Times New Roman" w:hAnsi="Times New Roman" w:cs="Times New Roman"/>
                <w:b/>
                <w:sz w:val="24"/>
                <w:szCs w:val="24"/>
              </w:rPr>
            </w:pPr>
            <w:r>
              <w:rPr>
                <w:rFonts w:ascii="Times New Roman" w:hAnsi="Times New Roman" w:cs="Times New Roman"/>
                <w:b/>
                <w:sz w:val="24"/>
                <w:szCs w:val="24"/>
              </w:rPr>
              <w:t>7</w:t>
            </w:r>
          </w:p>
        </w:tc>
        <w:tc>
          <w:tcPr>
            <w:tcW w:w="1800" w:type="dxa"/>
          </w:tcPr>
          <w:p w14:paraId="51610D8F" w14:textId="63C913C6" w:rsidR="005B5219" w:rsidRPr="0081718E" w:rsidRDefault="002F47CF" w:rsidP="0081718E">
            <w:pPr>
              <w:rPr>
                <w:rFonts w:ascii="Times New Roman" w:hAnsi="Times New Roman" w:cs="Times New Roman"/>
                <w:b/>
                <w:sz w:val="24"/>
                <w:szCs w:val="24"/>
              </w:rPr>
            </w:pPr>
            <w:r>
              <w:rPr>
                <w:rFonts w:ascii="Times New Roman" w:hAnsi="Times New Roman" w:cs="Times New Roman"/>
                <w:b/>
                <w:sz w:val="24"/>
                <w:szCs w:val="24"/>
              </w:rPr>
              <w:t>317/276</w:t>
            </w:r>
          </w:p>
        </w:tc>
      </w:tr>
      <w:tr w:rsidR="005B5219" w:rsidRPr="0081718E" w14:paraId="3395B92A" w14:textId="77777777" w:rsidTr="0081718E">
        <w:tc>
          <w:tcPr>
            <w:tcW w:w="715" w:type="dxa"/>
            <w:vAlign w:val="center"/>
          </w:tcPr>
          <w:p w14:paraId="4B56FE2B" w14:textId="56C76F74" w:rsidR="005B5219" w:rsidRPr="0081718E" w:rsidRDefault="0081718E" w:rsidP="0081718E">
            <w:pPr>
              <w:jc w:val="center"/>
              <w:rPr>
                <w:rFonts w:ascii="Times New Roman" w:hAnsi="Times New Roman" w:cs="Times New Roman"/>
                <w:b/>
                <w:sz w:val="24"/>
                <w:szCs w:val="24"/>
              </w:rPr>
            </w:pPr>
            <w:r w:rsidRPr="0081718E">
              <w:rPr>
                <w:rFonts w:ascii="Times New Roman" w:hAnsi="Times New Roman" w:cs="Times New Roman"/>
                <w:b/>
                <w:sz w:val="24"/>
                <w:szCs w:val="24"/>
              </w:rPr>
              <w:t>5</w:t>
            </w:r>
          </w:p>
        </w:tc>
        <w:tc>
          <w:tcPr>
            <w:tcW w:w="1981" w:type="dxa"/>
          </w:tcPr>
          <w:p w14:paraId="63618D7D" w14:textId="09833AF9" w:rsidR="005B5219" w:rsidRPr="0081718E" w:rsidRDefault="0081718E" w:rsidP="0081718E">
            <w:pPr>
              <w:rPr>
                <w:rFonts w:ascii="Times New Roman" w:hAnsi="Times New Roman" w:cs="Times New Roman"/>
                <w:b/>
                <w:sz w:val="24"/>
                <w:szCs w:val="24"/>
              </w:rPr>
            </w:pPr>
            <w:r>
              <w:rPr>
                <w:rFonts w:ascii="Times New Roman" w:hAnsi="Times New Roman" w:cs="Times New Roman"/>
                <w:b/>
                <w:sz w:val="24"/>
                <w:szCs w:val="24"/>
              </w:rPr>
              <w:t>317/277</w:t>
            </w:r>
          </w:p>
        </w:tc>
        <w:tc>
          <w:tcPr>
            <w:tcW w:w="269" w:type="dxa"/>
          </w:tcPr>
          <w:p w14:paraId="307DD465" w14:textId="77777777" w:rsidR="005B5219" w:rsidRPr="0081718E" w:rsidRDefault="005B5219" w:rsidP="00540355">
            <w:pPr>
              <w:rPr>
                <w:rFonts w:ascii="Times New Roman" w:hAnsi="Times New Roman" w:cs="Times New Roman"/>
                <w:b/>
                <w:sz w:val="24"/>
                <w:szCs w:val="24"/>
              </w:rPr>
            </w:pPr>
          </w:p>
        </w:tc>
        <w:tc>
          <w:tcPr>
            <w:tcW w:w="720" w:type="dxa"/>
            <w:vAlign w:val="center"/>
          </w:tcPr>
          <w:p w14:paraId="6649F451" w14:textId="1D488083" w:rsidR="005B5219" w:rsidRPr="0081718E" w:rsidRDefault="0081718E" w:rsidP="0081718E">
            <w:pPr>
              <w:jc w:val="center"/>
              <w:rPr>
                <w:rFonts w:ascii="Times New Roman" w:hAnsi="Times New Roman" w:cs="Times New Roman"/>
                <w:b/>
                <w:sz w:val="24"/>
                <w:szCs w:val="24"/>
              </w:rPr>
            </w:pPr>
            <w:r w:rsidRPr="0081718E">
              <w:rPr>
                <w:rFonts w:ascii="Times New Roman" w:hAnsi="Times New Roman" w:cs="Times New Roman"/>
                <w:b/>
                <w:sz w:val="24"/>
                <w:szCs w:val="24"/>
              </w:rPr>
              <w:t>6</w:t>
            </w:r>
          </w:p>
        </w:tc>
        <w:tc>
          <w:tcPr>
            <w:tcW w:w="1890" w:type="dxa"/>
          </w:tcPr>
          <w:p w14:paraId="3E2EA829" w14:textId="0AC38245" w:rsidR="005B5219" w:rsidRPr="0081718E" w:rsidRDefault="002F47CF" w:rsidP="0081718E">
            <w:pPr>
              <w:rPr>
                <w:rFonts w:ascii="Times New Roman" w:hAnsi="Times New Roman" w:cs="Times New Roman"/>
                <w:b/>
                <w:sz w:val="24"/>
                <w:szCs w:val="24"/>
              </w:rPr>
            </w:pPr>
            <w:r>
              <w:rPr>
                <w:rFonts w:ascii="Times New Roman" w:hAnsi="Times New Roman" w:cs="Times New Roman"/>
                <w:b/>
                <w:sz w:val="24"/>
                <w:szCs w:val="24"/>
              </w:rPr>
              <w:t>1.1/0.9</w:t>
            </w:r>
          </w:p>
        </w:tc>
        <w:tc>
          <w:tcPr>
            <w:tcW w:w="270" w:type="dxa"/>
          </w:tcPr>
          <w:p w14:paraId="1EF5F37B" w14:textId="77777777" w:rsidR="005B5219" w:rsidRPr="0081718E" w:rsidRDefault="005B5219" w:rsidP="00540355">
            <w:pPr>
              <w:rPr>
                <w:rFonts w:ascii="Times New Roman" w:hAnsi="Times New Roman" w:cs="Times New Roman"/>
                <w:b/>
                <w:sz w:val="24"/>
                <w:szCs w:val="24"/>
              </w:rPr>
            </w:pPr>
          </w:p>
        </w:tc>
        <w:tc>
          <w:tcPr>
            <w:tcW w:w="720" w:type="dxa"/>
            <w:vAlign w:val="center"/>
          </w:tcPr>
          <w:p w14:paraId="5C8A6D34" w14:textId="431FD25A" w:rsidR="005B5219" w:rsidRPr="0081718E" w:rsidRDefault="0081718E" w:rsidP="0081718E">
            <w:pPr>
              <w:jc w:val="center"/>
              <w:rPr>
                <w:rFonts w:ascii="Times New Roman" w:hAnsi="Times New Roman" w:cs="Times New Roman"/>
                <w:b/>
                <w:sz w:val="24"/>
                <w:szCs w:val="24"/>
              </w:rPr>
            </w:pPr>
            <w:r w:rsidRPr="0081718E">
              <w:rPr>
                <w:rFonts w:ascii="Times New Roman" w:hAnsi="Times New Roman" w:cs="Times New Roman"/>
                <w:b/>
                <w:sz w:val="24"/>
                <w:szCs w:val="24"/>
              </w:rPr>
              <w:t>8</w:t>
            </w:r>
          </w:p>
        </w:tc>
        <w:tc>
          <w:tcPr>
            <w:tcW w:w="1800" w:type="dxa"/>
          </w:tcPr>
          <w:p w14:paraId="458C5495" w14:textId="564C9335" w:rsidR="005B5219" w:rsidRPr="0081718E" w:rsidRDefault="002F47CF" w:rsidP="0081718E">
            <w:pPr>
              <w:rPr>
                <w:rFonts w:ascii="Times New Roman" w:hAnsi="Times New Roman" w:cs="Times New Roman"/>
                <w:b/>
                <w:sz w:val="24"/>
                <w:szCs w:val="24"/>
              </w:rPr>
            </w:pPr>
            <w:r>
              <w:rPr>
                <w:rFonts w:ascii="Times New Roman" w:hAnsi="Times New Roman" w:cs="Times New Roman"/>
                <w:b/>
                <w:sz w:val="24"/>
                <w:szCs w:val="24"/>
              </w:rPr>
              <w:t>158/57</w:t>
            </w:r>
          </w:p>
        </w:tc>
      </w:tr>
      <w:tr w:rsidR="005B5219" w:rsidRPr="0081718E" w14:paraId="108EC8D1" w14:textId="77777777" w:rsidTr="002F47CF">
        <w:tc>
          <w:tcPr>
            <w:tcW w:w="715" w:type="dxa"/>
            <w:vAlign w:val="center"/>
          </w:tcPr>
          <w:p w14:paraId="11ED3C5A" w14:textId="3C0B8EC1" w:rsidR="005B5219" w:rsidRPr="0081718E" w:rsidRDefault="0081718E" w:rsidP="0081718E">
            <w:pPr>
              <w:jc w:val="center"/>
              <w:rPr>
                <w:rFonts w:ascii="Times New Roman" w:hAnsi="Times New Roman" w:cs="Times New Roman"/>
                <w:b/>
                <w:sz w:val="24"/>
                <w:szCs w:val="24"/>
              </w:rPr>
            </w:pPr>
            <w:r w:rsidRPr="0081718E">
              <w:rPr>
                <w:rFonts w:ascii="Times New Roman" w:hAnsi="Times New Roman" w:cs="Times New Roman"/>
                <w:b/>
                <w:sz w:val="24"/>
                <w:szCs w:val="24"/>
              </w:rPr>
              <w:t>6</w:t>
            </w:r>
          </w:p>
        </w:tc>
        <w:tc>
          <w:tcPr>
            <w:tcW w:w="1981" w:type="dxa"/>
          </w:tcPr>
          <w:p w14:paraId="55311618" w14:textId="50E37814" w:rsidR="005B5219" w:rsidRPr="0081718E" w:rsidRDefault="0081718E" w:rsidP="0081718E">
            <w:pPr>
              <w:rPr>
                <w:rFonts w:ascii="Times New Roman" w:hAnsi="Times New Roman" w:cs="Times New Roman"/>
                <w:b/>
                <w:sz w:val="24"/>
                <w:szCs w:val="24"/>
              </w:rPr>
            </w:pPr>
            <w:r>
              <w:rPr>
                <w:rFonts w:ascii="Times New Roman" w:hAnsi="Times New Roman" w:cs="Times New Roman"/>
                <w:b/>
                <w:sz w:val="24"/>
                <w:szCs w:val="24"/>
              </w:rPr>
              <w:t xml:space="preserve">61/53 </w:t>
            </w:r>
            <w:r w:rsidRPr="002F47CF">
              <w:rPr>
                <w:rFonts w:ascii="Times New Roman" w:hAnsi="Times New Roman" w:cs="Times New Roman"/>
                <w:sz w:val="24"/>
                <w:szCs w:val="24"/>
              </w:rPr>
              <w:t>*</w:t>
            </w:r>
          </w:p>
        </w:tc>
        <w:tc>
          <w:tcPr>
            <w:tcW w:w="269" w:type="dxa"/>
          </w:tcPr>
          <w:p w14:paraId="572988E9" w14:textId="77777777" w:rsidR="005B5219" w:rsidRPr="0081718E" w:rsidRDefault="005B5219" w:rsidP="00540355">
            <w:pPr>
              <w:rPr>
                <w:rFonts w:ascii="Times New Roman" w:hAnsi="Times New Roman" w:cs="Times New Roman"/>
                <w:b/>
                <w:sz w:val="24"/>
                <w:szCs w:val="24"/>
              </w:rPr>
            </w:pPr>
          </w:p>
        </w:tc>
        <w:tc>
          <w:tcPr>
            <w:tcW w:w="720" w:type="dxa"/>
            <w:vAlign w:val="center"/>
          </w:tcPr>
          <w:p w14:paraId="6F762596" w14:textId="0176DEA9" w:rsidR="005B5219" w:rsidRPr="0081718E" w:rsidRDefault="0081718E" w:rsidP="0081718E">
            <w:pPr>
              <w:jc w:val="center"/>
              <w:rPr>
                <w:rFonts w:ascii="Times New Roman" w:hAnsi="Times New Roman" w:cs="Times New Roman"/>
                <w:b/>
                <w:sz w:val="24"/>
                <w:szCs w:val="24"/>
              </w:rPr>
            </w:pPr>
            <w:r w:rsidRPr="0081718E">
              <w:rPr>
                <w:rFonts w:ascii="Times New Roman" w:hAnsi="Times New Roman" w:cs="Times New Roman"/>
                <w:b/>
                <w:sz w:val="24"/>
                <w:szCs w:val="24"/>
              </w:rPr>
              <w:t>7</w:t>
            </w:r>
          </w:p>
        </w:tc>
        <w:tc>
          <w:tcPr>
            <w:tcW w:w="1890" w:type="dxa"/>
          </w:tcPr>
          <w:p w14:paraId="228CEE9E" w14:textId="4D9B2355" w:rsidR="005B5219" w:rsidRPr="0081718E" w:rsidRDefault="002F47CF" w:rsidP="0081718E">
            <w:pPr>
              <w:rPr>
                <w:rFonts w:ascii="Times New Roman" w:hAnsi="Times New Roman" w:cs="Times New Roman"/>
                <w:b/>
                <w:sz w:val="24"/>
                <w:szCs w:val="24"/>
              </w:rPr>
            </w:pPr>
            <w:r>
              <w:rPr>
                <w:rFonts w:ascii="Times New Roman" w:hAnsi="Times New Roman" w:cs="Times New Roman"/>
                <w:b/>
                <w:sz w:val="24"/>
                <w:szCs w:val="24"/>
              </w:rPr>
              <w:t>317/274</w:t>
            </w:r>
          </w:p>
        </w:tc>
        <w:tc>
          <w:tcPr>
            <w:tcW w:w="270" w:type="dxa"/>
          </w:tcPr>
          <w:p w14:paraId="13AAF872" w14:textId="77777777" w:rsidR="005B5219" w:rsidRPr="0081718E" w:rsidRDefault="005B5219" w:rsidP="00540355">
            <w:pPr>
              <w:rPr>
                <w:rFonts w:ascii="Times New Roman" w:hAnsi="Times New Roman" w:cs="Times New Roman"/>
                <w:b/>
                <w:sz w:val="24"/>
                <w:szCs w:val="24"/>
              </w:rPr>
            </w:pPr>
          </w:p>
        </w:tc>
        <w:tc>
          <w:tcPr>
            <w:tcW w:w="720" w:type="dxa"/>
            <w:shd w:val="clear" w:color="auto" w:fill="777777"/>
            <w:vAlign w:val="center"/>
          </w:tcPr>
          <w:p w14:paraId="2109E71C" w14:textId="77777777" w:rsidR="005B5219" w:rsidRPr="0081718E" w:rsidRDefault="005B5219" w:rsidP="0081718E">
            <w:pPr>
              <w:jc w:val="center"/>
              <w:rPr>
                <w:rFonts w:ascii="Times New Roman" w:hAnsi="Times New Roman" w:cs="Times New Roman"/>
                <w:b/>
                <w:sz w:val="24"/>
                <w:szCs w:val="24"/>
              </w:rPr>
            </w:pPr>
          </w:p>
        </w:tc>
        <w:tc>
          <w:tcPr>
            <w:tcW w:w="1800" w:type="dxa"/>
            <w:shd w:val="clear" w:color="auto" w:fill="777777"/>
          </w:tcPr>
          <w:p w14:paraId="13F3F1C5" w14:textId="77777777" w:rsidR="005B5219" w:rsidRPr="0081718E" w:rsidRDefault="005B5219" w:rsidP="0081718E">
            <w:pPr>
              <w:rPr>
                <w:rFonts w:ascii="Times New Roman" w:hAnsi="Times New Roman" w:cs="Times New Roman"/>
                <w:b/>
                <w:sz w:val="24"/>
                <w:szCs w:val="24"/>
              </w:rPr>
            </w:pPr>
          </w:p>
        </w:tc>
      </w:tr>
      <w:tr w:rsidR="005B5219" w:rsidRPr="0081718E" w14:paraId="35E91DA3" w14:textId="77777777" w:rsidTr="002F47CF">
        <w:tc>
          <w:tcPr>
            <w:tcW w:w="715" w:type="dxa"/>
            <w:vAlign w:val="center"/>
          </w:tcPr>
          <w:p w14:paraId="50BAC0E2" w14:textId="2270653F" w:rsidR="005B5219" w:rsidRPr="0081718E" w:rsidRDefault="0081718E" w:rsidP="0081718E">
            <w:pPr>
              <w:jc w:val="center"/>
              <w:rPr>
                <w:rFonts w:ascii="Times New Roman" w:hAnsi="Times New Roman" w:cs="Times New Roman"/>
                <w:b/>
                <w:sz w:val="24"/>
                <w:szCs w:val="24"/>
              </w:rPr>
            </w:pPr>
            <w:r w:rsidRPr="0081718E">
              <w:rPr>
                <w:rFonts w:ascii="Times New Roman" w:hAnsi="Times New Roman" w:cs="Times New Roman"/>
                <w:b/>
                <w:sz w:val="24"/>
                <w:szCs w:val="24"/>
              </w:rPr>
              <w:t>7</w:t>
            </w:r>
          </w:p>
        </w:tc>
        <w:tc>
          <w:tcPr>
            <w:tcW w:w="1981" w:type="dxa"/>
          </w:tcPr>
          <w:p w14:paraId="27867878" w14:textId="223CA90F" w:rsidR="005B5219" w:rsidRPr="0081718E" w:rsidRDefault="002F47CF" w:rsidP="0081718E">
            <w:pPr>
              <w:rPr>
                <w:rFonts w:ascii="Times New Roman" w:hAnsi="Times New Roman" w:cs="Times New Roman"/>
                <w:b/>
                <w:sz w:val="24"/>
                <w:szCs w:val="24"/>
              </w:rPr>
            </w:pPr>
            <w:r>
              <w:rPr>
                <w:rFonts w:ascii="Times New Roman" w:hAnsi="Times New Roman" w:cs="Times New Roman"/>
                <w:b/>
                <w:sz w:val="24"/>
                <w:szCs w:val="24"/>
              </w:rPr>
              <w:t>0</w:t>
            </w:r>
          </w:p>
        </w:tc>
        <w:tc>
          <w:tcPr>
            <w:tcW w:w="269" w:type="dxa"/>
          </w:tcPr>
          <w:p w14:paraId="6CC84951" w14:textId="77777777" w:rsidR="005B5219" w:rsidRPr="0081718E" w:rsidRDefault="005B5219" w:rsidP="00540355">
            <w:pPr>
              <w:rPr>
                <w:rFonts w:ascii="Times New Roman" w:hAnsi="Times New Roman" w:cs="Times New Roman"/>
                <w:b/>
                <w:sz w:val="24"/>
                <w:szCs w:val="24"/>
              </w:rPr>
            </w:pPr>
          </w:p>
        </w:tc>
        <w:tc>
          <w:tcPr>
            <w:tcW w:w="720" w:type="dxa"/>
            <w:shd w:val="clear" w:color="auto" w:fill="777777"/>
            <w:vAlign w:val="center"/>
          </w:tcPr>
          <w:p w14:paraId="5AB18B54" w14:textId="77777777" w:rsidR="005B5219" w:rsidRPr="0081718E" w:rsidRDefault="005B5219" w:rsidP="0081718E">
            <w:pPr>
              <w:jc w:val="center"/>
              <w:rPr>
                <w:rFonts w:ascii="Times New Roman" w:hAnsi="Times New Roman" w:cs="Times New Roman"/>
                <w:b/>
                <w:sz w:val="24"/>
                <w:szCs w:val="24"/>
              </w:rPr>
            </w:pPr>
          </w:p>
        </w:tc>
        <w:tc>
          <w:tcPr>
            <w:tcW w:w="1890" w:type="dxa"/>
            <w:shd w:val="clear" w:color="auto" w:fill="777777"/>
          </w:tcPr>
          <w:p w14:paraId="683B0CB9" w14:textId="77777777" w:rsidR="005B5219" w:rsidRPr="0081718E" w:rsidRDefault="005B5219" w:rsidP="0081718E">
            <w:pPr>
              <w:rPr>
                <w:rFonts w:ascii="Times New Roman" w:hAnsi="Times New Roman" w:cs="Times New Roman"/>
                <w:b/>
                <w:sz w:val="24"/>
                <w:szCs w:val="24"/>
              </w:rPr>
            </w:pPr>
          </w:p>
        </w:tc>
        <w:tc>
          <w:tcPr>
            <w:tcW w:w="270" w:type="dxa"/>
            <w:shd w:val="clear" w:color="auto" w:fill="777777"/>
          </w:tcPr>
          <w:p w14:paraId="3C641509" w14:textId="77777777" w:rsidR="005B5219" w:rsidRPr="0081718E" w:rsidRDefault="005B5219" w:rsidP="00540355">
            <w:pPr>
              <w:rPr>
                <w:rFonts w:ascii="Times New Roman" w:hAnsi="Times New Roman" w:cs="Times New Roman"/>
                <w:b/>
                <w:sz w:val="24"/>
                <w:szCs w:val="24"/>
              </w:rPr>
            </w:pPr>
          </w:p>
        </w:tc>
        <w:tc>
          <w:tcPr>
            <w:tcW w:w="720" w:type="dxa"/>
            <w:shd w:val="clear" w:color="auto" w:fill="777777"/>
            <w:vAlign w:val="center"/>
          </w:tcPr>
          <w:p w14:paraId="6687CF76" w14:textId="77777777" w:rsidR="005B5219" w:rsidRPr="0081718E" w:rsidRDefault="005B5219" w:rsidP="0081718E">
            <w:pPr>
              <w:jc w:val="center"/>
              <w:rPr>
                <w:rFonts w:ascii="Times New Roman" w:hAnsi="Times New Roman" w:cs="Times New Roman"/>
                <w:b/>
                <w:sz w:val="24"/>
                <w:szCs w:val="24"/>
              </w:rPr>
            </w:pPr>
          </w:p>
        </w:tc>
        <w:tc>
          <w:tcPr>
            <w:tcW w:w="1800" w:type="dxa"/>
            <w:shd w:val="clear" w:color="auto" w:fill="777777"/>
          </w:tcPr>
          <w:p w14:paraId="032ECFDE" w14:textId="77777777" w:rsidR="005B5219" w:rsidRPr="0081718E" w:rsidRDefault="005B5219" w:rsidP="0081718E">
            <w:pPr>
              <w:rPr>
                <w:rFonts w:ascii="Times New Roman" w:hAnsi="Times New Roman" w:cs="Times New Roman"/>
                <w:b/>
                <w:sz w:val="24"/>
                <w:szCs w:val="24"/>
              </w:rPr>
            </w:pPr>
          </w:p>
        </w:tc>
      </w:tr>
    </w:tbl>
    <w:p w14:paraId="64E4AE7D" w14:textId="50CF7FCC" w:rsidR="005B5219" w:rsidRPr="002F47CF" w:rsidRDefault="002F47CF" w:rsidP="002F47CF">
      <w:pPr>
        <w:spacing w:after="0"/>
        <w:rPr>
          <w:rFonts w:ascii="Times New Roman" w:hAnsi="Times New Roman" w:cs="Times New Roman"/>
          <w:sz w:val="24"/>
          <w:szCs w:val="24"/>
        </w:rPr>
      </w:pPr>
      <w:r w:rsidRPr="002F47CF">
        <w:rPr>
          <w:rFonts w:ascii="Times New Roman" w:hAnsi="Times New Roman" w:cs="Times New Roman"/>
          <w:sz w:val="24"/>
          <w:szCs w:val="24"/>
        </w:rPr>
        <w:t>Voltages</w:t>
      </w:r>
      <w:r>
        <w:rPr>
          <w:rFonts w:ascii="Times New Roman" w:hAnsi="Times New Roman" w:cs="Times New Roman"/>
          <w:sz w:val="24"/>
          <w:szCs w:val="24"/>
        </w:rPr>
        <w:t xml:space="preserve"> with </w:t>
      </w:r>
      <w:r w:rsidRPr="002F47CF">
        <w:rPr>
          <w:rFonts w:ascii="Times New Roman" w:hAnsi="Times New Roman" w:cs="Times New Roman"/>
          <w:sz w:val="24"/>
          <w:szCs w:val="24"/>
        </w:rPr>
        <w:t>*</w:t>
      </w:r>
      <w:r>
        <w:rPr>
          <w:rFonts w:ascii="Times New Roman" w:hAnsi="Times New Roman" w:cs="Times New Roman"/>
          <w:sz w:val="24"/>
          <w:szCs w:val="24"/>
        </w:rPr>
        <w:t xml:space="preserve"> will differ dependent upon band selection. </w:t>
      </w:r>
    </w:p>
    <w:p w14:paraId="05651445" w14:textId="1A888C33" w:rsidR="005B5219" w:rsidRDefault="002F47CF" w:rsidP="00540355">
      <w:pPr>
        <w:spacing w:after="0"/>
        <w:rPr>
          <w:rFonts w:ascii="Times New Roman" w:hAnsi="Times New Roman" w:cs="Times New Roman"/>
          <w:sz w:val="24"/>
          <w:szCs w:val="24"/>
        </w:rPr>
      </w:pPr>
      <w:r>
        <w:rPr>
          <w:rFonts w:ascii="Times New Roman" w:hAnsi="Times New Roman" w:cs="Times New Roman"/>
          <w:sz w:val="24"/>
          <w:szCs w:val="24"/>
        </w:rPr>
        <w:t>Measured in MOX, AM</w:t>
      </w:r>
      <w:r w:rsidR="00223983">
        <w:rPr>
          <w:rFonts w:ascii="Times New Roman" w:hAnsi="Times New Roman" w:cs="Times New Roman"/>
          <w:sz w:val="24"/>
          <w:szCs w:val="24"/>
        </w:rPr>
        <w:t xml:space="preserve">, RF LEVEL at max. first voltage </w:t>
      </w:r>
      <w:r w:rsidR="00223983" w:rsidRPr="00223983">
        <w:rPr>
          <w:rFonts w:ascii="Times New Roman" w:hAnsi="Times New Roman" w:cs="Times New Roman"/>
          <w:b/>
          <w:sz w:val="24"/>
          <w:szCs w:val="24"/>
        </w:rPr>
        <w:t>unkeyed</w:t>
      </w:r>
      <w:r w:rsidR="00223983">
        <w:rPr>
          <w:rFonts w:ascii="Times New Roman" w:hAnsi="Times New Roman" w:cs="Times New Roman"/>
          <w:sz w:val="24"/>
          <w:szCs w:val="24"/>
        </w:rPr>
        <w:t xml:space="preserve">/second voltage </w:t>
      </w:r>
      <w:r w:rsidR="00223983" w:rsidRPr="00223983">
        <w:rPr>
          <w:rFonts w:ascii="Times New Roman" w:hAnsi="Times New Roman" w:cs="Times New Roman"/>
          <w:b/>
          <w:sz w:val="24"/>
          <w:szCs w:val="24"/>
        </w:rPr>
        <w:t>keyed</w:t>
      </w:r>
      <w:r w:rsidR="00223983">
        <w:rPr>
          <w:rFonts w:ascii="Times New Roman" w:hAnsi="Times New Roman" w:cs="Times New Roman"/>
          <w:sz w:val="24"/>
          <w:szCs w:val="24"/>
        </w:rPr>
        <w:t>.</w:t>
      </w:r>
    </w:p>
    <w:p w14:paraId="2428D2AC" w14:textId="13C8163E" w:rsidR="00936DC8" w:rsidRDefault="00936DC8">
      <w:pPr>
        <w:rPr>
          <w:rFonts w:ascii="Times New Roman" w:hAnsi="Times New Roman" w:cs="Times New Roman"/>
          <w:sz w:val="24"/>
          <w:szCs w:val="24"/>
        </w:rPr>
      </w:pPr>
      <w:r>
        <w:rPr>
          <w:rFonts w:ascii="Times New Roman" w:hAnsi="Times New Roman" w:cs="Times New Roman"/>
          <w:sz w:val="24"/>
          <w:szCs w:val="24"/>
        </w:rPr>
        <w:br w:type="page"/>
      </w:r>
    </w:p>
    <w:p w14:paraId="7E09F4E1" w14:textId="77777777" w:rsidR="005B5219" w:rsidRDefault="005B5219" w:rsidP="00540355">
      <w:pPr>
        <w:spacing w:after="0"/>
        <w:rPr>
          <w:rFonts w:ascii="Times New Roman" w:hAnsi="Times New Roman" w:cs="Times New Roman"/>
          <w:sz w:val="24"/>
          <w:szCs w:val="24"/>
        </w:rPr>
      </w:pPr>
    </w:p>
    <w:p w14:paraId="72B0A969" w14:textId="56DC15F3" w:rsidR="0050285C" w:rsidRDefault="0050285C" w:rsidP="00376CFB">
      <w:pPr>
        <w:pStyle w:val="Heading2"/>
      </w:pPr>
      <w:bookmarkStart w:id="25" w:name="_Toc105580786"/>
      <w:r>
        <w:t xml:space="preserve">1-8 </w:t>
      </w:r>
      <w:r w:rsidR="00AD169D">
        <w:t>D</w:t>
      </w:r>
      <w:r w:rsidR="00376CFB">
        <w:t>RIVER / PA ALIGNMENT</w:t>
      </w:r>
      <w:bookmarkEnd w:id="25"/>
    </w:p>
    <w:p w14:paraId="5443014A" w14:textId="64798437" w:rsidR="00376CFB" w:rsidRDefault="00376CFB" w:rsidP="00540355">
      <w:pPr>
        <w:spacing w:after="0"/>
        <w:rPr>
          <w:rFonts w:ascii="Times New Roman" w:hAnsi="Times New Roman" w:cs="Times New Roman"/>
          <w:sz w:val="24"/>
          <w:szCs w:val="24"/>
        </w:rPr>
      </w:pPr>
      <w:r>
        <w:rPr>
          <w:rFonts w:ascii="Times New Roman" w:hAnsi="Times New Roman" w:cs="Times New Roman"/>
          <w:sz w:val="24"/>
          <w:szCs w:val="24"/>
        </w:rPr>
        <w:t xml:space="preserve">The driver/pa alignment can be done in either CW mode with telegraph key plugged in or AM mode </w:t>
      </w:r>
      <w:r w:rsidR="00936DC8">
        <w:rPr>
          <w:rFonts w:ascii="Times New Roman" w:hAnsi="Times New Roman" w:cs="Times New Roman"/>
          <w:sz w:val="24"/>
          <w:szCs w:val="24"/>
        </w:rPr>
        <w:t xml:space="preserve">with mic attached and </w:t>
      </w:r>
      <w:r>
        <w:rPr>
          <w:rFonts w:ascii="Times New Roman" w:hAnsi="Times New Roman" w:cs="Times New Roman"/>
          <w:sz w:val="24"/>
          <w:szCs w:val="24"/>
        </w:rPr>
        <w:t xml:space="preserve">with the </w:t>
      </w:r>
      <w:r w:rsidR="00C94468">
        <w:rPr>
          <w:rFonts w:ascii="Times New Roman" w:hAnsi="Times New Roman" w:cs="Times New Roman"/>
          <w:sz w:val="24"/>
          <w:szCs w:val="24"/>
        </w:rPr>
        <w:t>MIC GAIN</w:t>
      </w:r>
      <w:r>
        <w:rPr>
          <w:rFonts w:ascii="Times New Roman" w:hAnsi="Times New Roman" w:cs="Times New Roman"/>
          <w:sz w:val="24"/>
          <w:szCs w:val="24"/>
        </w:rPr>
        <w:t xml:space="preserve"> set to </w:t>
      </w:r>
      <w:r w:rsidR="00E27591">
        <w:rPr>
          <w:rFonts w:ascii="Times New Roman" w:hAnsi="Times New Roman" w:cs="Times New Roman"/>
          <w:sz w:val="24"/>
          <w:szCs w:val="24"/>
        </w:rPr>
        <w:t>zero.</w:t>
      </w:r>
      <w:r w:rsidR="00F12EB8">
        <w:rPr>
          <w:rFonts w:ascii="Times New Roman" w:hAnsi="Times New Roman" w:cs="Times New Roman"/>
          <w:sz w:val="24"/>
          <w:szCs w:val="24"/>
        </w:rPr>
        <w:t xml:space="preserve"> CW is preferred. </w:t>
      </w:r>
    </w:p>
    <w:p w14:paraId="604F1E51" w14:textId="5F0449F5" w:rsidR="00376CFB" w:rsidRDefault="00376CFB" w:rsidP="00540355">
      <w:pPr>
        <w:spacing w:after="0"/>
        <w:rPr>
          <w:rFonts w:ascii="Times New Roman" w:hAnsi="Times New Roman" w:cs="Times New Roman"/>
          <w:sz w:val="24"/>
          <w:szCs w:val="24"/>
        </w:rPr>
      </w:pPr>
    </w:p>
    <w:p w14:paraId="42961D56" w14:textId="21430BEA" w:rsidR="00936DC8" w:rsidRDefault="00936DC8" w:rsidP="00540355">
      <w:pPr>
        <w:spacing w:after="0"/>
        <w:rPr>
          <w:rFonts w:ascii="Times New Roman" w:hAnsi="Times New Roman" w:cs="Times New Roman"/>
          <w:sz w:val="24"/>
          <w:szCs w:val="24"/>
        </w:rPr>
      </w:pPr>
      <w:r>
        <w:rPr>
          <w:rFonts w:ascii="Times New Roman" w:hAnsi="Times New Roman" w:cs="Times New Roman"/>
          <w:sz w:val="24"/>
          <w:szCs w:val="24"/>
        </w:rPr>
        <w:t xml:space="preserve">Throughout the driver / pa alignment you will need to constantly adjust the RF LEVEL to stay at </w:t>
      </w:r>
      <w:r w:rsidR="00F12EB8">
        <w:rPr>
          <w:rFonts w:ascii="Times New Roman" w:hAnsi="Times New Roman" w:cs="Times New Roman"/>
          <w:sz w:val="24"/>
          <w:szCs w:val="24"/>
        </w:rPr>
        <w:t>100 watts.</w:t>
      </w:r>
      <w:r>
        <w:rPr>
          <w:rFonts w:ascii="Times New Roman" w:hAnsi="Times New Roman" w:cs="Times New Roman"/>
          <w:sz w:val="24"/>
          <w:szCs w:val="24"/>
        </w:rPr>
        <w:t xml:space="preserve"> Keep backing down on the RF LEVEL to insure you are seeing the true coil peaks.</w:t>
      </w:r>
      <w:r w:rsidR="00F12EB8">
        <w:rPr>
          <w:rFonts w:ascii="Times New Roman" w:hAnsi="Times New Roman" w:cs="Times New Roman"/>
          <w:sz w:val="24"/>
          <w:szCs w:val="24"/>
        </w:rPr>
        <w:t xml:space="preserve"> You may have to adjust T2 </w:t>
      </w:r>
      <w:r w:rsidR="00302E50">
        <w:rPr>
          <w:rFonts w:ascii="Times New Roman" w:hAnsi="Times New Roman" w:cs="Times New Roman"/>
          <w:sz w:val="24"/>
          <w:szCs w:val="24"/>
        </w:rPr>
        <w:t>if you cannot get 100 watts</w:t>
      </w:r>
      <w:r w:rsidR="00F12EB8">
        <w:rPr>
          <w:rFonts w:ascii="Times New Roman" w:hAnsi="Times New Roman" w:cs="Times New Roman"/>
          <w:sz w:val="24"/>
          <w:szCs w:val="24"/>
        </w:rPr>
        <w:t>.</w:t>
      </w:r>
    </w:p>
    <w:p w14:paraId="0375888A" w14:textId="54AB4624" w:rsidR="00936DC8" w:rsidRDefault="00936DC8" w:rsidP="00540355">
      <w:pPr>
        <w:spacing w:after="0"/>
        <w:rPr>
          <w:rFonts w:ascii="Times New Roman" w:hAnsi="Times New Roman" w:cs="Times New Roman"/>
          <w:sz w:val="24"/>
          <w:szCs w:val="24"/>
        </w:rPr>
      </w:pPr>
    </w:p>
    <w:p w14:paraId="49AEA6EC" w14:textId="6173CF5E" w:rsidR="00936DC8" w:rsidRDefault="00936DC8" w:rsidP="00540355">
      <w:pPr>
        <w:spacing w:after="0"/>
        <w:rPr>
          <w:rFonts w:ascii="Times New Roman" w:hAnsi="Times New Roman" w:cs="Times New Roman"/>
          <w:sz w:val="24"/>
          <w:szCs w:val="24"/>
        </w:rPr>
      </w:pPr>
      <w:r>
        <w:rPr>
          <w:rFonts w:ascii="Times New Roman" w:hAnsi="Times New Roman" w:cs="Times New Roman"/>
          <w:sz w:val="24"/>
          <w:szCs w:val="24"/>
        </w:rPr>
        <w:t xml:space="preserve">Set up the controls to the </w:t>
      </w:r>
      <w:r w:rsidR="008B5957">
        <w:rPr>
          <w:rFonts w:ascii="Times New Roman" w:hAnsi="Times New Roman" w:cs="Times New Roman"/>
          <w:sz w:val="24"/>
          <w:szCs w:val="24"/>
        </w:rPr>
        <w:t>“safe”</w:t>
      </w:r>
      <w:r w:rsidR="00E711A8">
        <w:rPr>
          <w:rFonts w:ascii="Times New Roman" w:hAnsi="Times New Roman" w:cs="Times New Roman"/>
          <w:sz w:val="24"/>
          <w:szCs w:val="24"/>
        </w:rPr>
        <w:t xml:space="preserve"> </w:t>
      </w:r>
      <w:r w:rsidR="008B5957">
        <w:rPr>
          <w:rFonts w:ascii="Times New Roman" w:hAnsi="Times New Roman" w:cs="Times New Roman"/>
          <w:sz w:val="24"/>
          <w:szCs w:val="24"/>
        </w:rPr>
        <w:t>configuration.</w:t>
      </w:r>
    </w:p>
    <w:p w14:paraId="4B7E373F" w14:textId="3697ACA3" w:rsidR="008B5957" w:rsidRDefault="008B5957" w:rsidP="008B5957">
      <w:pPr>
        <w:pStyle w:val="Heading3"/>
      </w:pPr>
      <w:bookmarkStart w:id="26" w:name="_Toc105580787"/>
      <w:r>
        <w:t>1-8-1, DRIVER/PA COIL ADJUSTMENTS</w:t>
      </w:r>
      <w:bookmarkEnd w:id="26"/>
    </w:p>
    <w:p w14:paraId="06D8BEE5" w14:textId="6BFBF369" w:rsidR="008B5957" w:rsidRDefault="008B5957" w:rsidP="00652C9D">
      <w:pPr>
        <w:pStyle w:val="NoSpacing"/>
        <w:rPr>
          <w:rFonts w:ascii="Times New Roman" w:hAnsi="Times New Roman" w:cs="Times New Roman"/>
          <w:sz w:val="24"/>
          <w:szCs w:val="24"/>
        </w:rPr>
      </w:pPr>
      <w:r>
        <w:rPr>
          <w:rFonts w:ascii="Times New Roman" w:hAnsi="Times New Roman" w:cs="Times New Roman"/>
          <w:sz w:val="24"/>
          <w:szCs w:val="24"/>
        </w:rPr>
        <w:t xml:space="preserve">On each of the following bands </w:t>
      </w:r>
      <w:r w:rsidR="00EA0F82">
        <w:rPr>
          <w:rFonts w:ascii="Times New Roman" w:hAnsi="Times New Roman" w:cs="Times New Roman"/>
          <w:sz w:val="24"/>
          <w:szCs w:val="24"/>
        </w:rPr>
        <w:t>preset</w:t>
      </w:r>
      <w:r>
        <w:rPr>
          <w:rFonts w:ascii="Times New Roman" w:hAnsi="Times New Roman" w:cs="Times New Roman"/>
          <w:sz w:val="24"/>
          <w:szCs w:val="24"/>
        </w:rPr>
        <w:t xml:space="preserve"> the driver and final tuning controls to the center of their respective </w:t>
      </w:r>
      <w:r w:rsidR="00EA0F82">
        <w:rPr>
          <w:rFonts w:ascii="Times New Roman" w:hAnsi="Times New Roman" w:cs="Times New Roman"/>
          <w:sz w:val="24"/>
          <w:szCs w:val="24"/>
        </w:rPr>
        <w:t>band segment markings</w:t>
      </w:r>
      <w:r w:rsidR="00EC6702">
        <w:rPr>
          <w:rFonts w:ascii="Times New Roman" w:hAnsi="Times New Roman" w:cs="Times New Roman"/>
          <w:sz w:val="24"/>
          <w:szCs w:val="24"/>
        </w:rPr>
        <w:t xml:space="preserve"> (see figure below). </w:t>
      </w:r>
      <w:r w:rsidR="00EA0F82">
        <w:rPr>
          <w:rFonts w:ascii="Times New Roman" w:hAnsi="Times New Roman" w:cs="Times New Roman"/>
          <w:sz w:val="24"/>
          <w:szCs w:val="24"/>
        </w:rPr>
        <w:t xml:space="preserve">Then tune the coils to these mechanical positions. If they will not tune up with the controls located as indicated on the front panel proceed to section </w:t>
      </w:r>
      <w:r w:rsidR="008801AC">
        <w:rPr>
          <w:rFonts w:ascii="Times New Roman" w:hAnsi="Times New Roman" w:cs="Times New Roman"/>
          <w:sz w:val="24"/>
          <w:szCs w:val="24"/>
        </w:rPr>
        <w:t>2</w:t>
      </w:r>
      <w:r w:rsidR="00EA0F82">
        <w:rPr>
          <w:rFonts w:ascii="Times New Roman" w:hAnsi="Times New Roman" w:cs="Times New Roman"/>
          <w:sz w:val="24"/>
          <w:szCs w:val="24"/>
        </w:rPr>
        <w:t xml:space="preserve"> SUBSYSTE</w:t>
      </w:r>
      <w:r w:rsidR="00EC6702">
        <w:rPr>
          <w:rFonts w:ascii="Times New Roman" w:hAnsi="Times New Roman" w:cs="Times New Roman"/>
          <w:sz w:val="24"/>
          <w:szCs w:val="24"/>
        </w:rPr>
        <w:t>M</w:t>
      </w:r>
      <w:r w:rsidR="00EA0F82">
        <w:rPr>
          <w:rFonts w:ascii="Times New Roman" w:hAnsi="Times New Roman" w:cs="Times New Roman"/>
          <w:sz w:val="24"/>
          <w:szCs w:val="24"/>
        </w:rPr>
        <w:t xml:space="preserve"> TROUBLE SHOOTING</w:t>
      </w:r>
      <w:r w:rsidR="00652C9D">
        <w:rPr>
          <w:rFonts w:ascii="Times New Roman" w:hAnsi="Times New Roman" w:cs="Times New Roman"/>
          <w:sz w:val="24"/>
          <w:szCs w:val="24"/>
        </w:rPr>
        <w:t xml:space="preserve">, </w:t>
      </w:r>
      <w:r w:rsidR="00652C9D" w:rsidRPr="00652C9D">
        <w:rPr>
          <w:sz w:val="24"/>
          <w:szCs w:val="24"/>
        </w:rPr>
        <w:t>2-2-6, DRIVER TUNING SETPOINTS</w:t>
      </w:r>
      <w:r w:rsidR="00652C9D">
        <w:t>.</w:t>
      </w:r>
      <w:r w:rsidR="00EA0F82">
        <w:rPr>
          <w:rFonts w:ascii="Times New Roman" w:hAnsi="Times New Roman" w:cs="Times New Roman"/>
          <w:sz w:val="24"/>
          <w:szCs w:val="24"/>
        </w:rPr>
        <w:t xml:space="preserve"> Return to this point when fault is cleared.</w:t>
      </w:r>
    </w:p>
    <w:p w14:paraId="1E00BFE1" w14:textId="70551920" w:rsidR="008B5957" w:rsidRDefault="008B5957" w:rsidP="00540355">
      <w:pPr>
        <w:spacing w:after="0"/>
        <w:rPr>
          <w:rFonts w:ascii="Times New Roman" w:hAnsi="Times New Roman" w:cs="Times New Roman"/>
          <w:sz w:val="24"/>
          <w:szCs w:val="24"/>
        </w:rPr>
      </w:pPr>
    </w:p>
    <w:p w14:paraId="0BB1D5D1" w14:textId="623631EF" w:rsidR="00C46296" w:rsidRDefault="00C46296" w:rsidP="00540355">
      <w:pPr>
        <w:spacing w:after="0"/>
        <w:rPr>
          <w:rFonts w:ascii="Times New Roman" w:hAnsi="Times New Roman" w:cs="Times New Roman"/>
          <w:sz w:val="24"/>
          <w:szCs w:val="24"/>
        </w:rPr>
      </w:pPr>
    </w:p>
    <w:p w14:paraId="54267C88" w14:textId="77777777" w:rsidR="00C46296" w:rsidRDefault="00C46296" w:rsidP="00540355">
      <w:pPr>
        <w:spacing w:after="0"/>
        <w:rPr>
          <w:rFonts w:ascii="Times New Roman" w:hAnsi="Times New Roman" w:cs="Times New Roman"/>
          <w:sz w:val="24"/>
          <w:szCs w:val="24"/>
        </w:rPr>
      </w:pPr>
    </w:p>
    <w:p w14:paraId="44257541" w14:textId="1DA5B471" w:rsidR="00EC6702" w:rsidRDefault="00837B2B" w:rsidP="00837B2B">
      <w:pPr>
        <w:spacing w:after="0"/>
        <w:ind w:left="27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C45240A" wp14:editId="2262575D">
            <wp:extent cx="6448425" cy="4394615"/>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480104" cy="4416204"/>
                    </a:xfrm>
                    <a:prstGeom prst="rect">
                      <a:avLst/>
                    </a:prstGeom>
                    <a:noFill/>
                    <a:ln>
                      <a:noFill/>
                    </a:ln>
                  </pic:spPr>
                </pic:pic>
              </a:graphicData>
            </a:graphic>
          </wp:inline>
        </w:drawing>
      </w:r>
    </w:p>
    <w:p w14:paraId="7D226920" w14:textId="2C27FC38" w:rsidR="00DE4F0D" w:rsidRDefault="00DE4F0D" w:rsidP="00EC6702">
      <w:pPr>
        <w:spacing w:after="0"/>
        <w:ind w:left="1620"/>
        <w:rPr>
          <w:rFonts w:ascii="Times New Roman" w:hAnsi="Times New Roman" w:cs="Times New Roman"/>
          <w:sz w:val="24"/>
          <w:szCs w:val="24"/>
        </w:rPr>
      </w:pPr>
    </w:p>
    <w:p w14:paraId="1503B31C" w14:textId="77777777" w:rsidR="00DE4F0D" w:rsidRDefault="00DE4F0D" w:rsidP="00EC6702">
      <w:pPr>
        <w:spacing w:after="0"/>
        <w:ind w:left="1620"/>
        <w:rPr>
          <w:rFonts w:ascii="Times New Roman" w:hAnsi="Times New Roman" w:cs="Times New Roman"/>
          <w:sz w:val="24"/>
          <w:szCs w:val="24"/>
        </w:rPr>
      </w:pPr>
    </w:p>
    <w:p w14:paraId="3B0B23D5" w14:textId="4ECABF66" w:rsidR="007E42DE" w:rsidRDefault="007E42DE">
      <w:pPr>
        <w:rPr>
          <w:rFonts w:ascii="Times New Roman" w:hAnsi="Times New Roman" w:cs="Times New Roman"/>
          <w:sz w:val="24"/>
          <w:szCs w:val="24"/>
        </w:rPr>
      </w:pPr>
      <w:r>
        <w:rPr>
          <w:rFonts w:ascii="Times New Roman" w:hAnsi="Times New Roman" w:cs="Times New Roman"/>
          <w:sz w:val="24"/>
          <w:szCs w:val="24"/>
        </w:rPr>
        <w:br w:type="page"/>
      </w:r>
    </w:p>
    <w:p w14:paraId="531D7BB4" w14:textId="77777777" w:rsidR="00EC6702" w:rsidRDefault="00EC6702" w:rsidP="00540355">
      <w:pPr>
        <w:spacing w:after="0"/>
        <w:rPr>
          <w:rFonts w:ascii="Times New Roman" w:hAnsi="Times New Roman" w:cs="Times New Roman"/>
          <w:sz w:val="24"/>
          <w:szCs w:val="24"/>
        </w:rPr>
      </w:pPr>
    </w:p>
    <w:p w14:paraId="1150D27E" w14:textId="3007DC49" w:rsidR="00EC6702" w:rsidRDefault="00EC6702" w:rsidP="00EC6702">
      <w:pPr>
        <w:pStyle w:val="Heading3"/>
      </w:pPr>
      <w:bookmarkStart w:id="27" w:name="_Toc105580788"/>
      <w:r>
        <w:t>1-8-2, 10 METER ADJUSTMENT</w:t>
      </w:r>
      <w:bookmarkEnd w:id="27"/>
    </w:p>
    <w:p w14:paraId="0D7ED707" w14:textId="18BA4BBF" w:rsidR="008E2EE9" w:rsidRDefault="00EC6702" w:rsidP="00540355">
      <w:pPr>
        <w:spacing w:after="0"/>
        <w:rPr>
          <w:rFonts w:ascii="Times New Roman" w:hAnsi="Times New Roman" w:cs="Times New Roman"/>
          <w:sz w:val="24"/>
          <w:szCs w:val="24"/>
        </w:rPr>
      </w:pPr>
      <w:r>
        <w:rPr>
          <w:rFonts w:ascii="Times New Roman" w:hAnsi="Times New Roman" w:cs="Times New Roman"/>
          <w:sz w:val="24"/>
          <w:szCs w:val="24"/>
        </w:rPr>
        <w:t xml:space="preserve">Set the </w:t>
      </w:r>
      <w:r w:rsidR="00C94468">
        <w:rPr>
          <w:rFonts w:ascii="Times New Roman" w:hAnsi="Times New Roman" w:cs="Times New Roman"/>
          <w:sz w:val="24"/>
          <w:szCs w:val="24"/>
        </w:rPr>
        <w:t xml:space="preserve">band switch to 28.5 tune the </w:t>
      </w:r>
      <w:r>
        <w:rPr>
          <w:rFonts w:ascii="Times New Roman" w:hAnsi="Times New Roman" w:cs="Times New Roman"/>
          <w:sz w:val="24"/>
          <w:szCs w:val="24"/>
        </w:rPr>
        <w:t xml:space="preserve">VFO to </w:t>
      </w:r>
      <w:r w:rsidR="00C94468">
        <w:rPr>
          <w:rFonts w:ascii="Times New Roman" w:hAnsi="Times New Roman" w:cs="Times New Roman"/>
          <w:sz w:val="24"/>
          <w:szCs w:val="24"/>
        </w:rPr>
        <w:t>750. Set the DRIVER TUNING per the photo above.</w:t>
      </w:r>
      <w:r w:rsidR="00E947C6">
        <w:rPr>
          <w:rFonts w:ascii="Times New Roman" w:hAnsi="Times New Roman" w:cs="Times New Roman"/>
          <w:sz w:val="24"/>
          <w:szCs w:val="24"/>
        </w:rPr>
        <w:t xml:space="preserve"> Preset the FINAL TUNING in the same manner as you did the DRIVER TUNING.</w:t>
      </w:r>
      <w:r w:rsidR="00C94468">
        <w:rPr>
          <w:rFonts w:ascii="Times New Roman" w:hAnsi="Times New Roman" w:cs="Times New Roman"/>
          <w:sz w:val="24"/>
          <w:szCs w:val="24"/>
        </w:rPr>
        <w:t xml:space="preserve"> Key the transmitter and advance the RF LEVEL until you start to see a rise in plate current (</w:t>
      </w:r>
      <w:r w:rsidR="00E947C6">
        <w:rPr>
          <w:rFonts w:ascii="Times New Roman" w:hAnsi="Times New Roman" w:cs="Times New Roman"/>
          <w:sz w:val="24"/>
          <w:szCs w:val="24"/>
        </w:rPr>
        <w:t xml:space="preserve">on the </w:t>
      </w:r>
      <w:r w:rsidR="00C94468">
        <w:rPr>
          <w:rFonts w:ascii="Times New Roman" w:hAnsi="Times New Roman" w:cs="Times New Roman"/>
          <w:sz w:val="24"/>
          <w:szCs w:val="24"/>
        </w:rPr>
        <w:t>meter attached to power supply monitor jacks). Adjust L5 and L15 for max plate current.</w:t>
      </w:r>
      <w:r w:rsidR="00E947C6">
        <w:rPr>
          <w:rFonts w:ascii="Times New Roman" w:hAnsi="Times New Roman" w:cs="Times New Roman"/>
          <w:sz w:val="24"/>
          <w:szCs w:val="24"/>
        </w:rPr>
        <w:t xml:space="preserve"> </w:t>
      </w:r>
      <w:r w:rsidR="008E2EE9">
        <w:rPr>
          <w:rFonts w:ascii="Times New Roman" w:hAnsi="Times New Roman" w:cs="Times New Roman"/>
          <w:sz w:val="24"/>
          <w:szCs w:val="24"/>
        </w:rPr>
        <w:t xml:space="preserve">Tune the FINAL TUNING for max power and observe the plate current. A plate current dip should occur in coincidence with, or very close to the power output peak. Double check the peak points on each </w:t>
      </w:r>
      <w:r w:rsidR="00ED05EC">
        <w:rPr>
          <w:rFonts w:ascii="Times New Roman" w:hAnsi="Times New Roman" w:cs="Times New Roman"/>
          <w:sz w:val="24"/>
          <w:szCs w:val="24"/>
        </w:rPr>
        <w:t>coil</w:t>
      </w:r>
      <w:r w:rsidR="008E2EE9">
        <w:rPr>
          <w:rFonts w:ascii="Times New Roman" w:hAnsi="Times New Roman" w:cs="Times New Roman"/>
          <w:sz w:val="24"/>
          <w:szCs w:val="24"/>
        </w:rPr>
        <w:t xml:space="preserve"> and controls several times until there is no improvement</w:t>
      </w:r>
    </w:p>
    <w:p w14:paraId="389AA786" w14:textId="013E3065" w:rsidR="00EC6702" w:rsidRDefault="00A156FB" w:rsidP="00540355">
      <w:pPr>
        <w:spacing w:after="0"/>
        <w:rPr>
          <w:rFonts w:ascii="Times New Roman" w:hAnsi="Times New Roman" w:cs="Times New Roman"/>
          <w:sz w:val="24"/>
          <w:szCs w:val="24"/>
        </w:rPr>
      </w:pPr>
      <w:r>
        <w:rPr>
          <w:rFonts w:ascii="Times New Roman" w:hAnsi="Times New Roman" w:cs="Times New Roman"/>
          <w:sz w:val="24"/>
          <w:szCs w:val="24"/>
        </w:rPr>
        <w:t xml:space="preserve">If you are unsuccessful getting proper power </w:t>
      </w:r>
      <w:r w:rsidR="00ED05EC">
        <w:rPr>
          <w:rFonts w:ascii="Times New Roman" w:hAnsi="Times New Roman" w:cs="Times New Roman"/>
          <w:sz w:val="24"/>
          <w:szCs w:val="24"/>
        </w:rPr>
        <w:t>output</w:t>
      </w:r>
      <w:r>
        <w:rPr>
          <w:rFonts w:ascii="Times New Roman" w:hAnsi="Times New Roman" w:cs="Times New Roman"/>
          <w:sz w:val="24"/>
          <w:szCs w:val="24"/>
        </w:rPr>
        <w:t xml:space="preserve"> proceed to </w:t>
      </w:r>
      <w:r w:rsidR="00302E50">
        <w:rPr>
          <w:rFonts w:ascii="Times New Roman" w:hAnsi="Times New Roman" w:cs="Times New Roman"/>
          <w:sz w:val="24"/>
          <w:szCs w:val="24"/>
        </w:rPr>
        <w:t>2-2-4 DRIVER/PA TROUBLESHOOTING. When you have corrected the fault return to this point.</w:t>
      </w:r>
    </w:p>
    <w:p w14:paraId="7D315DE6" w14:textId="7A457019" w:rsidR="008E2EE9" w:rsidRDefault="00DE4F0D" w:rsidP="00A156FB">
      <w:pPr>
        <w:pStyle w:val="Heading3"/>
      </w:pPr>
      <w:bookmarkStart w:id="28" w:name="_Toc105580789"/>
      <w:r>
        <w:t>1</w:t>
      </w:r>
      <w:r w:rsidR="00A156FB">
        <w:t>-8-</w:t>
      </w:r>
      <w:r>
        <w:t>3</w:t>
      </w:r>
      <w:r w:rsidR="00A156FB">
        <w:t xml:space="preserve">, </w:t>
      </w:r>
      <w:r w:rsidR="009356BA">
        <w:t>15</w:t>
      </w:r>
      <w:r w:rsidR="00A156FB">
        <w:t xml:space="preserve"> METER ADJUSTMENT</w:t>
      </w:r>
      <w:bookmarkEnd w:id="28"/>
    </w:p>
    <w:p w14:paraId="5230D44A" w14:textId="5DD7DB79" w:rsidR="00A156FB" w:rsidRDefault="00A156FB" w:rsidP="00540355">
      <w:pPr>
        <w:spacing w:after="0"/>
        <w:rPr>
          <w:rFonts w:ascii="Times New Roman" w:hAnsi="Times New Roman" w:cs="Times New Roman"/>
          <w:sz w:val="24"/>
          <w:szCs w:val="24"/>
        </w:rPr>
      </w:pPr>
      <w:r>
        <w:rPr>
          <w:rFonts w:ascii="Times New Roman" w:hAnsi="Times New Roman" w:cs="Times New Roman"/>
          <w:sz w:val="24"/>
          <w:szCs w:val="24"/>
        </w:rPr>
        <w:t>Set the band switch to 21. Set the VFO to 360 Set the DRIVER TUNING per the photo. Repeat the process used in 1-8-2 adjusting L6 and L16</w:t>
      </w:r>
    </w:p>
    <w:p w14:paraId="3D0B9822" w14:textId="1D80E87B" w:rsidR="00A156FB" w:rsidRDefault="00DE4F0D" w:rsidP="009356BA">
      <w:pPr>
        <w:pStyle w:val="Heading3"/>
      </w:pPr>
      <w:bookmarkStart w:id="29" w:name="_Toc105580790"/>
      <w:r>
        <w:t>1-8</w:t>
      </w:r>
      <w:r w:rsidR="00A156FB">
        <w:t>-</w:t>
      </w:r>
      <w:r>
        <w:t>4</w:t>
      </w:r>
      <w:r w:rsidR="00A156FB">
        <w:t>, 20 METER ADJUSTMENT</w:t>
      </w:r>
      <w:bookmarkEnd w:id="29"/>
    </w:p>
    <w:p w14:paraId="57DD96D1" w14:textId="63397423" w:rsidR="009356BA" w:rsidRDefault="009356BA" w:rsidP="009356BA">
      <w:pPr>
        <w:spacing w:after="0"/>
        <w:rPr>
          <w:rFonts w:ascii="Times New Roman" w:hAnsi="Times New Roman" w:cs="Times New Roman"/>
          <w:sz w:val="24"/>
          <w:szCs w:val="24"/>
        </w:rPr>
      </w:pPr>
      <w:r>
        <w:rPr>
          <w:rFonts w:ascii="Times New Roman" w:hAnsi="Times New Roman" w:cs="Times New Roman"/>
          <w:sz w:val="24"/>
          <w:szCs w:val="24"/>
        </w:rPr>
        <w:t>Set the band switch to 14. Set the VFO to 280 Set the DRIVER TUNING per the photo. Repeat the process used in 1-8-2 adjusting L7 and L17</w:t>
      </w:r>
    </w:p>
    <w:p w14:paraId="437BDB43" w14:textId="0505D4E0" w:rsidR="009356BA" w:rsidRDefault="00DE4F0D" w:rsidP="009356BA">
      <w:pPr>
        <w:pStyle w:val="Heading3"/>
      </w:pPr>
      <w:bookmarkStart w:id="30" w:name="_Toc105580791"/>
      <w:r>
        <w:t>1-8</w:t>
      </w:r>
      <w:r w:rsidR="009356BA">
        <w:t>-</w:t>
      </w:r>
      <w:r>
        <w:t>5</w:t>
      </w:r>
      <w:r w:rsidR="009356BA">
        <w:t>, 40 METER ADJUSTMENT</w:t>
      </w:r>
      <w:bookmarkEnd w:id="30"/>
    </w:p>
    <w:p w14:paraId="08E478AB" w14:textId="5C8BFB0D" w:rsidR="009356BA" w:rsidRDefault="009356BA" w:rsidP="009356BA">
      <w:pPr>
        <w:spacing w:after="0"/>
        <w:rPr>
          <w:rFonts w:ascii="Times New Roman" w:hAnsi="Times New Roman" w:cs="Times New Roman"/>
          <w:sz w:val="24"/>
          <w:szCs w:val="24"/>
        </w:rPr>
      </w:pPr>
      <w:r>
        <w:rPr>
          <w:rFonts w:ascii="Times New Roman" w:hAnsi="Times New Roman" w:cs="Times New Roman"/>
          <w:sz w:val="24"/>
          <w:szCs w:val="24"/>
        </w:rPr>
        <w:t>Set the band switch to 7. Set the VFO to 230 Set the DRIVER TUNING per the photo. Repeat the process used in 1-8-2 adjusting L8 and L18</w:t>
      </w:r>
    </w:p>
    <w:p w14:paraId="4671700D" w14:textId="46258E1B" w:rsidR="009356BA" w:rsidRDefault="00DE4F0D" w:rsidP="009356BA">
      <w:pPr>
        <w:pStyle w:val="Heading3"/>
      </w:pPr>
      <w:bookmarkStart w:id="31" w:name="_Toc105580792"/>
      <w:r>
        <w:t>1-8-6</w:t>
      </w:r>
      <w:r w:rsidR="009356BA">
        <w:t>, 80 METER ADJUSTMENT</w:t>
      </w:r>
      <w:bookmarkEnd w:id="31"/>
    </w:p>
    <w:p w14:paraId="0BD5B4C1" w14:textId="1B206384" w:rsidR="009356BA" w:rsidRDefault="009356BA" w:rsidP="009356BA">
      <w:pPr>
        <w:spacing w:after="0"/>
        <w:rPr>
          <w:rFonts w:ascii="Times New Roman" w:hAnsi="Times New Roman" w:cs="Times New Roman"/>
          <w:sz w:val="24"/>
          <w:szCs w:val="24"/>
        </w:rPr>
      </w:pPr>
      <w:r>
        <w:rPr>
          <w:rFonts w:ascii="Times New Roman" w:hAnsi="Times New Roman" w:cs="Times New Roman"/>
          <w:sz w:val="24"/>
          <w:szCs w:val="24"/>
        </w:rPr>
        <w:t>Set the band switch to 3.5. Set the VFO to 900 Set the DRIVER TUNING per the photo. Repeat the process used in 1-8-2 adjusting L9 and L19</w:t>
      </w:r>
    </w:p>
    <w:p w14:paraId="3E4BD1AF" w14:textId="77777777" w:rsidR="009356BA" w:rsidRDefault="009356BA" w:rsidP="00540355">
      <w:pPr>
        <w:spacing w:after="0"/>
        <w:rPr>
          <w:rFonts w:ascii="Times New Roman" w:hAnsi="Times New Roman" w:cs="Times New Roman"/>
          <w:sz w:val="24"/>
          <w:szCs w:val="24"/>
        </w:rPr>
      </w:pPr>
    </w:p>
    <w:p w14:paraId="3C884E8C" w14:textId="5807AC21" w:rsidR="00141AA7" w:rsidRDefault="00141AA7" w:rsidP="00141AA7">
      <w:pPr>
        <w:pStyle w:val="Heading2"/>
      </w:pPr>
      <w:bookmarkStart w:id="32" w:name="_Toc105580793"/>
      <w:bookmarkStart w:id="33" w:name="_Hlk353070"/>
      <w:r>
        <w:t>1-9, PA NEUTRALIZATION</w:t>
      </w:r>
      <w:bookmarkEnd w:id="32"/>
      <w:r>
        <w:t xml:space="preserve"> </w:t>
      </w:r>
    </w:p>
    <w:p w14:paraId="543A2261" w14:textId="3870F5F1" w:rsidR="00BF7AF3" w:rsidRDefault="00141AA7" w:rsidP="00141AA7">
      <w:pPr>
        <w:spacing w:after="0"/>
        <w:rPr>
          <w:rFonts w:ascii="Times New Roman" w:hAnsi="Times New Roman" w:cs="Times New Roman"/>
          <w:sz w:val="24"/>
          <w:szCs w:val="24"/>
        </w:rPr>
      </w:pPr>
      <w:r>
        <w:rPr>
          <w:rFonts w:ascii="Times New Roman" w:hAnsi="Times New Roman" w:cs="Times New Roman"/>
          <w:sz w:val="24"/>
          <w:szCs w:val="24"/>
        </w:rPr>
        <w:t xml:space="preserve">Neutralization is the process of nullifying the effect of direct grid to plate coupling of energy via the interelectrode capacitance between the plate and the grid. This process removes the DC drive and eliminates any gain factor in the PA. With PA gain eliminated any energy measured on the plate is a result of the plate to grid capacitive coupling. Our goal is to minimize this energy. It is correct when the PA power out peak and the PA plate current dip coincide. </w:t>
      </w:r>
    </w:p>
    <w:p w14:paraId="6097E2E2" w14:textId="77777777" w:rsidR="00BF7AF3" w:rsidRDefault="00BF7AF3">
      <w:pPr>
        <w:rPr>
          <w:rFonts w:ascii="Times New Roman" w:hAnsi="Times New Roman" w:cs="Times New Roman"/>
          <w:sz w:val="24"/>
          <w:szCs w:val="24"/>
        </w:rPr>
      </w:pPr>
      <w:r>
        <w:rPr>
          <w:rFonts w:ascii="Times New Roman" w:hAnsi="Times New Roman" w:cs="Times New Roman"/>
          <w:sz w:val="24"/>
          <w:szCs w:val="24"/>
        </w:rPr>
        <w:br w:type="page"/>
      </w:r>
    </w:p>
    <w:p w14:paraId="5545D50E" w14:textId="3B110316" w:rsidR="00141AA7" w:rsidRDefault="00141AA7" w:rsidP="00F87F6E">
      <w:pPr>
        <w:pStyle w:val="Heading3"/>
      </w:pPr>
      <w:bookmarkStart w:id="34" w:name="_Toc105580794"/>
      <w:r>
        <w:lastRenderedPageBreak/>
        <w:t>1-9-1, NEUT</w:t>
      </w:r>
      <w:r w:rsidR="00BF7AF3">
        <w:t>RALIZATION</w:t>
      </w:r>
      <w:r>
        <w:t xml:space="preserve"> PRE-TUNE</w:t>
      </w:r>
      <w:bookmarkEnd w:id="34"/>
    </w:p>
    <w:p w14:paraId="730B508D" w14:textId="5683B05B" w:rsidR="00141AA7" w:rsidRDefault="00141AA7" w:rsidP="00F87F6E">
      <w:pPr>
        <w:spacing w:after="0"/>
        <w:rPr>
          <w:rFonts w:ascii="Times New Roman" w:hAnsi="Times New Roman" w:cs="Times New Roman"/>
          <w:sz w:val="24"/>
          <w:szCs w:val="24"/>
        </w:rPr>
      </w:pPr>
      <w:r>
        <w:rPr>
          <w:rFonts w:ascii="Times New Roman" w:hAnsi="Times New Roman" w:cs="Times New Roman"/>
          <w:sz w:val="24"/>
          <w:szCs w:val="24"/>
        </w:rPr>
        <w:t>Power up in the safe mode. Set the band switch to 21.</w:t>
      </w:r>
      <w:r w:rsidR="00BF7AF3">
        <w:rPr>
          <w:rFonts w:ascii="Times New Roman" w:hAnsi="Times New Roman" w:cs="Times New Roman"/>
          <w:sz w:val="24"/>
          <w:szCs w:val="24"/>
        </w:rPr>
        <w:t xml:space="preserve"> Set the VFO dial to 360. </w:t>
      </w:r>
      <w:r>
        <w:rPr>
          <w:rFonts w:ascii="Times New Roman" w:hAnsi="Times New Roman" w:cs="Times New Roman"/>
          <w:sz w:val="24"/>
          <w:szCs w:val="24"/>
        </w:rPr>
        <w:t xml:space="preserve">Set the RF LEVEL </w:t>
      </w:r>
      <w:r w:rsidR="00F23B6D">
        <w:rPr>
          <w:rFonts w:ascii="Times New Roman" w:hAnsi="Times New Roman" w:cs="Times New Roman"/>
          <w:sz w:val="24"/>
          <w:szCs w:val="24"/>
        </w:rPr>
        <w:t>to</w:t>
      </w:r>
      <w:r>
        <w:rPr>
          <w:rFonts w:ascii="Times New Roman" w:hAnsi="Times New Roman" w:cs="Times New Roman"/>
          <w:sz w:val="24"/>
          <w:szCs w:val="24"/>
        </w:rPr>
        <w:t xml:space="preserve"> 8. Switch to CW and adjust the DRIVER TUNE and FINAL TUNE for max power out. Reduce the RF LEVEL as needed to keep the power out at 45 - 65 watts. (</w:t>
      </w:r>
      <w:proofErr w:type="gramStart"/>
      <w:r>
        <w:rPr>
          <w:rFonts w:ascii="Times New Roman" w:hAnsi="Times New Roman" w:cs="Times New Roman"/>
          <w:sz w:val="24"/>
          <w:szCs w:val="24"/>
        </w:rPr>
        <w:t>you</w:t>
      </w:r>
      <w:proofErr w:type="gramEnd"/>
      <w:r>
        <w:rPr>
          <w:rFonts w:ascii="Times New Roman" w:hAnsi="Times New Roman" w:cs="Times New Roman"/>
          <w:sz w:val="24"/>
          <w:szCs w:val="24"/>
        </w:rPr>
        <w:t xml:space="preserve"> may have to peak L6 and L16 to get power peak.) Once you have tuned up </w:t>
      </w:r>
      <w:r w:rsidRPr="00072340">
        <w:rPr>
          <w:rFonts w:ascii="Times New Roman" w:hAnsi="Times New Roman" w:cs="Times New Roman"/>
          <w:b/>
          <w:color w:val="2E74B5" w:themeColor="accent5" w:themeShade="BF"/>
          <w:sz w:val="24"/>
          <w:szCs w:val="24"/>
        </w:rPr>
        <w:t>you will not readjust the DRIVER TUNE or the FINAL TUNE</w:t>
      </w:r>
      <w:r w:rsidRPr="00072340">
        <w:rPr>
          <w:rFonts w:ascii="Times New Roman" w:hAnsi="Times New Roman" w:cs="Times New Roman"/>
          <w:color w:val="2E74B5" w:themeColor="accent5" w:themeShade="BF"/>
          <w:sz w:val="24"/>
          <w:szCs w:val="24"/>
        </w:rPr>
        <w:t xml:space="preserve"> </w:t>
      </w:r>
      <w:r>
        <w:rPr>
          <w:rFonts w:ascii="Times New Roman" w:hAnsi="Times New Roman" w:cs="Times New Roman"/>
          <w:sz w:val="24"/>
          <w:szCs w:val="24"/>
        </w:rPr>
        <w:t>throughout the rest of the neutralization process.</w:t>
      </w:r>
    </w:p>
    <w:p w14:paraId="22E6CDFA" w14:textId="5FEBBEA2" w:rsidR="00141AA7" w:rsidRDefault="00141AA7" w:rsidP="00F87F6E">
      <w:pPr>
        <w:pStyle w:val="Heading3"/>
      </w:pPr>
      <w:bookmarkStart w:id="35" w:name="_Toc105580795"/>
      <w:r>
        <w:t>1-9-2, NEUT. SET UP</w:t>
      </w:r>
      <w:bookmarkEnd w:id="35"/>
    </w:p>
    <w:p w14:paraId="0B78BC7A" w14:textId="77777777" w:rsidR="00141AA7" w:rsidRDefault="00141AA7" w:rsidP="00F87F6E">
      <w:pPr>
        <w:spacing w:after="0"/>
        <w:rPr>
          <w:rFonts w:ascii="Times New Roman" w:hAnsi="Times New Roman" w:cs="Times New Roman"/>
          <w:sz w:val="24"/>
          <w:szCs w:val="24"/>
        </w:rPr>
      </w:pPr>
      <w:r>
        <w:rPr>
          <w:rFonts w:ascii="Times New Roman" w:hAnsi="Times New Roman" w:cs="Times New Roman"/>
          <w:sz w:val="24"/>
          <w:szCs w:val="24"/>
        </w:rPr>
        <w:t>Power down the transmitter.</w:t>
      </w:r>
    </w:p>
    <w:p w14:paraId="31E340D4" w14:textId="77777777" w:rsidR="00141AA7" w:rsidRPr="00590EF8" w:rsidRDefault="00141AA7" w:rsidP="00F87F6E">
      <w:pPr>
        <w:pStyle w:val="ListParagraph"/>
        <w:numPr>
          <w:ilvl w:val="0"/>
          <w:numId w:val="6"/>
        </w:numPr>
        <w:spacing w:after="0"/>
        <w:ind w:left="540" w:right="2790"/>
        <w:rPr>
          <w:rFonts w:ascii="Times New Roman" w:hAnsi="Times New Roman" w:cs="Times New Roman"/>
          <w:sz w:val="24"/>
          <w:szCs w:val="24"/>
        </w:rPr>
      </w:pPr>
      <w:r w:rsidRPr="00590EF8">
        <w:rPr>
          <w:rFonts w:ascii="Times New Roman" w:hAnsi="Times New Roman" w:cs="Times New Roman"/>
          <w:sz w:val="24"/>
          <w:szCs w:val="24"/>
        </w:rPr>
        <w:t>Remove PA cover.</w:t>
      </w:r>
    </w:p>
    <w:p w14:paraId="763ADACE" w14:textId="77777777" w:rsidR="00141AA7" w:rsidRPr="00590EF8" w:rsidRDefault="00141AA7" w:rsidP="00F87F6E">
      <w:pPr>
        <w:pStyle w:val="ListParagraph"/>
        <w:numPr>
          <w:ilvl w:val="0"/>
          <w:numId w:val="6"/>
        </w:numPr>
        <w:spacing w:after="0"/>
        <w:ind w:left="540" w:right="2790"/>
        <w:rPr>
          <w:rFonts w:ascii="Times New Roman" w:hAnsi="Times New Roman" w:cs="Times New Roman"/>
          <w:sz w:val="24"/>
          <w:szCs w:val="24"/>
        </w:rPr>
      </w:pPr>
      <w:r w:rsidRPr="00590EF8">
        <w:rPr>
          <w:rFonts w:ascii="Times New Roman" w:hAnsi="Times New Roman" w:cs="Times New Roman"/>
          <w:sz w:val="24"/>
          <w:szCs w:val="24"/>
        </w:rPr>
        <w:t>Locate the wire connected to the base of the plate choke L27 and disconnect it. Tape the end of the wire or otherwise protect it from touching anything.</w:t>
      </w:r>
    </w:p>
    <w:p w14:paraId="4AE91037" w14:textId="77777777" w:rsidR="00141AA7" w:rsidRPr="00590EF8" w:rsidRDefault="00141AA7" w:rsidP="00F87F6E">
      <w:pPr>
        <w:pStyle w:val="ListParagraph"/>
        <w:numPr>
          <w:ilvl w:val="0"/>
          <w:numId w:val="6"/>
        </w:numPr>
        <w:spacing w:after="0"/>
        <w:ind w:left="540" w:right="2790"/>
        <w:rPr>
          <w:rFonts w:ascii="Times New Roman" w:hAnsi="Times New Roman" w:cs="Times New Roman"/>
          <w:sz w:val="24"/>
          <w:szCs w:val="24"/>
        </w:rPr>
      </w:pPr>
      <w:r w:rsidRPr="00590EF8">
        <w:rPr>
          <w:rFonts w:ascii="Times New Roman" w:hAnsi="Times New Roman" w:cs="Times New Roman"/>
          <w:sz w:val="24"/>
          <w:szCs w:val="24"/>
        </w:rPr>
        <w:t>Locate R77,1.8K 1w resistor. Disconnect it at the terminal strip end.</w:t>
      </w:r>
    </w:p>
    <w:p w14:paraId="6A1FDFBA" w14:textId="22741913" w:rsidR="00141AA7" w:rsidRDefault="00141AA7" w:rsidP="00F87F6E">
      <w:pPr>
        <w:spacing w:after="0"/>
        <w:rPr>
          <w:rFonts w:ascii="Times New Roman" w:hAnsi="Times New Roman" w:cs="Times New Roman"/>
          <w:sz w:val="24"/>
          <w:szCs w:val="24"/>
        </w:rPr>
      </w:pPr>
      <w:r>
        <w:rPr>
          <w:rFonts w:ascii="Times New Roman" w:hAnsi="Times New Roman" w:cs="Times New Roman"/>
          <w:sz w:val="24"/>
          <w:szCs w:val="24"/>
        </w:rPr>
        <w:t xml:space="preserve">Power up in safe mode and </w:t>
      </w:r>
      <w:r w:rsidR="000E66FF">
        <w:rPr>
          <w:rFonts w:ascii="Times New Roman" w:hAnsi="Times New Roman" w:cs="Times New Roman"/>
          <w:sz w:val="24"/>
          <w:szCs w:val="24"/>
        </w:rPr>
        <w:t>ensure</w:t>
      </w:r>
      <w:r>
        <w:rPr>
          <w:rFonts w:ascii="Times New Roman" w:hAnsi="Times New Roman" w:cs="Times New Roman"/>
          <w:sz w:val="24"/>
          <w:szCs w:val="24"/>
        </w:rPr>
        <w:t xml:space="preserve"> the RF LEVEL is at minimum. Allow enough warm up time to </w:t>
      </w:r>
      <w:r w:rsidR="000E66FF">
        <w:rPr>
          <w:rFonts w:ascii="Times New Roman" w:hAnsi="Times New Roman" w:cs="Times New Roman"/>
          <w:sz w:val="24"/>
          <w:szCs w:val="24"/>
        </w:rPr>
        <w:t>ensure</w:t>
      </w:r>
      <w:r>
        <w:rPr>
          <w:rFonts w:ascii="Times New Roman" w:hAnsi="Times New Roman" w:cs="Times New Roman"/>
          <w:sz w:val="24"/>
          <w:szCs w:val="24"/>
        </w:rPr>
        <w:t xml:space="preserve"> the PA tubes are up to max temp. Connect the scope to ungrounded end of L29. Switch to CW and advance the RF LEVEL until you get good signal on the scope. Adjust C77 for minimum signal. Some advance of the RF </w:t>
      </w:r>
      <w:r w:rsidR="00302E50">
        <w:rPr>
          <w:rFonts w:ascii="Times New Roman" w:hAnsi="Times New Roman" w:cs="Times New Roman"/>
          <w:sz w:val="24"/>
          <w:szCs w:val="24"/>
        </w:rPr>
        <w:t>LEVEL</w:t>
      </w:r>
      <w:r>
        <w:rPr>
          <w:rFonts w:ascii="Times New Roman" w:hAnsi="Times New Roman" w:cs="Times New Roman"/>
          <w:sz w:val="24"/>
          <w:szCs w:val="24"/>
        </w:rPr>
        <w:t xml:space="preserve"> and the scope gain will be needed as you approach the null.</w:t>
      </w:r>
    </w:p>
    <w:p w14:paraId="63D6C2ED" w14:textId="77777777" w:rsidR="00141AA7" w:rsidRDefault="00141AA7" w:rsidP="00F87F6E">
      <w:pPr>
        <w:spacing w:after="0"/>
        <w:rPr>
          <w:rFonts w:ascii="Times New Roman" w:hAnsi="Times New Roman" w:cs="Times New Roman"/>
          <w:sz w:val="24"/>
          <w:szCs w:val="24"/>
        </w:rPr>
      </w:pPr>
      <w:r>
        <w:rPr>
          <w:rFonts w:ascii="Times New Roman" w:hAnsi="Times New Roman" w:cs="Times New Roman"/>
          <w:sz w:val="24"/>
          <w:szCs w:val="24"/>
        </w:rPr>
        <w:t>This completes the neutralization process.</w:t>
      </w:r>
    </w:p>
    <w:p w14:paraId="2B514092" w14:textId="580243A6" w:rsidR="00994ACF" w:rsidRDefault="00016155" w:rsidP="000B1852">
      <w:pPr>
        <w:pStyle w:val="Heading2"/>
      </w:pPr>
      <w:bookmarkStart w:id="36" w:name="_Toc105580796"/>
      <w:bookmarkEnd w:id="33"/>
      <w:r>
        <w:t>1-10</w:t>
      </w:r>
      <w:r w:rsidR="000B1852">
        <w:t>, CARRIER DRIVE LEVEL</w:t>
      </w:r>
      <w:bookmarkEnd w:id="36"/>
    </w:p>
    <w:p w14:paraId="67BD35ED" w14:textId="2720AB3E" w:rsidR="00994ACF" w:rsidRDefault="000B1852" w:rsidP="00540355">
      <w:pPr>
        <w:spacing w:after="0"/>
        <w:rPr>
          <w:rFonts w:ascii="Times New Roman" w:hAnsi="Times New Roman" w:cs="Times New Roman"/>
          <w:sz w:val="24"/>
          <w:szCs w:val="24"/>
        </w:rPr>
      </w:pPr>
      <w:r>
        <w:rPr>
          <w:rFonts w:ascii="Times New Roman" w:hAnsi="Times New Roman" w:cs="Times New Roman"/>
          <w:sz w:val="24"/>
          <w:szCs w:val="24"/>
        </w:rPr>
        <w:t xml:space="preserve">The carrier oscillator ckts have enough drive to drive the transmitter to well over 200 watts. </w:t>
      </w:r>
      <w:r w:rsidR="00ED05EC">
        <w:rPr>
          <w:rFonts w:ascii="Times New Roman" w:hAnsi="Times New Roman" w:cs="Times New Roman"/>
          <w:sz w:val="24"/>
          <w:szCs w:val="24"/>
        </w:rPr>
        <w:t>However,</w:t>
      </w:r>
      <w:r>
        <w:rPr>
          <w:rFonts w:ascii="Times New Roman" w:hAnsi="Times New Roman" w:cs="Times New Roman"/>
          <w:sz w:val="24"/>
          <w:szCs w:val="24"/>
        </w:rPr>
        <w:t xml:space="preserve"> the audio phasing and modulation ckts are only designed to operate efficiently at the 100 to </w:t>
      </w:r>
      <w:r w:rsidR="00ED05EC">
        <w:rPr>
          <w:rFonts w:ascii="Times New Roman" w:hAnsi="Times New Roman" w:cs="Times New Roman"/>
          <w:sz w:val="24"/>
          <w:szCs w:val="24"/>
        </w:rPr>
        <w:t>130-watt</w:t>
      </w:r>
      <w:r>
        <w:rPr>
          <w:rFonts w:ascii="Times New Roman" w:hAnsi="Times New Roman" w:cs="Times New Roman"/>
          <w:sz w:val="24"/>
          <w:szCs w:val="24"/>
        </w:rPr>
        <w:t xml:space="preserve"> level. It is critical that T2 be set to the proper level</w:t>
      </w:r>
      <w:r w:rsidR="00957539">
        <w:rPr>
          <w:rFonts w:ascii="Times New Roman" w:hAnsi="Times New Roman" w:cs="Times New Roman"/>
          <w:sz w:val="24"/>
          <w:szCs w:val="24"/>
        </w:rPr>
        <w:t xml:space="preserve">. </w:t>
      </w:r>
      <w:r w:rsidR="00E76AB5">
        <w:rPr>
          <w:rFonts w:ascii="Times New Roman" w:hAnsi="Times New Roman" w:cs="Times New Roman"/>
          <w:sz w:val="24"/>
          <w:szCs w:val="24"/>
        </w:rPr>
        <w:t>T2 will require rechecking and readjustment repeatedly throughout the troubleshooting and alignment processes.</w:t>
      </w:r>
    </w:p>
    <w:p w14:paraId="17F47A4D" w14:textId="19049260" w:rsidR="00E76AB5" w:rsidRDefault="00E76AB5" w:rsidP="00102A35">
      <w:pPr>
        <w:spacing w:after="0"/>
        <w:rPr>
          <w:rFonts w:ascii="Times New Roman" w:hAnsi="Times New Roman" w:cs="Times New Roman"/>
          <w:sz w:val="24"/>
          <w:szCs w:val="24"/>
        </w:rPr>
      </w:pPr>
    </w:p>
    <w:p w14:paraId="5525800D" w14:textId="068C732F" w:rsidR="00E76AB5" w:rsidRPr="00102A35" w:rsidRDefault="00E76AB5" w:rsidP="00102A35">
      <w:pPr>
        <w:tabs>
          <w:tab w:val="left" w:pos="9810"/>
        </w:tabs>
        <w:spacing w:after="0"/>
        <w:ind w:left="720" w:right="630"/>
        <w:rPr>
          <w:rFonts w:ascii="Times New Roman" w:hAnsi="Times New Roman" w:cs="Times New Roman"/>
          <w:b/>
          <w:bCs/>
          <w:sz w:val="24"/>
          <w:szCs w:val="24"/>
        </w:rPr>
      </w:pPr>
      <w:r w:rsidRPr="00102A35">
        <w:rPr>
          <w:rFonts w:ascii="Times New Roman" w:hAnsi="Times New Roman" w:cs="Times New Roman"/>
          <w:b/>
          <w:bCs/>
          <w:sz w:val="24"/>
          <w:szCs w:val="24"/>
        </w:rPr>
        <w:t xml:space="preserve">The following discussion concerns the T2 adjustments as set forth in the factory manual. </w:t>
      </w:r>
    </w:p>
    <w:p w14:paraId="0002589F" w14:textId="77777777" w:rsidR="00102A35" w:rsidRDefault="00102A35" w:rsidP="00102A35">
      <w:pPr>
        <w:spacing w:after="0"/>
        <w:rPr>
          <w:rFonts w:ascii="Times New Roman" w:hAnsi="Times New Roman" w:cs="Times New Roman"/>
          <w:sz w:val="24"/>
          <w:szCs w:val="24"/>
        </w:rPr>
      </w:pPr>
    </w:p>
    <w:p w14:paraId="1AAE47B2" w14:textId="79D97077" w:rsidR="00E76AB5" w:rsidRPr="00E76AB5" w:rsidRDefault="00E76AB5" w:rsidP="00102A35">
      <w:pPr>
        <w:spacing w:after="0"/>
        <w:rPr>
          <w:rFonts w:ascii="Times New Roman" w:hAnsi="Times New Roman" w:cs="Times New Roman"/>
          <w:sz w:val="24"/>
          <w:szCs w:val="24"/>
        </w:rPr>
      </w:pPr>
      <w:r w:rsidRPr="00E76AB5">
        <w:rPr>
          <w:rFonts w:ascii="Times New Roman" w:hAnsi="Times New Roman" w:cs="Times New Roman"/>
          <w:sz w:val="24"/>
          <w:szCs w:val="24"/>
        </w:rPr>
        <w:t xml:space="preserve">The HT-44 was designed to deliver 100 to 130 watts pep in SSB, 100 to 130 watts in CW and 25 to 35 watts in AM. It should be noted </w:t>
      </w:r>
      <w:r w:rsidR="00BD7B44">
        <w:rPr>
          <w:rFonts w:ascii="Times New Roman" w:hAnsi="Times New Roman" w:cs="Times New Roman"/>
          <w:sz w:val="24"/>
          <w:szCs w:val="24"/>
        </w:rPr>
        <w:t xml:space="preserve">again, </w:t>
      </w:r>
      <w:r w:rsidRPr="00E76AB5">
        <w:rPr>
          <w:rFonts w:ascii="Times New Roman" w:hAnsi="Times New Roman" w:cs="Times New Roman"/>
          <w:sz w:val="24"/>
          <w:szCs w:val="24"/>
        </w:rPr>
        <w:t xml:space="preserve">that the HT-44 is capable of being adjusted to </w:t>
      </w:r>
      <w:r w:rsidR="00102A35">
        <w:rPr>
          <w:rFonts w:ascii="Times New Roman" w:hAnsi="Times New Roman" w:cs="Times New Roman"/>
          <w:sz w:val="24"/>
          <w:szCs w:val="24"/>
        </w:rPr>
        <w:t>200</w:t>
      </w:r>
      <w:r w:rsidRPr="00E76AB5">
        <w:rPr>
          <w:rFonts w:ascii="Times New Roman" w:hAnsi="Times New Roman" w:cs="Times New Roman"/>
          <w:sz w:val="24"/>
          <w:szCs w:val="24"/>
        </w:rPr>
        <w:t xml:space="preserve"> watts SSB/CW and 50 to 60 watts carrier in AM. However, the sideband generator and AM modulator are not designed to process that level of power.</w:t>
      </w:r>
    </w:p>
    <w:p w14:paraId="47D81CF9" w14:textId="77777777" w:rsidR="00102A35" w:rsidRDefault="00102A35" w:rsidP="00102A35">
      <w:pPr>
        <w:spacing w:after="0"/>
        <w:rPr>
          <w:rFonts w:ascii="Times New Roman" w:hAnsi="Times New Roman" w:cs="Times New Roman"/>
          <w:sz w:val="24"/>
          <w:szCs w:val="24"/>
        </w:rPr>
      </w:pPr>
    </w:p>
    <w:p w14:paraId="2B012A64" w14:textId="32C1C1DF" w:rsidR="00E76AB5" w:rsidRPr="00E76AB5" w:rsidRDefault="00E76AB5" w:rsidP="00102A35">
      <w:pPr>
        <w:spacing w:after="0"/>
        <w:rPr>
          <w:rFonts w:ascii="Times New Roman" w:hAnsi="Times New Roman" w:cs="Times New Roman"/>
          <w:sz w:val="24"/>
          <w:szCs w:val="24"/>
        </w:rPr>
      </w:pPr>
      <w:r w:rsidRPr="00E76AB5">
        <w:rPr>
          <w:rFonts w:ascii="Times New Roman" w:hAnsi="Times New Roman" w:cs="Times New Roman"/>
          <w:sz w:val="24"/>
          <w:szCs w:val="24"/>
        </w:rPr>
        <w:t xml:space="preserve">There are those who use the HT-44 for CW only operation. They claim they adjust it for max power in CW mode and have had no problems with it. I have not analyzed that type of operation. I would assume that if the spurious and harmonic emissions stay with-in specifications it is feasible. This level of operation is well within the limits of the driver and finals. You might note the difference in 130watts and 160watts is 0.9db which is not even </w:t>
      </w:r>
      <w:r w:rsidR="00BD7B44">
        <w:rPr>
          <w:rFonts w:ascii="Times New Roman" w:hAnsi="Times New Roman" w:cs="Times New Roman"/>
          <w:sz w:val="24"/>
          <w:szCs w:val="24"/>
        </w:rPr>
        <w:t>one</w:t>
      </w:r>
      <w:r w:rsidRPr="00E76AB5">
        <w:rPr>
          <w:rFonts w:ascii="Times New Roman" w:hAnsi="Times New Roman" w:cs="Times New Roman"/>
          <w:sz w:val="24"/>
          <w:szCs w:val="24"/>
        </w:rPr>
        <w:t xml:space="preserve"> S unit on the receiver end.</w:t>
      </w:r>
    </w:p>
    <w:p w14:paraId="46B10140" w14:textId="77777777" w:rsidR="00102A35" w:rsidRDefault="00102A35" w:rsidP="00102A35">
      <w:pPr>
        <w:spacing w:after="0"/>
        <w:rPr>
          <w:rFonts w:ascii="Times New Roman" w:hAnsi="Times New Roman" w:cs="Times New Roman"/>
          <w:sz w:val="24"/>
          <w:szCs w:val="24"/>
        </w:rPr>
      </w:pPr>
    </w:p>
    <w:p w14:paraId="66C4170B" w14:textId="7F83CDDE" w:rsidR="00E76AB5" w:rsidRDefault="00E76AB5" w:rsidP="00102A35">
      <w:pPr>
        <w:spacing w:after="0"/>
        <w:rPr>
          <w:rFonts w:ascii="Times New Roman" w:hAnsi="Times New Roman" w:cs="Times New Roman"/>
          <w:sz w:val="24"/>
          <w:szCs w:val="24"/>
        </w:rPr>
      </w:pPr>
      <w:r w:rsidRPr="00E76AB5">
        <w:rPr>
          <w:rFonts w:ascii="Times New Roman" w:hAnsi="Times New Roman" w:cs="Times New Roman"/>
          <w:sz w:val="24"/>
          <w:szCs w:val="24"/>
        </w:rPr>
        <w:t xml:space="preserve">The </w:t>
      </w:r>
      <w:r w:rsidR="00102A35">
        <w:rPr>
          <w:rFonts w:ascii="Times New Roman" w:hAnsi="Times New Roman" w:cs="Times New Roman"/>
          <w:sz w:val="24"/>
          <w:szCs w:val="24"/>
        </w:rPr>
        <w:t>re</w:t>
      </w:r>
      <w:r w:rsidRPr="00E76AB5">
        <w:rPr>
          <w:rFonts w:ascii="Times New Roman" w:hAnsi="Times New Roman" w:cs="Times New Roman"/>
          <w:sz w:val="24"/>
          <w:szCs w:val="24"/>
        </w:rPr>
        <w:t xml:space="preserve">adjustment of T2 will be required numerous times during trouble shooting and alignment processes. Keep in mind this adjustment should also be the </w:t>
      </w:r>
      <w:r w:rsidRPr="00E76AB5">
        <w:rPr>
          <w:rFonts w:ascii="Times New Roman" w:hAnsi="Times New Roman" w:cs="Times New Roman"/>
          <w:b/>
          <w:bCs/>
          <w:i/>
          <w:iCs/>
          <w:color w:val="C00000"/>
          <w:sz w:val="24"/>
          <w:szCs w:val="24"/>
        </w:rPr>
        <w:t>last thing repeated</w:t>
      </w:r>
      <w:r w:rsidRPr="00E76AB5">
        <w:rPr>
          <w:rFonts w:ascii="Times New Roman" w:hAnsi="Times New Roman" w:cs="Times New Roman"/>
          <w:color w:val="C00000"/>
          <w:sz w:val="24"/>
          <w:szCs w:val="24"/>
        </w:rPr>
        <w:t xml:space="preserve"> </w:t>
      </w:r>
      <w:r w:rsidRPr="00E76AB5">
        <w:rPr>
          <w:rFonts w:ascii="Times New Roman" w:hAnsi="Times New Roman" w:cs="Times New Roman"/>
          <w:sz w:val="24"/>
          <w:szCs w:val="24"/>
        </w:rPr>
        <w:t>before replacing the covers and putting the unit back in service.</w:t>
      </w:r>
    </w:p>
    <w:p w14:paraId="7E7DB694" w14:textId="7F2E40BB" w:rsidR="00453504" w:rsidRDefault="00453504">
      <w:pPr>
        <w:rPr>
          <w:rFonts w:ascii="Times New Roman" w:hAnsi="Times New Roman" w:cs="Times New Roman"/>
          <w:sz w:val="24"/>
          <w:szCs w:val="24"/>
        </w:rPr>
      </w:pPr>
      <w:r>
        <w:rPr>
          <w:rFonts w:ascii="Times New Roman" w:hAnsi="Times New Roman" w:cs="Times New Roman"/>
          <w:sz w:val="24"/>
          <w:szCs w:val="24"/>
        </w:rPr>
        <w:br w:type="page"/>
      </w:r>
    </w:p>
    <w:p w14:paraId="5A4790D7" w14:textId="481C3625" w:rsidR="00453504" w:rsidRPr="00102A35" w:rsidRDefault="00453504" w:rsidP="00453504">
      <w:pPr>
        <w:tabs>
          <w:tab w:val="left" w:pos="9810"/>
        </w:tabs>
        <w:spacing w:after="0"/>
        <w:ind w:left="720" w:right="630"/>
        <w:rPr>
          <w:rFonts w:ascii="Times New Roman" w:hAnsi="Times New Roman" w:cs="Times New Roman"/>
          <w:b/>
          <w:bCs/>
          <w:sz w:val="24"/>
          <w:szCs w:val="24"/>
        </w:rPr>
      </w:pPr>
      <w:r w:rsidRPr="00102A35">
        <w:rPr>
          <w:rFonts w:ascii="Times New Roman" w:hAnsi="Times New Roman" w:cs="Times New Roman"/>
          <w:b/>
          <w:bCs/>
          <w:sz w:val="24"/>
          <w:szCs w:val="24"/>
        </w:rPr>
        <w:lastRenderedPageBreak/>
        <w:t xml:space="preserve">Below, section 9-10 </w:t>
      </w:r>
      <w:r w:rsidR="00ED79BC">
        <w:rPr>
          <w:rFonts w:ascii="Times New Roman" w:hAnsi="Times New Roman" w:cs="Times New Roman"/>
          <w:b/>
          <w:bCs/>
          <w:sz w:val="24"/>
          <w:szCs w:val="24"/>
        </w:rPr>
        <w:t xml:space="preserve">of the factory manual </w:t>
      </w:r>
      <w:r w:rsidRPr="00102A35">
        <w:rPr>
          <w:rFonts w:ascii="Times New Roman" w:hAnsi="Times New Roman" w:cs="Times New Roman"/>
          <w:b/>
          <w:bCs/>
          <w:sz w:val="24"/>
          <w:szCs w:val="24"/>
        </w:rPr>
        <w:t xml:space="preserve">will appear in blue print and discussion notes will be in green print. </w:t>
      </w:r>
    </w:p>
    <w:p w14:paraId="15A23645" w14:textId="77777777" w:rsidR="00453504" w:rsidRPr="00453504" w:rsidRDefault="00453504" w:rsidP="00102A35">
      <w:pPr>
        <w:spacing w:after="0"/>
        <w:rPr>
          <w:rFonts w:ascii="Times New Roman" w:hAnsi="Times New Roman" w:cs="Times New Roman"/>
          <w:sz w:val="16"/>
          <w:szCs w:val="16"/>
        </w:rPr>
      </w:pPr>
    </w:p>
    <w:p w14:paraId="0A9CBD16" w14:textId="501A2249" w:rsidR="00102A35" w:rsidRDefault="00102A35" w:rsidP="00102A35">
      <w:pPr>
        <w:spacing w:after="0"/>
        <w:rPr>
          <w:rFonts w:ascii="Times New Roman" w:hAnsi="Times New Roman" w:cs="Times New Roman"/>
          <w:sz w:val="24"/>
          <w:szCs w:val="24"/>
        </w:rPr>
      </w:pPr>
      <w:r>
        <w:rPr>
          <w:rFonts w:ascii="Times New Roman" w:hAnsi="Times New Roman" w:cs="Times New Roman"/>
          <w:sz w:val="24"/>
          <w:szCs w:val="24"/>
        </w:rPr>
        <w:t>SECTION 1-10 CONTINUED:</w:t>
      </w:r>
    </w:p>
    <w:p w14:paraId="0BB4DD3D" w14:textId="0AAA6FB0" w:rsidR="00E76AB5" w:rsidRDefault="00E76AB5" w:rsidP="00102A35">
      <w:pPr>
        <w:spacing w:after="0"/>
        <w:rPr>
          <w:rFonts w:ascii="Times New Roman" w:hAnsi="Times New Roman" w:cs="Times New Roman"/>
          <w:sz w:val="24"/>
          <w:szCs w:val="24"/>
        </w:rPr>
      </w:pPr>
      <w:r w:rsidRPr="00E76AB5">
        <w:rPr>
          <w:rFonts w:ascii="Times New Roman" w:hAnsi="Times New Roman" w:cs="Times New Roman"/>
          <w:sz w:val="24"/>
          <w:szCs w:val="24"/>
        </w:rPr>
        <w:t xml:space="preserve">The HT-44 was designed to operate with a dynamic, 600-ohm microphone. With a dynamic mic the normal setting of the MIC GAIN should fall between 3 and 6. The design of the front end of the mic amp train also took into consideration the use of a crystal microphone. The crystal microphone MIC GAIN setting will fall between 1 and 3. If the MIC GAIN setting fall outside these </w:t>
      </w:r>
      <w:r w:rsidR="002D71D8" w:rsidRPr="00E76AB5">
        <w:rPr>
          <w:rFonts w:ascii="Times New Roman" w:hAnsi="Times New Roman" w:cs="Times New Roman"/>
          <w:sz w:val="24"/>
          <w:szCs w:val="24"/>
        </w:rPr>
        <w:t>ranges,</w:t>
      </w:r>
      <w:r w:rsidRPr="00E76AB5">
        <w:rPr>
          <w:rFonts w:ascii="Times New Roman" w:hAnsi="Times New Roman" w:cs="Times New Roman"/>
          <w:sz w:val="24"/>
          <w:szCs w:val="24"/>
        </w:rPr>
        <w:t xml:space="preserve"> then some investigation of the mic or the mic amplifier ckt is indicated. </w:t>
      </w:r>
    </w:p>
    <w:p w14:paraId="478B7600" w14:textId="77777777" w:rsidR="00BE3595" w:rsidRPr="00453504" w:rsidRDefault="00BE3595" w:rsidP="00102A35">
      <w:pPr>
        <w:spacing w:after="0"/>
        <w:rPr>
          <w:rFonts w:ascii="Times New Roman" w:hAnsi="Times New Roman" w:cs="Times New Roman"/>
          <w:sz w:val="16"/>
          <w:szCs w:val="16"/>
        </w:rPr>
      </w:pPr>
    </w:p>
    <w:p w14:paraId="34981147" w14:textId="46EC4644" w:rsidR="00E76AB5" w:rsidRPr="002D71D8" w:rsidRDefault="00E76AB5" w:rsidP="00102A35">
      <w:pPr>
        <w:spacing w:after="0"/>
        <w:rPr>
          <w:rFonts w:ascii="Times New Roman" w:hAnsi="Times New Roman" w:cs="Times New Roman"/>
          <w:b/>
          <w:bCs/>
          <w:color w:val="C00000"/>
          <w:sz w:val="24"/>
          <w:szCs w:val="24"/>
        </w:rPr>
      </w:pPr>
      <w:r w:rsidRPr="00E76AB5">
        <w:rPr>
          <w:rFonts w:ascii="Times New Roman" w:hAnsi="Times New Roman" w:cs="Times New Roman"/>
          <w:sz w:val="24"/>
          <w:szCs w:val="24"/>
        </w:rPr>
        <w:t xml:space="preserve">Amplified and “studio” microphones should not be used on the HT-44. The output on these microphones tend to peak in the 4000 to 6000 Hz range. </w:t>
      </w:r>
      <w:r w:rsidR="002D71D8">
        <w:rPr>
          <w:rFonts w:ascii="Times New Roman" w:hAnsi="Times New Roman" w:cs="Times New Roman"/>
          <w:sz w:val="24"/>
          <w:szCs w:val="24"/>
        </w:rPr>
        <w:t xml:space="preserve">In some </w:t>
      </w:r>
      <w:r w:rsidR="00BD7B44">
        <w:rPr>
          <w:rFonts w:ascii="Times New Roman" w:hAnsi="Times New Roman" w:cs="Times New Roman"/>
          <w:sz w:val="24"/>
          <w:szCs w:val="24"/>
        </w:rPr>
        <w:t>cases,</w:t>
      </w:r>
      <w:r w:rsidR="002D71D8">
        <w:rPr>
          <w:rFonts w:ascii="Times New Roman" w:hAnsi="Times New Roman" w:cs="Times New Roman"/>
          <w:sz w:val="24"/>
          <w:szCs w:val="24"/>
        </w:rPr>
        <w:t xml:space="preserve"> these mic outputs, at 4 to 6KHz, can be 4 to 8 db above 2500Hz. </w:t>
      </w:r>
      <w:r w:rsidRPr="00E76AB5">
        <w:rPr>
          <w:rFonts w:ascii="Times New Roman" w:hAnsi="Times New Roman" w:cs="Times New Roman"/>
          <w:sz w:val="24"/>
          <w:szCs w:val="24"/>
        </w:rPr>
        <w:t xml:space="preserve">The HT-44 mic audio range is limited to 500 to 2500 Hz. </w:t>
      </w:r>
      <w:r w:rsidRPr="002D71D8">
        <w:rPr>
          <w:rFonts w:ascii="Times New Roman" w:hAnsi="Times New Roman" w:cs="Times New Roman"/>
          <w:b/>
          <w:bCs/>
          <w:color w:val="C00000"/>
          <w:sz w:val="24"/>
          <w:szCs w:val="24"/>
        </w:rPr>
        <w:t>Over driving outside of the spec range of the audio circuits will cause spurious emissions and adjacent frequency interference.</w:t>
      </w:r>
    </w:p>
    <w:p w14:paraId="48DB9966" w14:textId="4C3AA748" w:rsidR="00E76AB5" w:rsidRPr="00453504" w:rsidRDefault="00E76AB5" w:rsidP="00E76AB5">
      <w:pPr>
        <w:spacing w:after="0"/>
        <w:ind w:firstLine="720"/>
        <w:rPr>
          <w:rFonts w:ascii="Times New Roman" w:hAnsi="Times New Roman" w:cs="Times New Roman"/>
          <w:color w:val="C00000"/>
          <w:sz w:val="16"/>
          <w:szCs w:val="16"/>
        </w:rPr>
      </w:pPr>
    </w:p>
    <w:p w14:paraId="334835D9" w14:textId="77777777" w:rsidR="00BE3595" w:rsidRDefault="00BE3595" w:rsidP="00BE3595">
      <w:pPr>
        <w:pStyle w:val="Heading3"/>
      </w:pPr>
      <w:bookmarkStart w:id="37" w:name="_Toc105580797"/>
      <w:r>
        <w:t>1-10-1 CARRIER LEVEL ADJUSTMENT</w:t>
      </w:r>
      <w:bookmarkEnd w:id="37"/>
    </w:p>
    <w:p w14:paraId="0130415D" w14:textId="77777777" w:rsidR="00BE3595" w:rsidRPr="00453504" w:rsidRDefault="00BE3595" w:rsidP="00E76AB5">
      <w:pPr>
        <w:spacing w:after="0"/>
        <w:ind w:firstLine="720"/>
        <w:rPr>
          <w:rFonts w:ascii="Times New Roman" w:hAnsi="Times New Roman" w:cs="Times New Roman"/>
          <w:sz w:val="16"/>
          <w:szCs w:val="16"/>
        </w:rPr>
      </w:pPr>
    </w:p>
    <w:p w14:paraId="2B98B845" w14:textId="36A4E5FA" w:rsidR="00E76AB5" w:rsidRPr="00E76AB5" w:rsidRDefault="00E76AB5" w:rsidP="00E76AB5">
      <w:pPr>
        <w:spacing w:after="0"/>
        <w:ind w:left="2790" w:right="2880" w:firstLine="720"/>
        <w:jc w:val="both"/>
        <w:rPr>
          <w:rFonts w:ascii="Times New Roman" w:hAnsi="Times New Roman" w:cs="Times New Roman"/>
          <w:b/>
          <w:bCs/>
          <w:color w:val="2E74B5" w:themeColor="accent5" w:themeShade="BF"/>
          <w:sz w:val="24"/>
          <w:szCs w:val="24"/>
        </w:rPr>
      </w:pPr>
      <w:r w:rsidRPr="00E76AB5">
        <w:rPr>
          <w:rFonts w:ascii="Times New Roman" w:hAnsi="Times New Roman" w:cs="Times New Roman"/>
          <w:b/>
          <w:bCs/>
          <w:color w:val="2E74B5" w:themeColor="accent5" w:themeShade="BF"/>
          <w:sz w:val="24"/>
          <w:szCs w:val="24"/>
        </w:rPr>
        <w:t>SECTION 9-10</w:t>
      </w:r>
      <w:r w:rsidR="00D146E8">
        <w:rPr>
          <w:rFonts w:ascii="Times New Roman" w:hAnsi="Times New Roman" w:cs="Times New Roman"/>
          <w:b/>
          <w:bCs/>
          <w:color w:val="2E74B5" w:themeColor="accent5" w:themeShade="BF"/>
          <w:sz w:val="24"/>
          <w:szCs w:val="24"/>
        </w:rPr>
        <w:t xml:space="preserve"> </w:t>
      </w:r>
      <w:r w:rsidR="00D146E8" w:rsidRPr="00D146E8">
        <w:rPr>
          <w:rFonts w:ascii="Times New Roman" w:hAnsi="Times New Roman" w:cs="Times New Roman"/>
          <w:b/>
          <w:bCs/>
          <w:color w:val="70AD47" w:themeColor="accent6"/>
          <w:sz w:val="24"/>
          <w:szCs w:val="24"/>
        </w:rPr>
        <w:t xml:space="preserve">(of </w:t>
      </w:r>
      <w:r w:rsidR="00D146E8">
        <w:rPr>
          <w:rFonts w:ascii="Times New Roman" w:hAnsi="Times New Roman" w:cs="Times New Roman"/>
          <w:b/>
          <w:bCs/>
          <w:color w:val="70AD47" w:themeColor="accent6"/>
          <w:sz w:val="24"/>
          <w:szCs w:val="24"/>
        </w:rPr>
        <w:t xml:space="preserve">the </w:t>
      </w:r>
      <w:r w:rsidR="00D146E8" w:rsidRPr="00D146E8">
        <w:rPr>
          <w:rFonts w:ascii="Times New Roman" w:hAnsi="Times New Roman" w:cs="Times New Roman"/>
          <w:b/>
          <w:bCs/>
          <w:color w:val="70AD47" w:themeColor="accent6"/>
          <w:sz w:val="24"/>
          <w:szCs w:val="24"/>
        </w:rPr>
        <w:t>factory manual)</w:t>
      </w:r>
    </w:p>
    <w:p w14:paraId="1CE1FD38" w14:textId="77777777" w:rsidR="00E76AB5" w:rsidRPr="00E76AB5" w:rsidRDefault="00E76AB5" w:rsidP="00E76AB5">
      <w:pPr>
        <w:spacing w:after="0"/>
        <w:ind w:left="2160" w:right="2340" w:firstLine="720"/>
        <w:jc w:val="both"/>
        <w:rPr>
          <w:rFonts w:ascii="Times New Roman" w:hAnsi="Times New Roman" w:cs="Times New Roman"/>
          <w:b/>
          <w:bCs/>
          <w:color w:val="2E74B5" w:themeColor="accent5" w:themeShade="BF"/>
          <w:sz w:val="24"/>
          <w:szCs w:val="24"/>
        </w:rPr>
      </w:pPr>
      <w:r w:rsidRPr="00E76AB5">
        <w:rPr>
          <w:rFonts w:ascii="Times New Roman" w:hAnsi="Times New Roman" w:cs="Times New Roman"/>
          <w:b/>
          <w:bCs/>
          <w:color w:val="2E74B5" w:themeColor="accent5" w:themeShade="BF"/>
          <w:sz w:val="24"/>
          <w:szCs w:val="24"/>
        </w:rPr>
        <w:t xml:space="preserve">With the transmitter tuned to 14.25 MC (20-meter band) into a 50-ohm resistive dummy load, this transformer </w:t>
      </w:r>
      <w:r w:rsidRPr="00E76AB5">
        <w:rPr>
          <w:rFonts w:ascii="Times New Roman" w:hAnsi="Times New Roman" w:cs="Times New Roman"/>
          <w:b/>
          <w:bCs/>
          <w:color w:val="70AD47" w:themeColor="accent6"/>
          <w:sz w:val="24"/>
          <w:szCs w:val="24"/>
        </w:rPr>
        <w:t>(T2)</w:t>
      </w:r>
      <w:r w:rsidRPr="00E76AB5">
        <w:rPr>
          <w:rFonts w:ascii="Times New Roman" w:hAnsi="Times New Roman" w:cs="Times New Roman"/>
          <w:b/>
          <w:bCs/>
          <w:color w:val="2E74B5" w:themeColor="accent5" w:themeShade="BF"/>
          <w:sz w:val="24"/>
          <w:szCs w:val="24"/>
        </w:rPr>
        <w:t xml:space="preserve"> is adjusted to set the overall gain of the transmitter. Proceed as follows:</w:t>
      </w:r>
    </w:p>
    <w:p w14:paraId="24BC1221" w14:textId="4582765C" w:rsidR="00E76AB5" w:rsidRPr="00E76AB5" w:rsidRDefault="00E76AB5" w:rsidP="00E76AB5">
      <w:pPr>
        <w:spacing w:after="0"/>
        <w:ind w:left="2160" w:right="2340" w:firstLine="720"/>
        <w:jc w:val="both"/>
        <w:rPr>
          <w:rFonts w:ascii="Times New Roman" w:hAnsi="Times New Roman" w:cs="Times New Roman"/>
          <w:b/>
          <w:bCs/>
          <w:color w:val="70AD47" w:themeColor="accent6"/>
          <w:sz w:val="24"/>
          <w:szCs w:val="24"/>
        </w:rPr>
      </w:pPr>
      <w:r w:rsidRPr="00E76AB5">
        <w:rPr>
          <w:rFonts w:ascii="Times New Roman" w:hAnsi="Times New Roman" w:cs="Times New Roman"/>
          <w:b/>
          <w:bCs/>
          <w:color w:val="2E74B5" w:themeColor="accent5" w:themeShade="BF"/>
          <w:sz w:val="24"/>
          <w:szCs w:val="24"/>
        </w:rPr>
        <w:t>Connect an audio signal generator to the MIC connector (pin 1); ground pin 2 of the mic connector</w:t>
      </w:r>
      <w:r w:rsidR="00D146E8">
        <w:rPr>
          <w:rFonts w:ascii="Times New Roman" w:hAnsi="Times New Roman" w:cs="Times New Roman"/>
          <w:b/>
          <w:bCs/>
          <w:color w:val="2E74B5" w:themeColor="accent5" w:themeShade="BF"/>
          <w:sz w:val="24"/>
          <w:szCs w:val="24"/>
        </w:rPr>
        <w:t xml:space="preserve"> </w:t>
      </w:r>
      <w:r w:rsidR="00D146E8" w:rsidRPr="00D146E8">
        <w:rPr>
          <w:rFonts w:ascii="Times New Roman" w:hAnsi="Times New Roman" w:cs="Times New Roman"/>
          <w:b/>
          <w:bCs/>
          <w:color w:val="70AD47" w:themeColor="accent6"/>
          <w:sz w:val="24"/>
          <w:szCs w:val="24"/>
        </w:rPr>
        <w:t>(do not apply the ground until all equipment is set up. Keep the duty cycle short)</w:t>
      </w:r>
      <w:r w:rsidRPr="00E76AB5">
        <w:rPr>
          <w:rFonts w:ascii="Times New Roman" w:hAnsi="Times New Roman" w:cs="Times New Roman"/>
          <w:b/>
          <w:bCs/>
          <w:color w:val="2E74B5" w:themeColor="accent5" w:themeShade="BF"/>
          <w:sz w:val="24"/>
          <w:szCs w:val="24"/>
        </w:rPr>
        <w:t xml:space="preserve">, set the OPERATION switch to USB or LSB and the MIC GAIN control at maximum (10). Set the audio signal generator to 1000CPS and adjust the generator output level to approximately 3 millivolts RMS </w:t>
      </w:r>
      <w:r w:rsidRPr="00E76AB5">
        <w:rPr>
          <w:rFonts w:ascii="Times New Roman" w:hAnsi="Times New Roman" w:cs="Times New Roman"/>
          <w:b/>
          <w:bCs/>
          <w:color w:val="70AD47" w:themeColor="accent6"/>
          <w:sz w:val="24"/>
          <w:szCs w:val="24"/>
        </w:rPr>
        <w:t>(8.4vpp)</w:t>
      </w:r>
      <w:r w:rsidRPr="00E76AB5">
        <w:rPr>
          <w:rFonts w:ascii="Times New Roman" w:hAnsi="Times New Roman" w:cs="Times New Roman"/>
          <w:b/>
          <w:bCs/>
          <w:color w:val="2E74B5" w:themeColor="accent5" w:themeShade="BF"/>
          <w:sz w:val="24"/>
          <w:szCs w:val="24"/>
        </w:rPr>
        <w:t xml:space="preserve">. Detune the core of the balanced modulator output transformer (T2) so that the 3 millivolts of audio will produce 70 </w:t>
      </w:r>
      <w:r w:rsidRPr="00E76AB5">
        <w:rPr>
          <w:rFonts w:ascii="Times New Roman" w:hAnsi="Times New Roman" w:cs="Times New Roman"/>
          <w:b/>
          <w:bCs/>
          <w:color w:val="70AD47" w:themeColor="accent6"/>
          <w:sz w:val="24"/>
          <w:szCs w:val="24"/>
        </w:rPr>
        <w:t>(98 watts)</w:t>
      </w:r>
      <w:r w:rsidRPr="00E76AB5">
        <w:rPr>
          <w:rFonts w:ascii="Times New Roman" w:hAnsi="Times New Roman" w:cs="Times New Roman"/>
          <w:b/>
          <w:bCs/>
          <w:color w:val="2E74B5" w:themeColor="accent5" w:themeShade="BF"/>
          <w:sz w:val="24"/>
          <w:szCs w:val="24"/>
        </w:rPr>
        <w:t xml:space="preserve"> to 80 </w:t>
      </w:r>
      <w:r w:rsidRPr="00E76AB5">
        <w:rPr>
          <w:rFonts w:ascii="Times New Roman" w:hAnsi="Times New Roman" w:cs="Times New Roman"/>
          <w:b/>
          <w:bCs/>
          <w:color w:val="70AD47" w:themeColor="accent6"/>
          <w:sz w:val="24"/>
          <w:szCs w:val="24"/>
        </w:rPr>
        <w:t>(128 watts)</w:t>
      </w:r>
      <w:r w:rsidRPr="00E76AB5">
        <w:rPr>
          <w:rFonts w:ascii="Times New Roman" w:hAnsi="Times New Roman" w:cs="Times New Roman"/>
          <w:b/>
          <w:bCs/>
          <w:color w:val="2E74B5" w:themeColor="accent5" w:themeShade="BF"/>
          <w:sz w:val="24"/>
          <w:szCs w:val="24"/>
        </w:rPr>
        <w:t xml:space="preserve"> volts RF at the transmitter output (70 to 80 on the panel meter). </w:t>
      </w:r>
      <w:r w:rsidRPr="00E76AB5">
        <w:rPr>
          <w:rFonts w:ascii="Times New Roman" w:hAnsi="Times New Roman" w:cs="Times New Roman"/>
          <w:b/>
          <w:bCs/>
          <w:color w:val="70AD47" w:themeColor="accent6"/>
          <w:sz w:val="24"/>
          <w:szCs w:val="24"/>
        </w:rPr>
        <w:t>The difference between 98 watts and 128 watts is 1.6db.</w:t>
      </w:r>
    </w:p>
    <w:p w14:paraId="5E104C16" w14:textId="77777777" w:rsidR="00E76AB5" w:rsidRPr="00E76AB5" w:rsidRDefault="00E76AB5" w:rsidP="00E76AB5">
      <w:pPr>
        <w:spacing w:after="0"/>
        <w:ind w:left="2160" w:right="2340" w:firstLine="720"/>
        <w:jc w:val="both"/>
        <w:rPr>
          <w:rFonts w:ascii="Times New Roman" w:hAnsi="Times New Roman" w:cs="Times New Roman"/>
          <w:sz w:val="24"/>
          <w:szCs w:val="24"/>
        </w:rPr>
      </w:pPr>
      <w:r w:rsidRPr="00E76AB5">
        <w:rPr>
          <w:rFonts w:ascii="Times New Roman" w:hAnsi="Times New Roman" w:cs="Times New Roman"/>
          <w:b/>
          <w:bCs/>
          <w:color w:val="70AD47" w:themeColor="accent6"/>
          <w:sz w:val="24"/>
          <w:szCs w:val="24"/>
        </w:rPr>
        <w:t xml:space="preserve">The standard output level for the dynamic, 600-ohm microphone is 5mvrms (.014vpp). So, with T2 set for 80vrms (128 watts) at 3 millivolts input, the likelihood is, that higher amplitude voice inflections of normal speech will produce envelope peak power in excess of 140watts. </w:t>
      </w:r>
    </w:p>
    <w:p w14:paraId="5F701B67" w14:textId="472E881E" w:rsidR="002D71D8" w:rsidRPr="00453504" w:rsidRDefault="002D71D8">
      <w:pPr>
        <w:rPr>
          <w:rFonts w:ascii="Times New Roman" w:hAnsi="Times New Roman" w:cs="Times New Roman"/>
          <w:sz w:val="16"/>
          <w:szCs w:val="16"/>
        </w:rPr>
      </w:pPr>
    </w:p>
    <w:p w14:paraId="4E1E2AE8" w14:textId="32F6B611" w:rsidR="00FA2077" w:rsidRPr="002E6ECD" w:rsidRDefault="00CF4725" w:rsidP="00FA2077">
      <w:pPr>
        <w:spacing w:after="0"/>
        <w:rPr>
          <w:rFonts w:ascii="Times New Roman" w:hAnsi="Times New Roman" w:cs="Times New Roman"/>
          <w:b/>
          <w:color w:val="008000"/>
          <w:sz w:val="24"/>
          <w:szCs w:val="24"/>
        </w:rPr>
      </w:pPr>
      <w:r w:rsidRPr="002E6ECD">
        <w:rPr>
          <w:rFonts w:ascii="Times New Roman" w:hAnsi="Times New Roman" w:cs="Times New Roman"/>
          <w:b/>
          <w:color w:val="008000"/>
          <w:sz w:val="24"/>
          <w:szCs w:val="24"/>
        </w:rPr>
        <w:t xml:space="preserve">NOTE: At this point, if you have followed the process as written all the major systems have been tested and proven. </w:t>
      </w:r>
      <w:r w:rsidR="00F87F6E" w:rsidRPr="002E6ECD">
        <w:rPr>
          <w:rFonts w:ascii="Times New Roman" w:hAnsi="Times New Roman" w:cs="Times New Roman"/>
          <w:b/>
          <w:color w:val="008000"/>
          <w:sz w:val="24"/>
          <w:szCs w:val="24"/>
        </w:rPr>
        <w:t>You are about to start the modulation and carrier suppression test and evaluation. There are components that have not been tested at this point. They are:</w:t>
      </w:r>
      <w:r w:rsidR="00FA2077" w:rsidRPr="002E6ECD">
        <w:rPr>
          <w:rFonts w:ascii="Times New Roman" w:hAnsi="Times New Roman" w:cs="Times New Roman"/>
          <w:b/>
          <w:color w:val="008000"/>
          <w:sz w:val="24"/>
          <w:szCs w:val="24"/>
        </w:rPr>
        <w:t xml:space="preserve"> V4</w:t>
      </w:r>
      <w:r w:rsidR="00F87F6E" w:rsidRPr="002E6ECD">
        <w:rPr>
          <w:rFonts w:ascii="Times New Roman" w:hAnsi="Times New Roman" w:cs="Times New Roman"/>
          <w:b/>
          <w:color w:val="008000"/>
          <w:sz w:val="24"/>
          <w:szCs w:val="24"/>
        </w:rPr>
        <w:t>, T7, and some switching functions of the FUNCTION and OPERATION switches.</w:t>
      </w:r>
      <w:r w:rsidR="00FA2077" w:rsidRPr="002E6ECD">
        <w:rPr>
          <w:rFonts w:ascii="Times New Roman" w:hAnsi="Times New Roman" w:cs="Times New Roman"/>
          <w:b/>
          <w:color w:val="008000"/>
          <w:sz w:val="24"/>
          <w:szCs w:val="24"/>
        </w:rPr>
        <w:t xml:space="preserve"> If you are not able to generate SSB power in the section 1-11 check V4, T7 and the switches. </w:t>
      </w:r>
      <w:r w:rsidR="002E6ECD">
        <w:rPr>
          <w:rFonts w:ascii="Times New Roman" w:hAnsi="Times New Roman" w:cs="Times New Roman"/>
          <w:b/>
          <w:color w:val="008000"/>
          <w:sz w:val="24"/>
          <w:szCs w:val="24"/>
        </w:rPr>
        <w:t xml:space="preserve">So </w:t>
      </w:r>
      <w:r w:rsidR="001D18C2">
        <w:rPr>
          <w:rFonts w:ascii="Times New Roman" w:hAnsi="Times New Roman" w:cs="Times New Roman"/>
          <w:b/>
          <w:color w:val="008000"/>
          <w:sz w:val="24"/>
          <w:szCs w:val="24"/>
        </w:rPr>
        <w:t>far,</w:t>
      </w:r>
      <w:r w:rsidR="002E6ECD">
        <w:rPr>
          <w:rFonts w:ascii="Times New Roman" w:hAnsi="Times New Roman" w:cs="Times New Roman"/>
          <w:b/>
          <w:color w:val="008000"/>
          <w:sz w:val="24"/>
          <w:szCs w:val="24"/>
        </w:rPr>
        <w:t xml:space="preserve"> we have worked around the </w:t>
      </w:r>
      <w:r w:rsidR="00FA2077" w:rsidRPr="002E6ECD">
        <w:rPr>
          <w:rFonts w:ascii="Times New Roman" w:hAnsi="Times New Roman" w:cs="Times New Roman"/>
          <w:b/>
          <w:color w:val="008000"/>
          <w:sz w:val="24"/>
          <w:szCs w:val="24"/>
        </w:rPr>
        <w:t xml:space="preserve">VOX, ANTI-TRIP and AALC </w:t>
      </w:r>
      <w:r w:rsidR="002E6ECD">
        <w:rPr>
          <w:rFonts w:ascii="Times New Roman" w:hAnsi="Times New Roman" w:cs="Times New Roman"/>
          <w:b/>
          <w:color w:val="008000"/>
          <w:sz w:val="24"/>
          <w:szCs w:val="24"/>
        </w:rPr>
        <w:t>functions. T</w:t>
      </w:r>
      <w:r w:rsidR="00FA2077" w:rsidRPr="002E6ECD">
        <w:rPr>
          <w:rFonts w:ascii="Times New Roman" w:hAnsi="Times New Roman" w:cs="Times New Roman"/>
          <w:b/>
          <w:color w:val="008000"/>
          <w:sz w:val="24"/>
          <w:szCs w:val="24"/>
        </w:rPr>
        <w:t>est</w:t>
      </w:r>
      <w:r w:rsidR="002E6ECD">
        <w:rPr>
          <w:rFonts w:ascii="Times New Roman" w:hAnsi="Times New Roman" w:cs="Times New Roman"/>
          <w:b/>
          <w:color w:val="008000"/>
          <w:sz w:val="24"/>
          <w:szCs w:val="24"/>
        </w:rPr>
        <w:t>s</w:t>
      </w:r>
      <w:r w:rsidR="00FA2077" w:rsidRPr="002E6ECD">
        <w:rPr>
          <w:rFonts w:ascii="Times New Roman" w:hAnsi="Times New Roman" w:cs="Times New Roman"/>
          <w:b/>
          <w:color w:val="008000"/>
          <w:sz w:val="24"/>
          <w:szCs w:val="24"/>
        </w:rPr>
        <w:t xml:space="preserve"> and adjustments </w:t>
      </w:r>
      <w:r w:rsidR="002E6ECD">
        <w:rPr>
          <w:rFonts w:ascii="Times New Roman" w:hAnsi="Times New Roman" w:cs="Times New Roman"/>
          <w:b/>
          <w:color w:val="008000"/>
          <w:sz w:val="24"/>
          <w:szCs w:val="24"/>
        </w:rPr>
        <w:t xml:space="preserve">of these subsystems </w:t>
      </w:r>
      <w:r w:rsidR="00FA2077" w:rsidRPr="002E6ECD">
        <w:rPr>
          <w:rFonts w:ascii="Times New Roman" w:hAnsi="Times New Roman" w:cs="Times New Roman"/>
          <w:b/>
          <w:color w:val="008000"/>
          <w:sz w:val="24"/>
          <w:szCs w:val="24"/>
        </w:rPr>
        <w:t>are covered in section 2.</w:t>
      </w:r>
    </w:p>
    <w:p w14:paraId="129971FE" w14:textId="794B057B" w:rsidR="002A3722" w:rsidRDefault="002A3722" w:rsidP="00FA2077">
      <w:pPr>
        <w:spacing w:after="0"/>
        <w:rPr>
          <w:rFonts w:ascii="Times New Roman" w:hAnsi="Times New Roman" w:cs="Times New Roman"/>
          <w:sz w:val="24"/>
          <w:szCs w:val="24"/>
        </w:rPr>
      </w:pPr>
      <w:r>
        <w:rPr>
          <w:rFonts w:ascii="Times New Roman" w:hAnsi="Times New Roman" w:cs="Times New Roman"/>
          <w:sz w:val="24"/>
          <w:szCs w:val="24"/>
        </w:rPr>
        <w:lastRenderedPageBreak/>
        <w:br w:type="page"/>
      </w:r>
    </w:p>
    <w:p w14:paraId="37E62240" w14:textId="6FE75B97" w:rsidR="0066325D" w:rsidRDefault="00A017EE" w:rsidP="00A017EE">
      <w:pPr>
        <w:pStyle w:val="Heading2"/>
      </w:pPr>
      <w:bookmarkStart w:id="38" w:name="_Toc105580798"/>
      <w:r>
        <w:lastRenderedPageBreak/>
        <w:t xml:space="preserve">1-11, </w:t>
      </w:r>
      <w:r w:rsidR="009B31D4">
        <w:t>MODULATION AND CARRIER SUPPRESSION</w:t>
      </w:r>
      <w:bookmarkEnd w:id="38"/>
    </w:p>
    <w:p w14:paraId="10EF2663" w14:textId="6EDFDAFC" w:rsidR="004474A6" w:rsidRPr="00AC0856" w:rsidRDefault="00B83174" w:rsidP="00EB3F9E">
      <w:pPr>
        <w:spacing w:after="0"/>
        <w:rPr>
          <w:rFonts w:ascii="Times New Roman" w:hAnsi="Times New Roman" w:cs="Times New Roman"/>
          <w:b/>
          <w:bCs/>
          <w:color w:val="2E74B5" w:themeColor="accent5" w:themeShade="BF"/>
          <w:sz w:val="24"/>
          <w:szCs w:val="24"/>
        </w:rPr>
      </w:pPr>
      <w:r w:rsidRPr="008270BE">
        <w:rPr>
          <w:rFonts w:ascii="Times New Roman" w:hAnsi="Times New Roman" w:cs="Times New Roman"/>
          <w:b/>
          <w:bCs/>
          <w:color w:val="FF0000"/>
          <w:sz w:val="24"/>
          <w:szCs w:val="24"/>
        </w:rPr>
        <w:t xml:space="preserve">If you do not have a spectrum analyzer perform the tests and adjustments </w:t>
      </w:r>
      <w:r w:rsidR="008270BE">
        <w:rPr>
          <w:rFonts w:ascii="Times New Roman" w:hAnsi="Times New Roman" w:cs="Times New Roman"/>
          <w:b/>
          <w:bCs/>
          <w:color w:val="FF0000"/>
          <w:sz w:val="24"/>
          <w:szCs w:val="24"/>
        </w:rPr>
        <w:t xml:space="preserve">in sections 1-11-1 and </w:t>
      </w:r>
      <w:r w:rsidR="00AC0856">
        <w:rPr>
          <w:rFonts w:ascii="Times New Roman" w:hAnsi="Times New Roman" w:cs="Times New Roman"/>
          <w:b/>
          <w:bCs/>
          <w:color w:val="FF0000"/>
          <w:sz w:val="24"/>
          <w:szCs w:val="24"/>
        </w:rPr>
        <w:t xml:space="preserve">1-11-2. Then proceed to the tests </w:t>
      </w:r>
      <w:r w:rsidRPr="008270BE">
        <w:rPr>
          <w:rFonts w:ascii="Times New Roman" w:hAnsi="Times New Roman" w:cs="Times New Roman"/>
          <w:b/>
          <w:bCs/>
          <w:color w:val="FF0000"/>
          <w:sz w:val="24"/>
          <w:szCs w:val="24"/>
        </w:rPr>
        <w:t xml:space="preserve">described in the factory manual. These will be found in section 9-11, paragraphs 1 through 23. </w:t>
      </w:r>
      <w:r w:rsidR="004474A6" w:rsidRPr="00AC0856">
        <w:rPr>
          <w:rFonts w:ascii="Times New Roman" w:hAnsi="Times New Roman" w:cs="Times New Roman"/>
          <w:b/>
          <w:bCs/>
          <w:color w:val="2E74B5" w:themeColor="accent5" w:themeShade="BF"/>
          <w:sz w:val="24"/>
          <w:szCs w:val="24"/>
        </w:rPr>
        <w:t xml:space="preserve">If at all possible, buy, beg or borrow a spectrum analyzer. </w:t>
      </w:r>
    </w:p>
    <w:p w14:paraId="4121A662" w14:textId="77777777" w:rsidR="004474A6" w:rsidRPr="000212F3" w:rsidRDefault="004474A6" w:rsidP="00EB3F9E">
      <w:pPr>
        <w:spacing w:after="0"/>
        <w:rPr>
          <w:rFonts w:ascii="Times New Roman" w:hAnsi="Times New Roman" w:cs="Times New Roman"/>
          <w:sz w:val="16"/>
          <w:szCs w:val="16"/>
        </w:rPr>
      </w:pPr>
    </w:p>
    <w:p w14:paraId="0F5B5B86" w14:textId="09DA7F1A" w:rsidR="004E69E0" w:rsidRDefault="00A01755" w:rsidP="00EB3F9E">
      <w:pPr>
        <w:spacing w:after="0"/>
        <w:rPr>
          <w:rFonts w:ascii="Times New Roman" w:hAnsi="Times New Roman" w:cs="Times New Roman"/>
          <w:sz w:val="24"/>
          <w:szCs w:val="24"/>
        </w:rPr>
      </w:pPr>
      <w:r>
        <w:rPr>
          <w:rFonts w:ascii="Times New Roman" w:hAnsi="Times New Roman" w:cs="Times New Roman"/>
          <w:sz w:val="24"/>
          <w:szCs w:val="24"/>
        </w:rPr>
        <w:t>One day about 40 years ago while working on a Collins ARC/38A</w:t>
      </w:r>
      <w:r w:rsidR="002E6ECD">
        <w:rPr>
          <w:rFonts w:ascii="Times New Roman" w:hAnsi="Times New Roman" w:cs="Times New Roman"/>
          <w:sz w:val="24"/>
          <w:szCs w:val="24"/>
        </w:rPr>
        <w:t>,</w:t>
      </w:r>
      <w:r>
        <w:rPr>
          <w:rFonts w:ascii="Times New Roman" w:hAnsi="Times New Roman" w:cs="Times New Roman"/>
          <w:sz w:val="24"/>
          <w:szCs w:val="24"/>
        </w:rPr>
        <w:t xml:space="preserve"> I wanted to look at the spectrum on SSB and also monitor the mod envelope in AM. I had </w:t>
      </w:r>
      <w:r w:rsidR="00C64076">
        <w:rPr>
          <w:rFonts w:ascii="Times New Roman" w:hAnsi="Times New Roman" w:cs="Times New Roman"/>
          <w:sz w:val="24"/>
          <w:szCs w:val="24"/>
        </w:rPr>
        <w:t>old roller coil</w:t>
      </w:r>
      <w:r>
        <w:rPr>
          <w:rFonts w:ascii="Times New Roman" w:hAnsi="Times New Roman" w:cs="Times New Roman"/>
          <w:sz w:val="24"/>
          <w:szCs w:val="24"/>
        </w:rPr>
        <w:t xml:space="preserve">, 2” in diameter with 20 turns. I attach coax, BNC, T connector and attached to both the spectrum analyzer and the scope. </w:t>
      </w:r>
      <w:r w:rsidR="00C64076">
        <w:rPr>
          <w:rFonts w:ascii="Times New Roman" w:hAnsi="Times New Roman" w:cs="Times New Roman"/>
          <w:sz w:val="24"/>
          <w:szCs w:val="24"/>
        </w:rPr>
        <w:t xml:space="preserve">I place the coil as close as I </w:t>
      </w:r>
      <w:r w:rsidR="008E05CD">
        <w:rPr>
          <w:rFonts w:ascii="Times New Roman" w:hAnsi="Times New Roman" w:cs="Times New Roman"/>
          <w:sz w:val="24"/>
          <w:szCs w:val="24"/>
        </w:rPr>
        <w:t>could</w:t>
      </w:r>
      <w:r w:rsidR="00C64076">
        <w:rPr>
          <w:rFonts w:ascii="Times New Roman" w:hAnsi="Times New Roman" w:cs="Times New Roman"/>
          <w:sz w:val="24"/>
          <w:szCs w:val="24"/>
        </w:rPr>
        <w:t xml:space="preserve"> to the PA assembly. Sometimes it is a little crude but i</w:t>
      </w:r>
      <w:r w:rsidR="00F12EB8">
        <w:rPr>
          <w:rFonts w:ascii="Times New Roman" w:hAnsi="Times New Roman" w:cs="Times New Roman"/>
          <w:sz w:val="24"/>
          <w:szCs w:val="24"/>
        </w:rPr>
        <w:t>t</w:t>
      </w:r>
      <w:r w:rsidR="00C64076">
        <w:rPr>
          <w:rFonts w:ascii="Times New Roman" w:hAnsi="Times New Roman" w:cs="Times New Roman"/>
          <w:sz w:val="24"/>
          <w:szCs w:val="24"/>
        </w:rPr>
        <w:t xml:space="preserve"> works fine</w:t>
      </w:r>
      <w:r w:rsidR="00E6183E">
        <w:rPr>
          <w:rFonts w:ascii="Times New Roman" w:hAnsi="Times New Roman" w:cs="Times New Roman"/>
          <w:sz w:val="24"/>
          <w:szCs w:val="24"/>
        </w:rPr>
        <w:t xml:space="preserve"> to this day</w:t>
      </w:r>
      <w:r w:rsidR="00C64076">
        <w:rPr>
          <w:rFonts w:ascii="Times New Roman" w:hAnsi="Times New Roman" w:cs="Times New Roman"/>
          <w:sz w:val="24"/>
          <w:szCs w:val="24"/>
        </w:rPr>
        <w:t xml:space="preserve">. </w:t>
      </w:r>
      <w:r w:rsidR="00AC0856">
        <w:rPr>
          <w:rFonts w:ascii="Times New Roman" w:hAnsi="Times New Roman" w:cs="Times New Roman"/>
          <w:sz w:val="24"/>
          <w:szCs w:val="24"/>
        </w:rPr>
        <w:t>See photo 3-4-1.</w:t>
      </w:r>
    </w:p>
    <w:p w14:paraId="5BB9556D" w14:textId="5B2E03F9" w:rsidR="004E69E0" w:rsidRDefault="004E69E0" w:rsidP="00EB3F9E">
      <w:pPr>
        <w:spacing w:after="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0BFD977" wp14:editId="148A3AA7">
            <wp:extent cx="5657850" cy="423343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FPICKUPCOIL.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40471" cy="4295253"/>
                    </a:xfrm>
                    <a:prstGeom prst="rect">
                      <a:avLst/>
                    </a:prstGeom>
                  </pic:spPr>
                </pic:pic>
              </a:graphicData>
            </a:graphic>
          </wp:inline>
        </w:drawing>
      </w:r>
    </w:p>
    <w:p w14:paraId="112F39BC" w14:textId="77777777" w:rsidR="004E69E0" w:rsidRPr="00AC0856" w:rsidRDefault="004E69E0" w:rsidP="00EB3F9E">
      <w:pPr>
        <w:spacing w:after="0"/>
        <w:rPr>
          <w:rFonts w:ascii="Times New Roman" w:hAnsi="Times New Roman" w:cs="Times New Roman"/>
          <w:sz w:val="16"/>
          <w:szCs w:val="16"/>
        </w:rPr>
      </w:pPr>
    </w:p>
    <w:p w14:paraId="50D822B6" w14:textId="0D52D429" w:rsidR="00B83174" w:rsidRDefault="00C64076" w:rsidP="00EB3F9E">
      <w:pPr>
        <w:spacing w:after="0"/>
        <w:rPr>
          <w:rFonts w:ascii="Times New Roman" w:hAnsi="Times New Roman" w:cs="Times New Roman"/>
          <w:sz w:val="24"/>
          <w:szCs w:val="24"/>
        </w:rPr>
      </w:pPr>
      <w:r>
        <w:rPr>
          <w:rFonts w:ascii="Times New Roman" w:hAnsi="Times New Roman" w:cs="Times New Roman"/>
          <w:sz w:val="24"/>
          <w:szCs w:val="24"/>
        </w:rPr>
        <w:t xml:space="preserve">I can make AM observations switch to SSB or CW and make </w:t>
      </w:r>
      <w:r w:rsidR="00E6183E">
        <w:rPr>
          <w:rFonts w:ascii="Times New Roman" w:hAnsi="Times New Roman" w:cs="Times New Roman"/>
          <w:sz w:val="24"/>
          <w:szCs w:val="24"/>
        </w:rPr>
        <w:t xml:space="preserve">spectrum </w:t>
      </w:r>
      <w:r>
        <w:rPr>
          <w:rFonts w:ascii="Times New Roman" w:hAnsi="Times New Roman" w:cs="Times New Roman"/>
          <w:sz w:val="24"/>
          <w:szCs w:val="24"/>
        </w:rPr>
        <w:t>observations. Simple speedy.</w:t>
      </w:r>
    </w:p>
    <w:p w14:paraId="3DA1D88D" w14:textId="77777777" w:rsidR="000763A4" w:rsidRPr="000763A4" w:rsidRDefault="000763A4" w:rsidP="00EB3F9E">
      <w:pPr>
        <w:spacing w:after="0"/>
        <w:rPr>
          <w:rFonts w:ascii="Times New Roman" w:hAnsi="Times New Roman" w:cs="Times New Roman"/>
          <w:sz w:val="16"/>
          <w:szCs w:val="16"/>
        </w:rPr>
      </w:pPr>
    </w:p>
    <w:p w14:paraId="35EE6C0D" w14:textId="5666E02F" w:rsidR="00A549BB" w:rsidRDefault="00A549BB" w:rsidP="005B6593">
      <w:pPr>
        <w:pStyle w:val="Heading3"/>
      </w:pPr>
      <w:bookmarkStart w:id="39" w:name="_Toc105580799"/>
      <w:r>
        <w:t>1-11-1 AUDIO PHASE BAL AND AUDIO BAL PRESET TEST</w:t>
      </w:r>
      <w:bookmarkEnd w:id="39"/>
    </w:p>
    <w:p w14:paraId="43B344B0" w14:textId="00766C32" w:rsidR="00510D74" w:rsidRDefault="00510D74" w:rsidP="00510D74">
      <w:pPr>
        <w:spacing w:after="0"/>
        <w:rPr>
          <w:rFonts w:ascii="Times New Roman" w:hAnsi="Times New Roman" w:cs="Times New Roman"/>
          <w:sz w:val="24"/>
          <w:szCs w:val="24"/>
        </w:rPr>
      </w:pPr>
      <w:r>
        <w:rPr>
          <w:rFonts w:ascii="Times New Roman" w:hAnsi="Times New Roman" w:cs="Times New Roman"/>
          <w:sz w:val="24"/>
          <w:szCs w:val="24"/>
        </w:rPr>
        <w:t>THIS IS PRELIMINARY ADJUSTMENT; PRECISE ADJUSTMENT WILL FOLLOW.</w:t>
      </w:r>
    </w:p>
    <w:p w14:paraId="2241AAE8" w14:textId="77777777" w:rsidR="00AC0856" w:rsidRDefault="00A549BB" w:rsidP="00510D74">
      <w:pPr>
        <w:spacing w:after="0"/>
        <w:rPr>
          <w:rFonts w:ascii="Times New Roman" w:hAnsi="Times New Roman" w:cs="Times New Roman"/>
          <w:sz w:val="24"/>
          <w:szCs w:val="24"/>
        </w:rPr>
      </w:pPr>
      <w:r>
        <w:rPr>
          <w:rFonts w:ascii="Times New Roman" w:hAnsi="Times New Roman" w:cs="Times New Roman"/>
          <w:sz w:val="24"/>
          <w:szCs w:val="24"/>
        </w:rPr>
        <w:t xml:space="preserve">Warm up unit in the safe mode. </w:t>
      </w:r>
    </w:p>
    <w:p w14:paraId="6B48DA64" w14:textId="77777777" w:rsidR="00AC0856" w:rsidRDefault="00AC0856" w:rsidP="00510D74">
      <w:pPr>
        <w:spacing w:after="0"/>
        <w:rPr>
          <w:rFonts w:ascii="Times New Roman" w:hAnsi="Times New Roman" w:cs="Times New Roman"/>
          <w:sz w:val="24"/>
          <w:szCs w:val="24"/>
        </w:rPr>
      </w:pPr>
      <w:r>
        <w:rPr>
          <w:rFonts w:ascii="Times New Roman" w:hAnsi="Times New Roman" w:cs="Times New Roman"/>
          <w:sz w:val="24"/>
          <w:szCs w:val="24"/>
        </w:rPr>
        <w:t>1, C</w:t>
      </w:r>
      <w:r w:rsidR="00A549BB">
        <w:rPr>
          <w:rFonts w:ascii="Times New Roman" w:hAnsi="Times New Roman" w:cs="Times New Roman"/>
          <w:sz w:val="24"/>
          <w:szCs w:val="24"/>
        </w:rPr>
        <w:t xml:space="preserve">onnect channel one of a dual trace scope to Pin2 of V5 </w:t>
      </w:r>
      <w:r w:rsidR="00CA1584">
        <w:rPr>
          <w:rFonts w:ascii="Times New Roman" w:hAnsi="Times New Roman" w:cs="Times New Roman"/>
          <w:sz w:val="24"/>
          <w:szCs w:val="24"/>
        </w:rPr>
        <w:t xml:space="preserve">and channel two to pin 7 of V5 </w:t>
      </w:r>
      <w:r w:rsidR="00A549BB">
        <w:rPr>
          <w:rFonts w:ascii="Times New Roman" w:hAnsi="Times New Roman" w:cs="Times New Roman"/>
          <w:sz w:val="24"/>
          <w:szCs w:val="24"/>
        </w:rPr>
        <w:t>using 10X 600v probe</w:t>
      </w:r>
      <w:r w:rsidR="00CA1584">
        <w:rPr>
          <w:rFonts w:ascii="Times New Roman" w:hAnsi="Times New Roman" w:cs="Times New Roman"/>
          <w:sz w:val="24"/>
          <w:szCs w:val="24"/>
        </w:rPr>
        <w:t>s</w:t>
      </w:r>
      <w:r w:rsidR="00A549BB">
        <w:rPr>
          <w:rFonts w:ascii="Times New Roman" w:hAnsi="Times New Roman" w:cs="Times New Roman"/>
          <w:sz w:val="24"/>
          <w:szCs w:val="24"/>
        </w:rPr>
        <w:t xml:space="preserve">. </w:t>
      </w:r>
    </w:p>
    <w:p w14:paraId="47DE1D9C" w14:textId="77777777" w:rsidR="00AC0856" w:rsidRDefault="00AC0856" w:rsidP="00510D74">
      <w:pPr>
        <w:spacing w:after="0"/>
        <w:rPr>
          <w:rFonts w:ascii="Times New Roman" w:hAnsi="Times New Roman" w:cs="Times New Roman"/>
          <w:sz w:val="24"/>
          <w:szCs w:val="24"/>
        </w:rPr>
      </w:pPr>
      <w:r>
        <w:rPr>
          <w:rFonts w:ascii="Times New Roman" w:hAnsi="Times New Roman" w:cs="Times New Roman"/>
          <w:sz w:val="24"/>
          <w:szCs w:val="24"/>
        </w:rPr>
        <w:t xml:space="preserve">2, </w:t>
      </w:r>
      <w:r w:rsidR="00A549BB">
        <w:rPr>
          <w:rFonts w:ascii="Times New Roman" w:hAnsi="Times New Roman" w:cs="Times New Roman"/>
          <w:sz w:val="24"/>
          <w:szCs w:val="24"/>
        </w:rPr>
        <w:t xml:space="preserve">Inject 5mv rms into pin 2 of the mic jack. </w:t>
      </w:r>
      <w:r w:rsidR="003B66F0">
        <w:rPr>
          <w:rFonts w:ascii="Times New Roman" w:hAnsi="Times New Roman" w:cs="Times New Roman"/>
          <w:sz w:val="24"/>
          <w:szCs w:val="24"/>
        </w:rPr>
        <w:t xml:space="preserve">Set the MIC GAIN to 8. </w:t>
      </w:r>
    </w:p>
    <w:p w14:paraId="0FBED242" w14:textId="77777777" w:rsidR="00AC0856" w:rsidRDefault="00AC0856" w:rsidP="00510D74">
      <w:pPr>
        <w:spacing w:after="0"/>
        <w:rPr>
          <w:rFonts w:ascii="Times New Roman" w:hAnsi="Times New Roman" w:cs="Times New Roman"/>
          <w:sz w:val="24"/>
          <w:szCs w:val="24"/>
        </w:rPr>
      </w:pPr>
      <w:r>
        <w:rPr>
          <w:rFonts w:ascii="Times New Roman" w:hAnsi="Times New Roman" w:cs="Times New Roman"/>
          <w:sz w:val="24"/>
          <w:szCs w:val="24"/>
        </w:rPr>
        <w:t xml:space="preserve">3, </w:t>
      </w:r>
      <w:r w:rsidR="00A549BB">
        <w:rPr>
          <w:rFonts w:ascii="Times New Roman" w:hAnsi="Times New Roman" w:cs="Times New Roman"/>
          <w:sz w:val="24"/>
          <w:szCs w:val="24"/>
        </w:rPr>
        <w:t xml:space="preserve">Adjust the AUDIO </w:t>
      </w:r>
      <w:r w:rsidR="00510D74">
        <w:rPr>
          <w:rFonts w:ascii="Times New Roman" w:hAnsi="Times New Roman" w:cs="Times New Roman"/>
          <w:sz w:val="24"/>
          <w:szCs w:val="24"/>
        </w:rPr>
        <w:t xml:space="preserve">Ø BAL control for a </w:t>
      </w:r>
      <w:proofErr w:type="gramStart"/>
      <w:r w:rsidR="00510D74">
        <w:rPr>
          <w:rFonts w:ascii="Times New Roman" w:hAnsi="Times New Roman" w:cs="Times New Roman"/>
          <w:sz w:val="24"/>
          <w:szCs w:val="24"/>
        </w:rPr>
        <w:t>90</w:t>
      </w:r>
      <w:r w:rsidR="00510D74" w:rsidRPr="00510D74">
        <w:rPr>
          <w:rFonts w:ascii="Times New Roman" w:hAnsi="Times New Roman" w:cs="Times New Roman"/>
          <w:sz w:val="24"/>
          <w:szCs w:val="24"/>
          <w:vertAlign w:val="superscript"/>
        </w:rPr>
        <w:t>0</w:t>
      </w:r>
      <w:r w:rsidR="00510D74">
        <w:rPr>
          <w:rFonts w:ascii="Times New Roman" w:hAnsi="Times New Roman" w:cs="Times New Roman"/>
          <w:sz w:val="24"/>
          <w:szCs w:val="24"/>
        </w:rPr>
        <w:t xml:space="preserve"> phase</w:t>
      </w:r>
      <w:proofErr w:type="gramEnd"/>
      <w:r w:rsidR="00510D74">
        <w:rPr>
          <w:rFonts w:ascii="Times New Roman" w:hAnsi="Times New Roman" w:cs="Times New Roman"/>
          <w:sz w:val="24"/>
          <w:szCs w:val="24"/>
        </w:rPr>
        <w:t xml:space="preserve"> difference in the two signals. </w:t>
      </w:r>
    </w:p>
    <w:p w14:paraId="73704553" w14:textId="77777777" w:rsidR="00AC0856" w:rsidRDefault="00AC0856" w:rsidP="00510D74">
      <w:pPr>
        <w:spacing w:after="0"/>
        <w:rPr>
          <w:rFonts w:ascii="Times New Roman" w:hAnsi="Times New Roman" w:cs="Times New Roman"/>
          <w:sz w:val="24"/>
          <w:szCs w:val="24"/>
        </w:rPr>
      </w:pPr>
      <w:r>
        <w:rPr>
          <w:rFonts w:ascii="Times New Roman" w:hAnsi="Times New Roman" w:cs="Times New Roman"/>
          <w:sz w:val="24"/>
          <w:szCs w:val="24"/>
        </w:rPr>
        <w:t xml:space="preserve">4, </w:t>
      </w:r>
      <w:r w:rsidR="00510D74">
        <w:rPr>
          <w:rFonts w:ascii="Times New Roman" w:hAnsi="Times New Roman" w:cs="Times New Roman"/>
          <w:sz w:val="24"/>
          <w:szCs w:val="24"/>
        </w:rPr>
        <w:t xml:space="preserve">Move the probes to pins 1 and 6 of V5 </w:t>
      </w:r>
    </w:p>
    <w:p w14:paraId="64B70171" w14:textId="77777777" w:rsidR="00AC0856" w:rsidRDefault="00AC0856" w:rsidP="00510D74">
      <w:pPr>
        <w:spacing w:after="0"/>
        <w:rPr>
          <w:rFonts w:ascii="Times New Roman" w:hAnsi="Times New Roman" w:cs="Times New Roman"/>
          <w:sz w:val="24"/>
          <w:szCs w:val="24"/>
        </w:rPr>
      </w:pPr>
      <w:r>
        <w:rPr>
          <w:rFonts w:ascii="Times New Roman" w:hAnsi="Times New Roman" w:cs="Times New Roman"/>
          <w:sz w:val="24"/>
          <w:szCs w:val="24"/>
        </w:rPr>
        <w:t>5, A</w:t>
      </w:r>
      <w:r w:rsidR="00510D74">
        <w:rPr>
          <w:rFonts w:ascii="Times New Roman" w:hAnsi="Times New Roman" w:cs="Times New Roman"/>
          <w:sz w:val="24"/>
          <w:szCs w:val="24"/>
        </w:rPr>
        <w:t>djust the AUDIO BAL control for equal amplitude signals.</w:t>
      </w:r>
      <w:r w:rsidR="003B66F0">
        <w:rPr>
          <w:rFonts w:ascii="Times New Roman" w:hAnsi="Times New Roman" w:cs="Times New Roman"/>
          <w:sz w:val="24"/>
          <w:szCs w:val="24"/>
        </w:rPr>
        <w:t xml:space="preserve"> </w:t>
      </w:r>
    </w:p>
    <w:p w14:paraId="54971836" w14:textId="01C212AB" w:rsidR="00E6183E" w:rsidRDefault="00AC0856" w:rsidP="00510D74">
      <w:pPr>
        <w:spacing w:after="0"/>
        <w:rPr>
          <w:rFonts w:ascii="Times New Roman" w:hAnsi="Times New Roman" w:cs="Times New Roman"/>
          <w:sz w:val="24"/>
          <w:szCs w:val="24"/>
        </w:rPr>
      </w:pPr>
      <w:r>
        <w:rPr>
          <w:rFonts w:ascii="Times New Roman" w:hAnsi="Times New Roman" w:cs="Times New Roman"/>
          <w:sz w:val="24"/>
          <w:szCs w:val="24"/>
        </w:rPr>
        <w:t xml:space="preserve">Repeat steps 3 to 5 </w:t>
      </w:r>
      <w:r w:rsidR="000763A4">
        <w:rPr>
          <w:rFonts w:ascii="Times New Roman" w:hAnsi="Times New Roman" w:cs="Times New Roman"/>
          <w:sz w:val="24"/>
          <w:szCs w:val="24"/>
        </w:rPr>
        <w:t>until no further improvement is achieved.</w:t>
      </w:r>
      <w:r>
        <w:rPr>
          <w:rFonts w:ascii="Times New Roman" w:hAnsi="Times New Roman" w:cs="Times New Roman"/>
          <w:sz w:val="24"/>
          <w:szCs w:val="24"/>
        </w:rPr>
        <w:t xml:space="preserve"> </w:t>
      </w:r>
      <w:r w:rsidR="003B66F0">
        <w:rPr>
          <w:rFonts w:ascii="Times New Roman" w:hAnsi="Times New Roman" w:cs="Times New Roman"/>
          <w:sz w:val="24"/>
          <w:szCs w:val="24"/>
        </w:rPr>
        <w:t>The signal level on pins 2 and 7 of V5 should be between 0.7 and 1.3vpp.</w:t>
      </w:r>
      <w:r w:rsidR="00E6183E">
        <w:rPr>
          <w:rFonts w:ascii="Times New Roman" w:hAnsi="Times New Roman" w:cs="Times New Roman"/>
          <w:sz w:val="24"/>
          <w:szCs w:val="24"/>
        </w:rPr>
        <w:br w:type="page"/>
      </w:r>
    </w:p>
    <w:p w14:paraId="38ED8022" w14:textId="66675EC2" w:rsidR="00A01755" w:rsidRDefault="00510D74" w:rsidP="005B6593">
      <w:pPr>
        <w:pStyle w:val="Heading3"/>
      </w:pPr>
      <w:bookmarkStart w:id="40" w:name="_Toc105580800"/>
      <w:r>
        <w:lastRenderedPageBreak/>
        <w:t>1-11-2 CARRIER PHASE ADJUSTMENT</w:t>
      </w:r>
      <w:bookmarkEnd w:id="40"/>
    </w:p>
    <w:p w14:paraId="2951B21A" w14:textId="77777777" w:rsidR="00510D74" w:rsidRDefault="00510D74" w:rsidP="005B6593">
      <w:pPr>
        <w:spacing w:after="0"/>
        <w:rPr>
          <w:rFonts w:ascii="Times New Roman" w:hAnsi="Times New Roman" w:cs="Times New Roman"/>
          <w:sz w:val="24"/>
          <w:szCs w:val="24"/>
        </w:rPr>
      </w:pPr>
      <w:r>
        <w:rPr>
          <w:rFonts w:ascii="Times New Roman" w:hAnsi="Times New Roman" w:cs="Times New Roman"/>
          <w:sz w:val="24"/>
          <w:szCs w:val="24"/>
        </w:rPr>
        <w:t>THIS IS PRELIMINARY ADJUSTMENT; PRECISE ADJUSTMENT WILL FOLLOW.</w:t>
      </w:r>
    </w:p>
    <w:p w14:paraId="26AB3349" w14:textId="03A65D38" w:rsidR="00510D74" w:rsidRDefault="005B6593" w:rsidP="005B6593">
      <w:pPr>
        <w:spacing w:after="0"/>
        <w:rPr>
          <w:rFonts w:ascii="Times New Roman" w:hAnsi="Times New Roman" w:cs="Times New Roman"/>
          <w:sz w:val="24"/>
          <w:szCs w:val="24"/>
        </w:rPr>
      </w:pPr>
      <w:r>
        <w:rPr>
          <w:rFonts w:ascii="Times New Roman" w:hAnsi="Times New Roman" w:cs="Times New Roman"/>
          <w:sz w:val="24"/>
          <w:szCs w:val="24"/>
        </w:rPr>
        <w:t xml:space="preserve">Warm up unit in safe mode. Using 10X probes connect channel 1 of the scope to pin 7 of V3 and channel 2 to pin 2 of V4. </w:t>
      </w:r>
      <w:r w:rsidR="00B50B5E">
        <w:rPr>
          <w:rFonts w:ascii="Times New Roman" w:hAnsi="Times New Roman" w:cs="Times New Roman"/>
          <w:sz w:val="24"/>
          <w:szCs w:val="24"/>
        </w:rPr>
        <w:t>Key-up in MOX, LSB with MIC GAIN a</w:t>
      </w:r>
      <w:r w:rsidR="008270BE">
        <w:rPr>
          <w:rFonts w:ascii="Times New Roman" w:hAnsi="Times New Roman" w:cs="Times New Roman"/>
          <w:sz w:val="24"/>
          <w:szCs w:val="24"/>
        </w:rPr>
        <w:t>t</w:t>
      </w:r>
      <w:r w:rsidR="00B50B5E">
        <w:rPr>
          <w:rFonts w:ascii="Times New Roman" w:hAnsi="Times New Roman" w:cs="Times New Roman"/>
          <w:sz w:val="24"/>
          <w:szCs w:val="24"/>
        </w:rPr>
        <w:t xml:space="preserve"> Ø or fully counterclockwise. </w:t>
      </w:r>
      <w:r>
        <w:rPr>
          <w:rFonts w:ascii="Times New Roman" w:hAnsi="Times New Roman" w:cs="Times New Roman"/>
          <w:sz w:val="24"/>
          <w:szCs w:val="24"/>
        </w:rPr>
        <w:t xml:space="preserve">Adjust L1 </w:t>
      </w:r>
      <w:proofErr w:type="spellStart"/>
      <w:r>
        <w:rPr>
          <w:rFonts w:ascii="Times New Roman" w:hAnsi="Times New Roman" w:cs="Times New Roman"/>
          <w:sz w:val="24"/>
          <w:szCs w:val="24"/>
        </w:rPr>
        <w:t>RFØ</w:t>
      </w:r>
      <w:proofErr w:type="spellEnd"/>
      <w:r>
        <w:rPr>
          <w:rFonts w:ascii="Times New Roman" w:hAnsi="Times New Roman" w:cs="Times New Roman"/>
          <w:sz w:val="24"/>
          <w:szCs w:val="24"/>
        </w:rPr>
        <w:t xml:space="preserve"> and C6 </w:t>
      </w:r>
      <w:proofErr w:type="spellStart"/>
      <w:r>
        <w:rPr>
          <w:rFonts w:ascii="Times New Roman" w:hAnsi="Times New Roman" w:cs="Times New Roman"/>
          <w:sz w:val="24"/>
          <w:szCs w:val="24"/>
        </w:rPr>
        <w:t>RFØ</w:t>
      </w:r>
      <w:proofErr w:type="spellEnd"/>
      <w:r>
        <w:rPr>
          <w:rFonts w:ascii="Times New Roman" w:hAnsi="Times New Roman" w:cs="Times New Roman"/>
          <w:sz w:val="24"/>
          <w:szCs w:val="24"/>
        </w:rPr>
        <w:t xml:space="preserve"> equal amplitude signals offset by 90</w:t>
      </w:r>
      <w:r w:rsidRPr="005B6593">
        <w:rPr>
          <w:rFonts w:ascii="Times New Roman" w:hAnsi="Times New Roman" w:cs="Times New Roman"/>
          <w:sz w:val="24"/>
          <w:szCs w:val="24"/>
          <w:vertAlign w:val="superscript"/>
        </w:rPr>
        <w:t>0</w:t>
      </w:r>
      <w:r>
        <w:rPr>
          <w:rFonts w:ascii="Times New Roman" w:hAnsi="Times New Roman" w:cs="Times New Roman"/>
          <w:sz w:val="24"/>
          <w:szCs w:val="24"/>
        </w:rPr>
        <w:t>.</w:t>
      </w:r>
      <w:r w:rsidR="00B50B5E">
        <w:rPr>
          <w:rFonts w:ascii="Times New Roman" w:hAnsi="Times New Roman" w:cs="Times New Roman"/>
          <w:sz w:val="24"/>
          <w:szCs w:val="24"/>
        </w:rPr>
        <w:t xml:space="preserve"> The signal level should be from 2.5 to 3.2vpp.</w:t>
      </w:r>
    </w:p>
    <w:p w14:paraId="6D66E7CE" w14:textId="77777777" w:rsidR="005B6593" w:rsidRDefault="005B6593">
      <w:pPr>
        <w:rPr>
          <w:rFonts w:ascii="Times New Roman" w:hAnsi="Times New Roman" w:cs="Times New Roman"/>
          <w:sz w:val="24"/>
          <w:szCs w:val="24"/>
        </w:rPr>
      </w:pPr>
    </w:p>
    <w:p w14:paraId="6C55851F" w14:textId="1660E507" w:rsidR="00A01755" w:rsidRDefault="00F42920" w:rsidP="00E6183E">
      <w:pPr>
        <w:pStyle w:val="Heading3"/>
      </w:pPr>
      <w:bookmarkStart w:id="41" w:name="_Toc105580801"/>
      <w:r>
        <w:t>1-</w:t>
      </w:r>
      <w:r w:rsidR="00E6183E">
        <w:t>11</w:t>
      </w:r>
      <w:r>
        <w:t>-</w:t>
      </w:r>
      <w:r w:rsidR="005B6593">
        <w:t>3</w:t>
      </w:r>
      <w:r>
        <w:t xml:space="preserve"> CARRIER SUPPRESSION TEST AND ADJUSTMENT</w:t>
      </w:r>
      <w:bookmarkEnd w:id="41"/>
    </w:p>
    <w:p w14:paraId="7BF489A1" w14:textId="3478BF62" w:rsidR="00A01755" w:rsidRDefault="008E36C4" w:rsidP="00EB3F9E">
      <w:pPr>
        <w:spacing w:after="0"/>
        <w:rPr>
          <w:rFonts w:ascii="Times New Roman" w:hAnsi="Times New Roman" w:cs="Times New Roman"/>
          <w:sz w:val="24"/>
          <w:szCs w:val="24"/>
        </w:rPr>
      </w:pPr>
      <w:r>
        <w:rPr>
          <w:rFonts w:ascii="Times New Roman" w:hAnsi="Times New Roman" w:cs="Times New Roman"/>
          <w:sz w:val="24"/>
          <w:szCs w:val="24"/>
        </w:rPr>
        <w:t xml:space="preserve">Set up the 44 in the safe mode, power up and allow </w:t>
      </w:r>
      <w:r w:rsidR="00184BF0">
        <w:rPr>
          <w:rFonts w:ascii="Times New Roman" w:hAnsi="Times New Roman" w:cs="Times New Roman"/>
          <w:sz w:val="24"/>
          <w:szCs w:val="24"/>
        </w:rPr>
        <w:t xml:space="preserve">15 minutes for warm up. The warm up is important, you must </w:t>
      </w:r>
      <w:r w:rsidR="004C50C2">
        <w:rPr>
          <w:rFonts w:ascii="Times New Roman" w:hAnsi="Times New Roman" w:cs="Times New Roman"/>
          <w:sz w:val="24"/>
          <w:szCs w:val="24"/>
        </w:rPr>
        <w:t>ensure</w:t>
      </w:r>
      <w:r w:rsidR="00184BF0">
        <w:rPr>
          <w:rFonts w:ascii="Times New Roman" w:hAnsi="Times New Roman" w:cs="Times New Roman"/>
          <w:sz w:val="24"/>
          <w:szCs w:val="24"/>
        </w:rPr>
        <w:t xml:space="preserve"> all components are up to operating temperature. </w:t>
      </w:r>
    </w:p>
    <w:p w14:paraId="0DBF26AB" w14:textId="4C665D28" w:rsidR="00A01755" w:rsidRDefault="00184BF0" w:rsidP="00EB3F9E">
      <w:pPr>
        <w:spacing w:after="0"/>
        <w:rPr>
          <w:rFonts w:ascii="Times New Roman" w:hAnsi="Times New Roman" w:cs="Times New Roman"/>
          <w:sz w:val="24"/>
          <w:szCs w:val="24"/>
        </w:rPr>
      </w:pPr>
      <w:r>
        <w:rPr>
          <w:rFonts w:ascii="Times New Roman" w:hAnsi="Times New Roman" w:cs="Times New Roman"/>
          <w:sz w:val="24"/>
          <w:szCs w:val="24"/>
        </w:rPr>
        <w:t>Tune for max power in the center of any band in CW or AM.</w:t>
      </w:r>
    </w:p>
    <w:p w14:paraId="6E50A78F" w14:textId="36F562DC" w:rsidR="00A01755" w:rsidRPr="0023672C" w:rsidRDefault="00824993" w:rsidP="00557200">
      <w:pPr>
        <w:pStyle w:val="ListParagraph"/>
        <w:numPr>
          <w:ilvl w:val="0"/>
          <w:numId w:val="14"/>
        </w:numPr>
        <w:spacing w:after="0"/>
        <w:rPr>
          <w:rFonts w:ascii="Times New Roman" w:hAnsi="Times New Roman" w:cs="Times New Roman"/>
          <w:sz w:val="24"/>
          <w:szCs w:val="24"/>
        </w:rPr>
      </w:pPr>
      <w:r w:rsidRPr="0023672C">
        <w:rPr>
          <w:rFonts w:ascii="Times New Roman" w:hAnsi="Times New Roman" w:cs="Times New Roman"/>
          <w:sz w:val="24"/>
          <w:szCs w:val="24"/>
        </w:rPr>
        <w:t xml:space="preserve">Connect mic patch cable, adjust </w:t>
      </w:r>
      <w:r w:rsidR="00F12EB8">
        <w:rPr>
          <w:rFonts w:ascii="Times New Roman" w:hAnsi="Times New Roman" w:cs="Times New Roman"/>
          <w:sz w:val="24"/>
          <w:szCs w:val="24"/>
        </w:rPr>
        <w:t xml:space="preserve">audio oscillator </w:t>
      </w:r>
      <w:r w:rsidRPr="0023672C">
        <w:rPr>
          <w:rFonts w:ascii="Times New Roman" w:hAnsi="Times New Roman" w:cs="Times New Roman"/>
          <w:sz w:val="24"/>
          <w:szCs w:val="24"/>
        </w:rPr>
        <w:t>for 5mv, 1000Hz.</w:t>
      </w:r>
    </w:p>
    <w:p w14:paraId="3F6C01E5" w14:textId="5630AF26" w:rsidR="00824993" w:rsidRPr="0023672C" w:rsidRDefault="00824993" w:rsidP="00557200">
      <w:pPr>
        <w:pStyle w:val="ListParagraph"/>
        <w:numPr>
          <w:ilvl w:val="0"/>
          <w:numId w:val="14"/>
        </w:numPr>
        <w:spacing w:after="0"/>
        <w:rPr>
          <w:rFonts w:ascii="Times New Roman" w:hAnsi="Times New Roman" w:cs="Times New Roman"/>
          <w:sz w:val="24"/>
          <w:szCs w:val="24"/>
        </w:rPr>
      </w:pPr>
      <w:r w:rsidRPr="0023672C">
        <w:rPr>
          <w:rFonts w:ascii="Times New Roman" w:hAnsi="Times New Roman" w:cs="Times New Roman"/>
          <w:sz w:val="24"/>
          <w:szCs w:val="24"/>
        </w:rPr>
        <w:t>Set MIC GAIN to 8.</w:t>
      </w:r>
    </w:p>
    <w:p w14:paraId="24BC1E45" w14:textId="62EB4051" w:rsidR="00824993" w:rsidRPr="0023672C" w:rsidRDefault="00824993" w:rsidP="00557200">
      <w:pPr>
        <w:pStyle w:val="ListParagraph"/>
        <w:numPr>
          <w:ilvl w:val="0"/>
          <w:numId w:val="14"/>
        </w:numPr>
        <w:spacing w:after="0"/>
        <w:rPr>
          <w:rFonts w:ascii="Times New Roman" w:hAnsi="Times New Roman" w:cs="Times New Roman"/>
          <w:sz w:val="24"/>
          <w:szCs w:val="24"/>
        </w:rPr>
      </w:pPr>
      <w:r w:rsidRPr="0023672C">
        <w:rPr>
          <w:rFonts w:ascii="Times New Roman" w:hAnsi="Times New Roman" w:cs="Times New Roman"/>
          <w:sz w:val="24"/>
          <w:szCs w:val="24"/>
        </w:rPr>
        <w:t>Set function to LSB</w:t>
      </w:r>
    </w:p>
    <w:p w14:paraId="7AA63816" w14:textId="22145770" w:rsidR="00EB3F9E" w:rsidRPr="0023672C" w:rsidRDefault="00824993" w:rsidP="00557200">
      <w:pPr>
        <w:pStyle w:val="ListParagraph"/>
        <w:numPr>
          <w:ilvl w:val="0"/>
          <w:numId w:val="14"/>
        </w:numPr>
        <w:spacing w:after="0"/>
        <w:rPr>
          <w:rFonts w:ascii="Times New Roman" w:hAnsi="Times New Roman" w:cs="Times New Roman"/>
          <w:sz w:val="24"/>
          <w:szCs w:val="24"/>
        </w:rPr>
      </w:pPr>
      <w:r w:rsidRPr="0023672C">
        <w:rPr>
          <w:rFonts w:ascii="Times New Roman" w:hAnsi="Times New Roman" w:cs="Times New Roman"/>
          <w:sz w:val="24"/>
          <w:szCs w:val="24"/>
        </w:rPr>
        <w:t xml:space="preserve">Set spectrum analyzer center freq to </w:t>
      </w:r>
      <w:r w:rsidR="00F12EB8">
        <w:rPr>
          <w:rFonts w:ascii="Times New Roman" w:hAnsi="Times New Roman" w:cs="Times New Roman"/>
          <w:sz w:val="24"/>
          <w:szCs w:val="24"/>
        </w:rPr>
        <w:t>7.23 MHz</w:t>
      </w:r>
      <w:r w:rsidRPr="0023672C">
        <w:rPr>
          <w:rFonts w:ascii="Times New Roman" w:hAnsi="Times New Roman" w:cs="Times New Roman"/>
          <w:sz w:val="24"/>
          <w:szCs w:val="24"/>
        </w:rPr>
        <w:t>.</w:t>
      </w:r>
    </w:p>
    <w:p w14:paraId="66147334" w14:textId="35315938" w:rsidR="0023672C" w:rsidRPr="0023672C" w:rsidRDefault="0023672C" w:rsidP="00557200">
      <w:pPr>
        <w:pStyle w:val="ListParagraph"/>
        <w:numPr>
          <w:ilvl w:val="0"/>
          <w:numId w:val="14"/>
        </w:numPr>
        <w:spacing w:after="0"/>
        <w:rPr>
          <w:rFonts w:ascii="Times New Roman" w:hAnsi="Times New Roman" w:cs="Times New Roman"/>
          <w:sz w:val="24"/>
          <w:szCs w:val="24"/>
        </w:rPr>
      </w:pPr>
      <w:r w:rsidRPr="0023672C">
        <w:rPr>
          <w:rFonts w:ascii="Times New Roman" w:hAnsi="Times New Roman" w:cs="Times New Roman"/>
          <w:sz w:val="24"/>
          <w:szCs w:val="24"/>
        </w:rPr>
        <w:t>Key the transmitter and adjust the CARRIER BAL controls R8 and R13 for minimum carrier signal.</w:t>
      </w:r>
    </w:p>
    <w:p w14:paraId="6A79F3D6" w14:textId="3B0950F3" w:rsidR="0023672C" w:rsidRPr="0023672C" w:rsidRDefault="0023672C" w:rsidP="00557200">
      <w:pPr>
        <w:pStyle w:val="ListParagraph"/>
        <w:numPr>
          <w:ilvl w:val="0"/>
          <w:numId w:val="14"/>
        </w:numPr>
        <w:spacing w:after="0"/>
        <w:rPr>
          <w:rFonts w:ascii="Times New Roman" w:hAnsi="Times New Roman" w:cs="Times New Roman"/>
          <w:sz w:val="24"/>
          <w:szCs w:val="24"/>
        </w:rPr>
      </w:pPr>
      <w:r w:rsidRPr="0023672C">
        <w:rPr>
          <w:rFonts w:ascii="Times New Roman" w:hAnsi="Times New Roman" w:cs="Times New Roman"/>
          <w:sz w:val="24"/>
          <w:szCs w:val="24"/>
        </w:rPr>
        <w:t>Unkey</w:t>
      </w:r>
      <w:r w:rsidR="00E6183E">
        <w:rPr>
          <w:rFonts w:ascii="Times New Roman" w:hAnsi="Times New Roman" w:cs="Times New Roman"/>
          <w:sz w:val="24"/>
          <w:szCs w:val="24"/>
        </w:rPr>
        <w:t>,</w:t>
      </w:r>
      <w:r w:rsidRPr="0023672C">
        <w:rPr>
          <w:rFonts w:ascii="Times New Roman" w:hAnsi="Times New Roman" w:cs="Times New Roman"/>
          <w:sz w:val="24"/>
          <w:szCs w:val="24"/>
        </w:rPr>
        <w:t xml:space="preserve"> switch to USB</w:t>
      </w:r>
    </w:p>
    <w:p w14:paraId="7848EEAF" w14:textId="5363504C" w:rsidR="0023672C" w:rsidRDefault="00E6183E" w:rsidP="00557200">
      <w:pPr>
        <w:pStyle w:val="ListParagraph"/>
        <w:numPr>
          <w:ilvl w:val="0"/>
          <w:numId w:val="14"/>
        </w:numPr>
        <w:spacing w:after="0"/>
        <w:rPr>
          <w:rFonts w:ascii="Times New Roman" w:hAnsi="Times New Roman" w:cs="Times New Roman"/>
          <w:sz w:val="24"/>
          <w:szCs w:val="24"/>
        </w:rPr>
      </w:pPr>
      <w:r>
        <w:rPr>
          <w:rFonts w:ascii="Times New Roman" w:hAnsi="Times New Roman" w:cs="Times New Roman"/>
          <w:sz w:val="24"/>
          <w:szCs w:val="24"/>
        </w:rPr>
        <w:t>Key up, c</w:t>
      </w:r>
      <w:r w:rsidR="0023672C" w:rsidRPr="0023672C">
        <w:rPr>
          <w:rFonts w:ascii="Times New Roman" w:hAnsi="Times New Roman" w:cs="Times New Roman"/>
          <w:sz w:val="24"/>
          <w:szCs w:val="24"/>
        </w:rPr>
        <w:t xml:space="preserve">heck carrier suppression adjusting R8 and R13 to test for min carrier. </w:t>
      </w:r>
    </w:p>
    <w:p w14:paraId="240C4FA0" w14:textId="2C69785C" w:rsidR="00AB688E" w:rsidRPr="0023672C" w:rsidRDefault="00AB688E" w:rsidP="00557200">
      <w:pPr>
        <w:pStyle w:val="ListParagraph"/>
        <w:numPr>
          <w:ilvl w:val="0"/>
          <w:numId w:val="14"/>
        </w:numPr>
        <w:spacing w:after="0"/>
        <w:rPr>
          <w:rFonts w:ascii="Times New Roman" w:hAnsi="Times New Roman" w:cs="Times New Roman"/>
          <w:sz w:val="24"/>
          <w:szCs w:val="24"/>
        </w:rPr>
      </w:pPr>
      <w:r>
        <w:rPr>
          <w:rFonts w:ascii="Times New Roman" w:hAnsi="Times New Roman" w:cs="Times New Roman"/>
          <w:sz w:val="24"/>
          <w:szCs w:val="24"/>
        </w:rPr>
        <w:t xml:space="preserve">Go back and </w:t>
      </w:r>
      <w:r w:rsidR="000E66FF">
        <w:rPr>
          <w:rFonts w:ascii="Times New Roman" w:hAnsi="Times New Roman" w:cs="Times New Roman"/>
          <w:sz w:val="24"/>
          <w:szCs w:val="24"/>
        </w:rPr>
        <w:t>forth</w:t>
      </w:r>
      <w:r>
        <w:rPr>
          <w:rFonts w:ascii="Times New Roman" w:hAnsi="Times New Roman" w:cs="Times New Roman"/>
          <w:sz w:val="24"/>
          <w:szCs w:val="24"/>
        </w:rPr>
        <w:t xml:space="preserve"> from USB and LSB to </w:t>
      </w:r>
      <w:r w:rsidR="000E66FF">
        <w:rPr>
          <w:rFonts w:ascii="Times New Roman" w:hAnsi="Times New Roman" w:cs="Times New Roman"/>
          <w:sz w:val="24"/>
          <w:szCs w:val="24"/>
        </w:rPr>
        <w:t>ensure</w:t>
      </w:r>
      <w:r>
        <w:rPr>
          <w:rFonts w:ascii="Times New Roman" w:hAnsi="Times New Roman" w:cs="Times New Roman"/>
          <w:sz w:val="24"/>
          <w:szCs w:val="24"/>
        </w:rPr>
        <w:t xml:space="preserve"> carrier suppression is equal.</w:t>
      </w:r>
    </w:p>
    <w:p w14:paraId="2F03D362" w14:textId="154233B3" w:rsidR="0023672C" w:rsidRPr="0023672C" w:rsidRDefault="0023672C" w:rsidP="00557200">
      <w:pPr>
        <w:pStyle w:val="ListParagraph"/>
        <w:numPr>
          <w:ilvl w:val="0"/>
          <w:numId w:val="14"/>
        </w:numPr>
        <w:spacing w:after="0"/>
        <w:rPr>
          <w:rFonts w:ascii="Times New Roman" w:hAnsi="Times New Roman" w:cs="Times New Roman"/>
          <w:sz w:val="24"/>
          <w:szCs w:val="24"/>
        </w:rPr>
      </w:pPr>
      <w:r w:rsidRPr="0023672C">
        <w:rPr>
          <w:rFonts w:ascii="Times New Roman" w:hAnsi="Times New Roman" w:cs="Times New Roman"/>
          <w:sz w:val="24"/>
          <w:szCs w:val="24"/>
        </w:rPr>
        <w:t>Return equipment to “safe” mode.</w:t>
      </w:r>
    </w:p>
    <w:p w14:paraId="0E885003" w14:textId="77777777" w:rsidR="0023672C" w:rsidRDefault="0023672C" w:rsidP="00EB3F9E">
      <w:pPr>
        <w:spacing w:after="0"/>
        <w:rPr>
          <w:rFonts w:ascii="Times New Roman" w:hAnsi="Times New Roman" w:cs="Times New Roman"/>
          <w:sz w:val="24"/>
          <w:szCs w:val="24"/>
        </w:rPr>
      </w:pPr>
    </w:p>
    <w:p w14:paraId="262AAF09" w14:textId="5E52C3AE" w:rsidR="00EB3F9E" w:rsidRDefault="00CB2B03" w:rsidP="00EB3F9E">
      <w:pPr>
        <w:spacing w:after="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02FA0BE" wp14:editId="5465BEBA">
            <wp:extent cx="6848475" cy="27336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848475" cy="2733675"/>
                    </a:xfrm>
                    <a:prstGeom prst="rect">
                      <a:avLst/>
                    </a:prstGeom>
                    <a:noFill/>
                    <a:ln>
                      <a:noFill/>
                    </a:ln>
                  </pic:spPr>
                </pic:pic>
              </a:graphicData>
            </a:graphic>
          </wp:inline>
        </w:drawing>
      </w:r>
    </w:p>
    <w:p w14:paraId="131AF908" w14:textId="14FF74C5" w:rsidR="00F55944" w:rsidRDefault="00F55944">
      <w:pPr>
        <w:rPr>
          <w:rFonts w:ascii="Times New Roman" w:hAnsi="Times New Roman" w:cs="Times New Roman"/>
          <w:sz w:val="24"/>
          <w:szCs w:val="24"/>
        </w:rPr>
      </w:pPr>
      <w:r>
        <w:rPr>
          <w:rFonts w:ascii="Times New Roman" w:hAnsi="Times New Roman" w:cs="Times New Roman"/>
          <w:sz w:val="24"/>
          <w:szCs w:val="24"/>
        </w:rPr>
        <w:br w:type="page"/>
      </w:r>
    </w:p>
    <w:p w14:paraId="272F5A6C" w14:textId="77777777" w:rsidR="00EB3F9E" w:rsidRDefault="00EB3F9E" w:rsidP="00EB3F9E">
      <w:pPr>
        <w:spacing w:after="0"/>
        <w:rPr>
          <w:rFonts w:ascii="Times New Roman" w:hAnsi="Times New Roman" w:cs="Times New Roman"/>
          <w:sz w:val="24"/>
          <w:szCs w:val="24"/>
        </w:rPr>
      </w:pPr>
    </w:p>
    <w:p w14:paraId="33650CB6" w14:textId="6FFBDB20" w:rsidR="00EB3F9E" w:rsidRDefault="00E6183E" w:rsidP="00E6183E">
      <w:pPr>
        <w:pStyle w:val="Heading3"/>
      </w:pPr>
      <w:bookmarkStart w:id="42" w:name="_Toc105580802"/>
      <w:r>
        <w:t>1-11-</w:t>
      </w:r>
      <w:r w:rsidR="005B6593">
        <w:t>4</w:t>
      </w:r>
      <w:r>
        <w:t xml:space="preserve"> UNWANTED SIDEBAND REJECTION</w:t>
      </w:r>
      <w:bookmarkEnd w:id="42"/>
    </w:p>
    <w:p w14:paraId="4C7DE431" w14:textId="28D0F3E1" w:rsidR="00E6183E" w:rsidRDefault="00E6183E" w:rsidP="00E6183E">
      <w:pPr>
        <w:spacing w:after="0"/>
        <w:rPr>
          <w:rFonts w:ascii="Times New Roman" w:hAnsi="Times New Roman" w:cs="Times New Roman"/>
          <w:sz w:val="24"/>
          <w:szCs w:val="24"/>
        </w:rPr>
      </w:pPr>
      <w:r>
        <w:rPr>
          <w:rFonts w:ascii="Times New Roman" w:hAnsi="Times New Roman" w:cs="Times New Roman"/>
          <w:sz w:val="24"/>
          <w:szCs w:val="24"/>
        </w:rPr>
        <w:t xml:space="preserve">Set up the 44 in the safe mode, power up and allow 15 minutes for warm up. The warm up is important, you must </w:t>
      </w:r>
      <w:r w:rsidR="000E66FF">
        <w:rPr>
          <w:rFonts w:ascii="Times New Roman" w:hAnsi="Times New Roman" w:cs="Times New Roman"/>
          <w:sz w:val="24"/>
          <w:szCs w:val="24"/>
        </w:rPr>
        <w:t>ensure</w:t>
      </w:r>
      <w:r>
        <w:rPr>
          <w:rFonts w:ascii="Times New Roman" w:hAnsi="Times New Roman" w:cs="Times New Roman"/>
          <w:sz w:val="24"/>
          <w:szCs w:val="24"/>
        </w:rPr>
        <w:t xml:space="preserve"> all components are up to operating temperature. </w:t>
      </w:r>
    </w:p>
    <w:p w14:paraId="14A81095" w14:textId="77777777" w:rsidR="00E6183E" w:rsidRDefault="00E6183E" w:rsidP="00E6183E">
      <w:pPr>
        <w:spacing w:after="0"/>
        <w:rPr>
          <w:rFonts w:ascii="Times New Roman" w:hAnsi="Times New Roman" w:cs="Times New Roman"/>
          <w:sz w:val="24"/>
          <w:szCs w:val="24"/>
        </w:rPr>
      </w:pPr>
      <w:r>
        <w:rPr>
          <w:rFonts w:ascii="Times New Roman" w:hAnsi="Times New Roman" w:cs="Times New Roman"/>
          <w:sz w:val="24"/>
          <w:szCs w:val="24"/>
        </w:rPr>
        <w:t>Tune for max power in the center of any band in CW or AM.</w:t>
      </w:r>
    </w:p>
    <w:p w14:paraId="0E90E35F" w14:textId="77777777" w:rsidR="00E6183E" w:rsidRPr="0023672C" w:rsidRDefault="00E6183E" w:rsidP="00557200">
      <w:pPr>
        <w:pStyle w:val="ListParagraph"/>
        <w:numPr>
          <w:ilvl w:val="0"/>
          <w:numId w:val="15"/>
        </w:numPr>
        <w:spacing w:after="0"/>
        <w:rPr>
          <w:rFonts w:ascii="Times New Roman" w:hAnsi="Times New Roman" w:cs="Times New Roman"/>
          <w:sz w:val="24"/>
          <w:szCs w:val="24"/>
        </w:rPr>
      </w:pPr>
      <w:r w:rsidRPr="0023672C">
        <w:rPr>
          <w:rFonts w:ascii="Times New Roman" w:hAnsi="Times New Roman" w:cs="Times New Roman"/>
          <w:sz w:val="24"/>
          <w:szCs w:val="24"/>
        </w:rPr>
        <w:t>Connect mic patch cable, adjust for 5mv, 1000Hz.</w:t>
      </w:r>
    </w:p>
    <w:p w14:paraId="676F72AD" w14:textId="77777777" w:rsidR="00E6183E" w:rsidRPr="0023672C" w:rsidRDefault="00E6183E" w:rsidP="00557200">
      <w:pPr>
        <w:pStyle w:val="ListParagraph"/>
        <w:numPr>
          <w:ilvl w:val="0"/>
          <w:numId w:val="15"/>
        </w:numPr>
        <w:spacing w:after="0"/>
        <w:rPr>
          <w:rFonts w:ascii="Times New Roman" w:hAnsi="Times New Roman" w:cs="Times New Roman"/>
          <w:sz w:val="24"/>
          <w:szCs w:val="24"/>
        </w:rPr>
      </w:pPr>
      <w:r w:rsidRPr="0023672C">
        <w:rPr>
          <w:rFonts w:ascii="Times New Roman" w:hAnsi="Times New Roman" w:cs="Times New Roman"/>
          <w:sz w:val="24"/>
          <w:szCs w:val="24"/>
        </w:rPr>
        <w:t>Set MIC GAIN to 8.</w:t>
      </w:r>
    </w:p>
    <w:p w14:paraId="398F3568" w14:textId="77777777" w:rsidR="00E6183E" w:rsidRPr="0023672C" w:rsidRDefault="00E6183E" w:rsidP="00557200">
      <w:pPr>
        <w:pStyle w:val="ListParagraph"/>
        <w:numPr>
          <w:ilvl w:val="0"/>
          <w:numId w:val="15"/>
        </w:numPr>
        <w:spacing w:after="0"/>
        <w:rPr>
          <w:rFonts w:ascii="Times New Roman" w:hAnsi="Times New Roman" w:cs="Times New Roman"/>
          <w:sz w:val="24"/>
          <w:szCs w:val="24"/>
        </w:rPr>
      </w:pPr>
      <w:r w:rsidRPr="0023672C">
        <w:rPr>
          <w:rFonts w:ascii="Times New Roman" w:hAnsi="Times New Roman" w:cs="Times New Roman"/>
          <w:sz w:val="24"/>
          <w:szCs w:val="24"/>
        </w:rPr>
        <w:t>Set function to LSB</w:t>
      </w:r>
    </w:p>
    <w:p w14:paraId="4600B976" w14:textId="228B75B0" w:rsidR="00E6183E" w:rsidRPr="0023672C" w:rsidRDefault="00E6183E" w:rsidP="00557200">
      <w:pPr>
        <w:pStyle w:val="ListParagraph"/>
        <w:numPr>
          <w:ilvl w:val="0"/>
          <w:numId w:val="15"/>
        </w:numPr>
        <w:spacing w:after="0"/>
        <w:rPr>
          <w:rFonts w:ascii="Times New Roman" w:hAnsi="Times New Roman" w:cs="Times New Roman"/>
          <w:sz w:val="24"/>
          <w:szCs w:val="24"/>
        </w:rPr>
      </w:pPr>
      <w:r w:rsidRPr="0023672C">
        <w:rPr>
          <w:rFonts w:ascii="Times New Roman" w:hAnsi="Times New Roman" w:cs="Times New Roman"/>
          <w:sz w:val="24"/>
          <w:szCs w:val="24"/>
        </w:rPr>
        <w:t xml:space="preserve">Set spectrum analyzer center freq to </w:t>
      </w:r>
      <w:r w:rsidR="00F12EB8">
        <w:rPr>
          <w:rFonts w:ascii="Times New Roman" w:hAnsi="Times New Roman" w:cs="Times New Roman"/>
          <w:sz w:val="24"/>
          <w:szCs w:val="24"/>
        </w:rPr>
        <w:t>7.23MHz</w:t>
      </w:r>
      <w:r w:rsidRPr="0023672C">
        <w:rPr>
          <w:rFonts w:ascii="Times New Roman" w:hAnsi="Times New Roman" w:cs="Times New Roman"/>
          <w:sz w:val="24"/>
          <w:szCs w:val="24"/>
        </w:rPr>
        <w:t>.</w:t>
      </w:r>
    </w:p>
    <w:p w14:paraId="3BE1E05F" w14:textId="77777777" w:rsidR="00557200" w:rsidRDefault="00E6183E" w:rsidP="00557200">
      <w:pPr>
        <w:pStyle w:val="ListParagraph"/>
        <w:numPr>
          <w:ilvl w:val="0"/>
          <w:numId w:val="15"/>
        </w:numPr>
        <w:spacing w:after="0"/>
        <w:rPr>
          <w:rFonts w:ascii="Times New Roman" w:hAnsi="Times New Roman" w:cs="Times New Roman"/>
          <w:sz w:val="24"/>
          <w:szCs w:val="24"/>
        </w:rPr>
      </w:pPr>
      <w:r w:rsidRPr="0023672C">
        <w:rPr>
          <w:rFonts w:ascii="Times New Roman" w:hAnsi="Times New Roman" w:cs="Times New Roman"/>
          <w:sz w:val="24"/>
          <w:szCs w:val="24"/>
        </w:rPr>
        <w:t>Key the transmitter</w:t>
      </w:r>
    </w:p>
    <w:p w14:paraId="24D7C62D" w14:textId="72BE05B5" w:rsidR="00E6183E" w:rsidRPr="0023672C" w:rsidRDefault="00557200" w:rsidP="00557200">
      <w:pPr>
        <w:pStyle w:val="ListParagraph"/>
        <w:numPr>
          <w:ilvl w:val="0"/>
          <w:numId w:val="15"/>
        </w:numPr>
        <w:spacing w:after="0"/>
        <w:rPr>
          <w:rFonts w:ascii="Times New Roman" w:hAnsi="Times New Roman" w:cs="Times New Roman"/>
          <w:sz w:val="24"/>
          <w:szCs w:val="24"/>
        </w:rPr>
      </w:pPr>
      <w:r>
        <w:rPr>
          <w:rFonts w:ascii="Times New Roman" w:hAnsi="Times New Roman" w:cs="Times New Roman"/>
          <w:sz w:val="24"/>
          <w:szCs w:val="24"/>
        </w:rPr>
        <w:t>A</w:t>
      </w:r>
      <w:r w:rsidR="00E6183E" w:rsidRPr="0023672C">
        <w:rPr>
          <w:rFonts w:ascii="Times New Roman" w:hAnsi="Times New Roman" w:cs="Times New Roman"/>
          <w:sz w:val="24"/>
          <w:szCs w:val="24"/>
        </w:rPr>
        <w:t xml:space="preserve">djust the </w:t>
      </w:r>
      <w:r w:rsidR="00E6183E">
        <w:rPr>
          <w:rFonts w:ascii="Times New Roman" w:hAnsi="Times New Roman" w:cs="Times New Roman"/>
          <w:sz w:val="24"/>
          <w:szCs w:val="24"/>
        </w:rPr>
        <w:t xml:space="preserve">AUDIO Ø BAL and the AUDIO BAL controls for minimum </w:t>
      </w:r>
      <w:r w:rsidR="00F55944">
        <w:rPr>
          <w:rFonts w:ascii="Times New Roman" w:hAnsi="Times New Roman" w:cs="Times New Roman"/>
          <w:sz w:val="24"/>
          <w:szCs w:val="24"/>
        </w:rPr>
        <w:t>USB signal</w:t>
      </w:r>
      <w:r w:rsidR="00E6183E" w:rsidRPr="0023672C">
        <w:rPr>
          <w:rFonts w:ascii="Times New Roman" w:hAnsi="Times New Roman" w:cs="Times New Roman"/>
          <w:sz w:val="24"/>
          <w:szCs w:val="24"/>
        </w:rPr>
        <w:t>.</w:t>
      </w:r>
    </w:p>
    <w:p w14:paraId="04DA6BD1" w14:textId="77777777" w:rsidR="00E6183E" w:rsidRPr="0023672C" w:rsidRDefault="00E6183E" w:rsidP="00557200">
      <w:pPr>
        <w:pStyle w:val="ListParagraph"/>
        <w:numPr>
          <w:ilvl w:val="0"/>
          <w:numId w:val="15"/>
        </w:numPr>
        <w:spacing w:after="0"/>
        <w:rPr>
          <w:rFonts w:ascii="Times New Roman" w:hAnsi="Times New Roman" w:cs="Times New Roman"/>
          <w:sz w:val="24"/>
          <w:szCs w:val="24"/>
        </w:rPr>
      </w:pPr>
      <w:r w:rsidRPr="0023672C">
        <w:rPr>
          <w:rFonts w:ascii="Times New Roman" w:hAnsi="Times New Roman" w:cs="Times New Roman"/>
          <w:sz w:val="24"/>
          <w:szCs w:val="24"/>
        </w:rPr>
        <w:t>Unkey</w:t>
      </w:r>
      <w:r>
        <w:rPr>
          <w:rFonts w:ascii="Times New Roman" w:hAnsi="Times New Roman" w:cs="Times New Roman"/>
          <w:sz w:val="24"/>
          <w:szCs w:val="24"/>
        </w:rPr>
        <w:t>,</w:t>
      </w:r>
      <w:r w:rsidRPr="0023672C">
        <w:rPr>
          <w:rFonts w:ascii="Times New Roman" w:hAnsi="Times New Roman" w:cs="Times New Roman"/>
          <w:sz w:val="24"/>
          <w:szCs w:val="24"/>
        </w:rPr>
        <w:t xml:space="preserve"> switch to USB</w:t>
      </w:r>
    </w:p>
    <w:p w14:paraId="4A66DEA2" w14:textId="505982E5" w:rsidR="00E6183E" w:rsidRPr="0023672C" w:rsidRDefault="00E6183E" w:rsidP="00557200">
      <w:pPr>
        <w:pStyle w:val="ListParagraph"/>
        <w:numPr>
          <w:ilvl w:val="0"/>
          <w:numId w:val="15"/>
        </w:numPr>
        <w:spacing w:after="0"/>
        <w:rPr>
          <w:rFonts w:ascii="Times New Roman" w:hAnsi="Times New Roman" w:cs="Times New Roman"/>
          <w:sz w:val="24"/>
          <w:szCs w:val="24"/>
        </w:rPr>
      </w:pPr>
      <w:r>
        <w:rPr>
          <w:rFonts w:ascii="Times New Roman" w:hAnsi="Times New Roman" w:cs="Times New Roman"/>
          <w:sz w:val="24"/>
          <w:szCs w:val="24"/>
        </w:rPr>
        <w:t>Key up, c</w:t>
      </w:r>
      <w:r w:rsidRPr="0023672C">
        <w:rPr>
          <w:rFonts w:ascii="Times New Roman" w:hAnsi="Times New Roman" w:cs="Times New Roman"/>
          <w:sz w:val="24"/>
          <w:szCs w:val="24"/>
        </w:rPr>
        <w:t xml:space="preserve">heck </w:t>
      </w:r>
      <w:r w:rsidR="00F55944">
        <w:rPr>
          <w:rFonts w:ascii="Times New Roman" w:hAnsi="Times New Roman" w:cs="Times New Roman"/>
          <w:sz w:val="24"/>
          <w:szCs w:val="24"/>
        </w:rPr>
        <w:t>LSB signal</w:t>
      </w:r>
      <w:r w:rsidRPr="0023672C">
        <w:rPr>
          <w:rFonts w:ascii="Times New Roman" w:hAnsi="Times New Roman" w:cs="Times New Roman"/>
          <w:sz w:val="24"/>
          <w:szCs w:val="24"/>
        </w:rPr>
        <w:t xml:space="preserve"> suppression</w:t>
      </w:r>
      <w:r w:rsidR="00F55944">
        <w:rPr>
          <w:rFonts w:ascii="Times New Roman" w:hAnsi="Times New Roman" w:cs="Times New Roman"/>
          <w:sz w:val="24"/>
          <w:szCs w:val="24"/>
        </w:rPr>
        <w:t>,</w:t>
      </w:r>
      <w:r w:rsidRPr="0023672C">
        <w:rPr>
          <w:rFonts w:ascii="Times New Roman" w:hAnsi="Times New Roman" w:cs="Times New Roman"/>
          <w:sz w:val="24"/>
          <w:szCs w:val="24"/>
        </w:rPr>
        <w:t xml:space="preserve"> adjusting </w:t>
      </w:r>
      <w:r w:rsidR="00F55944">
        <w:rPr>
          <w:rFonts w:ascii="Times New Roman" w:hAnsi="Times New Roman" w:cs="Times New Roman"/>
          <w:sz w:val="24"/>
          <w:szCs w:val="24"/>
        </w:rPr>
        <w:t>AUDIO Ø BAL and the AUDIO BAL controls for minimum</w:t>
      </w:r>
      <w:r w:rsidRPr="0023672C">
        <w:rPr>
          <w:rFonts w:ascii="Times New Roman" w:hAnsi="Times New Roman" w:cs="Times New Roman"/>
          <w:sz w:val="24"/>
          <w:szCs w:val="24"/>
        </w:rPr>
        <w:t xml:space="preserve">. </w:t>
      </w:r>
      <w:r w:rsidR="00F55944">
        <w:rPr>
          <w:rFonts w:ascii="Times New Roman" w:hAnsi="Times New Roman" w:cs="Times New Roman"/>
          <w:sz w:val="24"/>
          <w:szCs w:val="24"/>
        </w:rPr>
        <w:t>A slight tradeoff between USB and LSB may be required. But if the minimum setting for one or the other causes difference of more than 5db a fault has occurred. That fault is most likely a tube failure.</w:t>
      </w:r>
    </w:p>
    <w:p w14:paraId="6777BF0C" w14:textId="7EEDD47B" w:rsidR="00E6183E" w:rsidRDefault="00E6183E" w:rsidP="00557200">
      <w:pPr>
        <w:pStyle w:val="ListParagraph"/>
        <w:numPr>
          <w:ilvl w:val="0"/>
          <w:numId w:val="15"/>
        </w:numPr>
        <w:spacing w:after="0"/>
        <w:rPr>
          <w:rFonts w:ascii="Times New Roman" w:hAnsi="Times New Roman" w:cs="Times New Roman"/>
          <w:sz w:val="24"/>
          <w:szCs w:val="24"/>
        </w:rPr>
      </w:pPr>
      <w:r w:rsidRPr="0023672C">
        <w:rPr>
          <w:rFonts w:ascii="Times New Roman" w:hAnsi="Times New Roman" w:cs="Times New Roman"/>
          <w:sz w:val="24"/>
          <w:szCs w:val="24"/>
        </w:rPr>
        <w:t>Return equipment to “safe” mode.</w:t>
      </w:r>
    </w:p>
    <w:p w14:paraId="04FD80D4" w14:textId="736A25D9" w:rsidR="00557200" w:rsidRPr="00B06028" w:rsidRDefault="00557200" w:rsidP="00B06028">
      <w:pPr>
        <w:pStyle w:val="ListParagraph"/>
        <w:numPr>
          <w:ilvl w:val="0"/>
          <w:numId w:val="16"/>
        </w:numPr>
        <w:spacing w:after="0"/>
        <w:rPr>
          <w:rFonts w:ascii="Times New Roman" w:hAnsi="Times New Roman" w:cs="Times New Roman"/>
          <w:sz w:val="24"/>
          <w:szCs w:val="24"/>
        </w:rPr>
      </w:pPr>
      <w:r w:rsidRPr="00B06028">
        <w:rPr>
          <w:rFonts w:ascii="Times New Roman" w:hAnsi="Times New Roman" w:cs="Times New Roman"/>
          <w:sz w:val="24"/>
          <w:szCs w:val="24"/>
        </w:rPr>
        <w:t xml:space="preserve">Repeat steps 1-5 </w:t>
      </w:r>
      <w:r w:rsidR="00B06028" w:rsidRPr="00B06028">
        <w:rPr>
          <w:rFonts w:ascii="Times New Roman" w:hAnsi="Times New Roman" w:cs="Times New Roman"/>
          <w:sz w:val="24"/>
          <w:szCs w:val="24"/>
        </w:rPr>
        <w:t xml:space="preserve">adjusting </w:t>
      </w:r>
      <w:proofErr w:type="spellStart"/>
      <w:r w:rsidR="00B06028" w:rsidRPr="00B06028">
        <w:rPr>
          <w:rFonts w:ascii="Times New Roman" w:hAnsi="Times New Roman" w:cs="Times New Roman"/>
          <w:sz w:val="24"/>
          <w:szCs w:val="24"/>
        </w:rPr>
        <w:t>RFØL</w:t>
      </w:r>
      <w:proofErr w:type="spellEnd"/>
      <w:r w:rsidR="00B06028" w:rsidRPr="00B06028">
        <w:rPr>
          <w:rFonts w:ascii="Times New Roman" w:hAnsi="Times New Roman" w:cs="Times New Roman"/>
          <w:sz w:val="24"/>
          <w:szCs w:val="24"/>
        </w:rPr>
        <w:t xml:space="preserve"> and </w:t>
      </w:r>
      <w:proofErr w:type="spellStart"/>
      <w:r w:rsidR="00B06028" w:rsidRPr="00B06028">
        <w:rPr>
          <w:rFonts w:ascii="Times New Roman" w:hAnsi="Times New Roman" w:cs="Times New Roman"/>
          <w:sz w:val="24"/>
          <w:szCs w:val="24"/>
        </w:rPr>
        <w:t>RFØC</w:t>
      </w:r>
      <w:proofErr w:type="spellEnd"/>
      <w:r w:rsidR="00B06028" w:rsidRPr="00B06028">
        <w:rPr>
          <w:rFonts w:ascii="Times New Roman" w:hAnsi="Times New Roman" w:cs="Times New Roman"/>
          <w:sz w:val="24"/>
          <w:szCs w:val="24"/>
        </w:rPr>
        <w:t xml:space="preserve"> for max rejection of unwanted sideband.</w:t>
      </w:r>
    </w:p>
    <w:p w14:paraId="55B56346" w14:textId="47B7A159" w:rsidR="00B06028" w:rsidRPr="00B06028" w:rsidRDefault="00B06028" w:rsidP="00B06028">
      <w:pPr>
        <w:spacing w:after="0"/>
        <w:rPr>
          <w:rFonts w:ascii="Times New Roman" w:hAnsi="Times New Roman" w:cs="Times New Roman"/>
          <w:sz w:val="24"/>
          <w:szCs w:val="24"/>
        </w:rPr>
      </w:pPr>
      <w:r w:rsidRPr="00B06028">
        <w:rPr>
          <w:rFonts w:ascii="Times New Roman" w:hAnsi="Times New Roman" w:cs="Times New Roman"/>
          <w:sz w:val="24"/>
          <w:szCs w:val="24"/>
        </w:rPr>
        <w:t xml:space="preserve">Once </w:t>
      </w:r>
      <w:r w:rsidR="00ED05EC" w:rsidRPr="00B06028">
        <w:rPr>
          <w:rFonts w:ascii="Times New Roman" w:hAnsi="Times New Roman" w:cs="Times New Roman"/>
          <w:sz w:val="24"/>
          <w:szCs w:val="24"/>
        </w:rPr>
        <w:t>again,</w:t>
      </w:r>
      <w:r w:rsidRPr="00B06028">
        <w:rPr>
          <w:rFonts w:ascii="Times New Roman" w:hAnsi="Times New Roman" w:cs="Times New Roman"/>
          <w:sz w:val="24"/>
          <w:szCs w:val="24"/>
        </w:rPr>
        <w:t xml:space="preserve"> a slight tradeoff between USB and LSB may be required. But if the minimum setting for one or the other causes difference of more than 5db a fault has occurred. That fault is most likely a tube failure.</w:t>
      </w:r>
    </w:p>
    <w:p w14:paraId="4A3AF3DC" w14:textId="3AC29405" w:rsidR="00B06028" w:rsidRPr="00557200" w:rsidRDefault="00B06028" w:rsidP="00557200">
      <w:pPr>
        <w:spacing w:after="0"/>
        <w:rPr>
          <w:rFonts w:ascii="Times New Roman" w:hAnsi="Times New Roman" w:cs="Times New Roman"/>
          <w:sz w:val="24"/>
          <w:szCs w:val="24"/>
        </w:rPr>
      </w:pPr>
    </w:p>
    <w:p w14:paraId="77E91329" w14:textId="77777777" w:rsidR="00E6183E" w:rsidRDefault="00E6183E" w:rsidP="00E6183E">
      <w:pPr>
        <w:spacing w:after="0"/>
        <w:rPr>
          <w:rFonts w:ascii="Times New Roman" w:hAnsi="Times New Roman" w:cs="Times New Roman"/>
          <w:sz w:val="24"/>
          <w:szCs w:val="24"/>
        </w:rPr>
      </w:pPr>
    </w:p>
    <w:p w14:paraId="5263BC46" w14:textId="330B36EA" w:rsidR="00EB3F9E" w:rsidRDefault="00557200" w:rsidP="00EB3F9E">
      <w:pPr>
        <w:spacing w:after="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1B3CDB9" wp14:editId="6A5AA8D1">
            <wp:extent cx="6853555" cy="2319655"/>
            <wp:effectExtent l="0" t="0" r="4445"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853555" cy="2319655"/>
                    </a:xfrm>
                    <a:prstGeom prst="rect">
                      <a:avLst/>
                    </a:prstGeom>
                    <a:noFill/>
                    <a:ln>
                      <a:noFill/>
                    </a:ln>
                  </pic:spPr>
                </pic:pic>
              </a:graphicData>
            </a:graphic>
          </wp:inline>
        </w:drawing>
      </w:r>
    </w:p>
    <w:p w14:paraId="01D26602" w14:textId="7F9FFF4A" w:rsidR="00EB3F9E" w:rsidRDefault="00EB3F9E" w:rsidP="00EB3F9E">
      <w:pPr>
        <w:spacing w:after="0"/>
        <w:rPr>
          <w:rFonts w:ascii="Times New Roman" w:hAnsi="Times New Roman" w:cs="Times New Roman"/>
          <w:sz w:val="24"/>
          <w:szCs w:val="24"/>
        </w:rPr>
      </w:pPr>
    </w:p>
    <w:p w14:paraId="3811AC4D" w14:textId="7181AFC4" w:rsidR="00EB3F9E" w:rsidRPr="00EB3F9E" w:rsidRDefault="00CE17D4" w:rsidP="00EB3F9E">
      <w:pPr>
        <w:spacing w:after="0"/>
        <w:rPr>
          <w:rFonts w:ascii="Times New Roman" w:hAnsi="Times New Roman" w:cs="Times New Roman"/>
          <w:sz w:val="24"/>
          <w:szCs w:val="24"/>
        </w:rPr>
      </w:pPr>
      <w:r>
        <w:rPr>
          <w:rFonts w:ascii="Times New Roman" w:hAnsi="Times New Roman" w:cs="Times New Roman"/>
          <w:sz w:val="24"/>
          <w:szCs w:val="24"/>
        </w:rPr>
        <w:t xml:space="preserve">This completes </w:t>
      </w:r>
      <w:r w:rsidR="00D24558">
        <w:rPr>
          <w:rFonts w:ascii="Times New Roman" w:hAnsi="Times New Roman" w:cs="Times New Roman"/>
          <w:sz w:val="24"/>
          <w:szCs w:val="24"/>
        </w:rPr>
        <w:t>t</w:t>
      </w:r>
      <w:r>
        <w:rPr>
          <w:rFonts w:ascii="Times New Roman" w:hAnsi="Times New Roman" w:cs="Times New Roman"/>
          <w:sz w:val="24"/>
          <w:szCs w:val="24"/>
        </w:rPr>
        <w:t>he test and adjustments.</w:t>
      </w:r>
      <w:r w:rsidR="00D24558">
        <w:rPr>
          <w:rFonts w:ascii="Times New Roman" w:hAnsi="Times New Roman" w:cs="Times New Roman"/>
          <w:sz w:val="24"/>
          <w:szCs w:val="24"/>
        </w:rPr>
        <w:t xml:space="preserve"> Go to section </w:t>
      </w:r>
      <w:r w:rsidR="00D24558" w:rsidRPr="00D24558">
        <w:rPr>
          <w:rFonts w:ascii="Times New Roman" w:hAnsi="Times New Roman" w:cs="Times New Roman"/>
          <w:b/>
          <w:sz w:val="24"/>
          <w:szCs w:val="24"/>
        </w:rPr>
        <w:t>2-2-7, GOING ON THE AIR WITH THE 44.</w:t>
      </w:r>
    </w:p>
    <w:p w14:paraId="4AAA0E11" w14:textId="03723E99" w:rsidR="00A017EE" w:rsidRDefault="00A017EE" w:rsidP="00A017EE">
      <w:pPr>
        <w:spacing w:after="0"/>
        <w:rPr>
          <w:rFonts w:ascii="Times New Roman" w:hAnsi="Times New Roman" w:cs="Times New Roman"/>
          <w:sz w:val="24"/>
          <w:szCs w:val="24"/>
        </w:rPr>
      </w:pPr>
      <w:r>
        <w:rPr>
          <w:rFonts w:ascii="Times New Roman" w:hAnsi="Times New Roman" w:cs="Times New Roman"/>
          <w:sz w:val="24"/>
          <w:szCs w:val="24"/>
        </w:rPr>
        <w:br w:type="page"/>
      </w:r>
    </w:p>
    <w:p w14:paraId="0121D3B4" w14:textId="77777777" w:rsidR="00B572E0" w:rsidRPr="00252FDA" w:rsidRDefault="00B572E0" w:rsidP="00B572E0">
      <w:pPr>
        <w:spacing w:after="0"/>
        <w:rPr>
          <w:rFonts w:ascii="Times New Roman" w:hAnsi="Times New Roman" w:cs="Times New Roman"/>
        </w:rPr>
      </w:pPr>
    </w:p>
    <w:p w14:paraId="09C34EB3" w14:textId="5BD45FA8" w:rsidR="00B572E0" w:rsidRDefault="00B572E0" w:rsidP="00B572E0">
      <w:pPr>
        <w:pStyle w:val="Heading1"/>
      </w:pPr>
      <w:bookmarkStart w:id="43" w:name="_Toc105580803"/>
      <w:r>
        <w:t xml:space="preserve">2 SUBSYSTEM </w:t>
      </w:r>
      <w:r w:rsidR="00CE17D4">
        <w:t xml:space="preserve">ADJUSTMENT &amp; </w:t>
      </w:r>
      <w:r>
        <w:t>TROUBLE SHOOTING</w:t>
      </w:r>
      <w:bookmarkEnd w:id="43"/>
    </w:p>
    <w:p w14:paraId="24AEE63F" w14:textId="28AADFB8" w:rsidR="00B572E0" w:rsidRDefault="00B572E0" w:rsidP="00B572E0">
      <w:pPr>
        <w:pStyle w:val="Heading2"/>
      </w:pPr>
      <w:bookmarkStart w:id="44" w:name="_Toc105580804"/>
      <w:r>
        <w:t>2-1 MICROPHONE AUDIO</w:t>
      </w:r>
      <w:bookmarkEnd w:id="44"/>
    </w:p>
    <w:p w14:paraId="1C5C451A" w14:textId="77777777" w:rsidR="00046A2D" w:rsidRDefault="00046A2D" w:rsidP="00046A2D">
      <w:pPr>
        <w:spacing w:after="0"/>
        <w:rPr>
          <w:rFonts w:ascii="Times New Roman" w:hAnsi="Times New Roman" w:cs="Times New Roman"/>
          <w:sz w:val="24"/>
          <w:szCs w:val="24"/>
        </w:rPr>
      </w:pPr>
      <w:bookmarkStart w:id="45" w:name="_Hlk1520153"/>
    </w:p>
    <w:p w14:paraId="1AD3C56C" w14:textId="3593ECAB" w:rsidR="00046A2D" w:rsidRDefault="006745F4" w:rsidP="00046A2D">
      <w:pPr>
        <w:spacing w:after="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7C5F43A" wp14:editId="53B082BA">
            <wp:extent cx="6848475" cy="185737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848475" cy="1857375"/>
                    </a:xfrm>
                    <a:prstGeom prst="rect">
                      <a:avLst/>
                    </a:prstGeom>
                    <a:noFill/>
                    <a:ln>
                      <a:noFill/>
                    </a:ln>
                  </pic:spPr>
                </pic:pic>
              </a:graphicData>
            </a:graphic>
          </wp:inline>
        </w:drawing>
      </w:r>
    </w:p>
    <w:p w14:paraId="494984F2" w14:textId="619098A7" w:rsidR="00046A2D" w:rsidRDefault="00046A2D" w:rsidP="00046A2D">
      <w:pPr>
        <w:pStyle w:val="Heading3"/>
      </w:pPr>
      <w:bookmarkStart w:id="46" w:name="_Toc105580805"/>
      <w:r>
        <w:t>2-1-1, VOLTAGE CHART</w:t>
      </w:r>
      <w:bookmarkEnd w:id="46"/>
    </w:p>
    <w:p w14:paraId="033D3BF4" w14:textId="4CB5CF3E" w:rsidR="00186DBC" w:rsidRDefault="00186DBC" w:rsidP="00186DBC">
      <w:pPr>
        <w:pStyle w:val="NoSpacing"/>
      </w:pPr>
      <w:r>
        <w:t xml:space="preserve">NOTE: On the unit under test the </w:t>
      </w:r>
      <w:r w:rsidR="00BF22AF">
        <w:t>+250-volt</w:t>
      </w:r>
      <w:r>
        <w:t xml:space="preserve"> buss actually measured 315vdc.</w:t>
      </w:r>
      <w:r w:rsidR="00BF22AF">
        <w:t xml:space="preserve"> It is not uncommon for the 250vdc buss to run from 300 to 330vdc with AC line voltages between 120 and 124vac.</w:t>
      </w:r>
    </w:p>
    <w:p w14:paraId="0EFC6B3C" w14:textId="77777777" w:rsidR="00186DBC" w:rsidRPr="00186DBC" w:rsidRDefault="00186DBC" w:rsidP="00186DBC">
      <w:pPr>
        <w:pStyle w:val="NoSpacing"/>
      </w:pPr>
    </w:p>
    <w:tbl>
      <w:tblPr>
        <w:tblStyle w:val="TableGrid"/>
        <w:tblW w:w="0" w:type="auto"/>
        <w:tblLook w:val="04A0" w:firstRow="1" w:lastRow="0" w:firstColumn="1" w:lastColumn="0" w:noHBand="0" w:noVBand="1"/>
      </w:tblPr>
      <w:tblGrid>
        <w:gridCol w:w="445"/>
        <w:gridCol w:w="3151"/>
        <w:gridCol w:w="359"/>
        <w:gridCol w:w="3237"/>
        <w:gridCol w:w="363"/>
        <w:gridCol w:w="3235"/>
      </w:tblGrid>
      <w:tr w:rsidR="00046A2D" w14:paraId="591B7F27" w14:textId="77777777" w:rsidTr="006745F4">
        <w:tc>
          <w:tcPr>
            <w:tcW w:w="3596" w:type="dxa"/>
            <w:gridSpan w:val="2"/>
            <w:vAlign w:val="center"/>
          </w:tcPr>
          <w:p w14:paraId="247E010C" w14:textId="77777777" w:rsidR="00046A2D" w:rsidRPr="006F4001" w:rsidRDefault="00046A2D" w:rsidP="006745F4">
            <w:pPr>
              <w:jc w:val="center"/>
              <w:rPr>
                <w:rFonts w:ascii="Times New Roman" w:hAnsi="Times New Roman" w:cs="Times New Roman"/>
                <w:b/>
                <w:sz w:val="24"/>
                <w:szCs w:val="24"/>
              </w:rPr>
            </w:pPr>
            <w:r w:rsidRPr="006F4001">
              <w:rPr>
                <w:rFonts w:ascii="Times New Roman" w:hAnsi="Times New Roman" w:cs="Times New Roman"/>
                <w:b/>
                <w:sz w:val="24"/>
                <w:szCs w:val="24"/>
              </w:rPr>
              <w:t>V2</w:t>
            </w:r>
          </w:p>
        </w:tc>
        <w:tc>
          <w:tcPr>
            <w:tcW w:w="3596" w:type="dxa"/>
            <w:gridSpan w:val="2"/>
            <w:vAlign w:val="center"/>
          </w:tcPr>
          <w:p w14:paraId="10FAE7A1" w14:textId="77777777" w:rsidR="00046A2D" w:rsidRPr="006F4001" w:rsidRDefault="00046A2D" w:rsidP="006745F4">
            <w:pPr>
              <w:jc w:val="center"/>
              <w:rPr>
                <w:rFonts w:ascii="Times New Roman" w:hAnsi="Times New Roman" w:cs="Times New Roman"/>
                <w:b/>
                <w:sz w:val="24"/>
                <w:szCs w:val="24"/>
              </w:rPr>
            </w:pPr>
            <w:r w:rsidRPr="006F4001">
              <w:rPr>
                <w:rFonts w:ascii="Times New Roman" w:hAnsi="Times New Roman" w:cs="Times New Roman"/>
                <w:b/>
                <w:sz w:val="24"/>
                <w:szCs w:val="24"/>
              </w:rPr>
              <w:t>V1B</w:t>
            </w:r>
          </w:p>
        </w:tc>
        <w:tc>
          <w:tcPr>
            <w:tcW w:w="3598" w:type="dxa"/>
            <w:gridSpan w:val="2"/>
            <w:vAlign w:val="center"/>
          </w:tcPr>
          <w:p w14:paraId="0494BCCC" w14:textId="77777777" w:rsidR="00046A2D" w:rsidRPr="006F4001" w:rsidRDefault="00046A2D" w:rsidP="006745F4">
            <w:pPr>
              <w:jc w:val="center"/>
              <w:rPr>
                <w:rFonts w:ascii="Times New Roman" w:hAnsi="Times New Roman" w:cs="Times New Roman"/>
                <w:b/>
                <w:sz w:val="24"/>
                <w:szCs w:val="24"/>
              </w:rPr>
            </w:pPr>
            <w:r w:rsidRPr="006F4001">
              <w:rPr>
                <w:rFonts w:ascii="Times New Roman" w:hAnsi="Times New Roman" w:cs="Times New Roman"/>
                <w:b/>
                <w:sz w:val="24"/>
                <w:szCs w:val="24"/>
              </w:rPr>
              <w:t>V5</w:t>
            </w:r>
          </w:p>
        </w:tc>
      </w:tr>
      <w:tr w:rsidR="00046A2D" w14:paraId="4956A784" w14:textId="77777777" w:rsidTr="006745F4">
        <w:tc>
          <w:tcPr>
            <w:tcW w:w="445" w:type="dxa"/>
            <w:vAlign w:val="center"/>
          </w:tcPr>
          <w:p w14:paraId="0EE9D8FB" w14:textId="77777777" w:rsidR="00046A2D" w:rsidRDefault="00046A2D" w:rsidP="006745F4">
            <w:pPr>
              <w:jc w:val="center"/>
              <w:rPr>
                <w:rFonts w:ascii="Times New Roman" w:hAnsi="Times New Roman" w:cs="Times New Roman"/>
                <w:sz w:val="24"/>
                <w:szCs w:val="24"/>
              </w:rPr>
            </w:pPr>
            <w:r>
              <w:rPr>
                <w:rFonts w:ascii="Times New Roman" w:hAnsi="Times New Roman" w:cs="Times New Roman"/>
                <w:sz w:val="24"/>
                <w:szCs w:val="24"/>
              </w:rPr>
              <w:t>1</w:t>
            </w:r>
          </w:p>
        </w:tc>
        <w:tc>
          <w:tcPr>
            <w:tcW w:w="3151" w:type="dxa"/>
          </w:tcPr>
          <w:p w14:paraId="3C35D88B" w14:textId="1F20A6A8" w:rsidR="00046A2D" w:rsidRDefault="006745F4" w:rsidP="006745F4">
            <w:pPr>
              <w:rPr>
                <w:rFonts w:ascii="Times New Roman" w:hAnsi="Times New Roman" w:cs="Times New Roman"/>
                <w:sz w:val="24"/>
                <w:szCs w:val="24"/>
              </w:rPr>
            </w:pPr>
            <w:r>
              <w:rPr>
                <w:rFonts w:ascii="Times New Roman" w:hAnsi="Times New Roman" w:cs="Times New Roman"/>
                <w:sz w:val="24"/>
                <w:szCs w:val="24"/>
              </w:rPr>
              <w:t>57v</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50v STBY)</w:t>
            </w:r>
          </w:p>
        </w:tc>
        <w:tc>
          <w:tcPr>
            <w:tcW w:w="359" w:type="dxa"/>
            <w:vAlign w:val="center"/>
          </w:tcPr>
          <w:p w14:paraId="78C131A5" w14:textId="7BA88A53" w:rsidR="00046A2D" w:rsidRDefault="0095667E" w:rsidP="006745F4">
            <w:pPr>
              <w:jc w:val="center"/>
              <w:rPr>
                <w:rFonts w:ascii="Times New Roman" w:hAnsi="Times New Roman" w:cs="Times New Roman"/>
                <w:sz w:val="24"/>
                <w:szCs w:val="24"/>
              </w:rPr>
            </w:pPr>
            <w:r>
              <w:rPr>
                <w:rFonts w:ascii="Times New Roman" w:hAnsi="Times New Roman" w:cs="Times New Roman"/>
                <w:sz w:val="24"/>
                <w:szCs w:val="24"/>
              </w:rPr>
              <w:t>6</w:t>
            </w:r>
          </w:p>
        </w:tc>
        <w:tc>
          <w:tcPr>
            <w:tcW w:w="3237" w:type="dxa"/>
          </w:tcPr>
          <w:p w14:paraId="269A8F63" w14:textId="6FFE4C83" w:rsidR="00046A2D" w:rsidRDefault="006745F4" w:rsidP="006745F4">
            <w:pPr>
              <w:rPr>
                <w:rFonts w:ascii="Times New Roman" w:hAnsi="Times New Roman" w:cs="Times New Roman"/>
                <w:sz w:val="24"/>
                <w:szCs w:val="24"/>
              </w:rPr>
            </w:pPr>
            <w:r>
              <w:rPr>
                <w:rFonts w:ascii="Times New Roman" w:hAnsi="Times New Roman" w:cs="Times New Roman"/>
                <w:sz w:val="24"/>
                <w:szCs w:val="24"/>
              </w:rPr>
              <w:t>260v</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227 AM KEYED)</w:t>
            </w:r>
          </w:p>
        </w:tc>
        <w:tc>
          <w:tcPr>
            <w:tcW w:w="363" w:type="dxa"/>
            <w:vAlign w:val="center"/>
          </w:tcPr>
          <w:p w14:paraId="127B99F7" w14:textId="77777777" w:rsidR="00046A2D" w:rsidRDefault="00046A2D" w:rsidP="006745F4">
            <w:pPr>
              <w:jc w:val="center"/>
              <w:rPr>
                <w:rFonts w:ascii="Times New Roman" w:hAnsi="Times New Roman" w:cs="Times New Roman"/>
                <w:sz w:val="24"/>
                <w:szCs w:val="24"/>
              </w:rPr>
            </w:pPr>
            <w:r>
              <w:rPr>
                <w:rFonts w:ascii="Times New Roman" w:hAnsi="Times New Roman" w:cs="Times New Roman"/>
                <w:sz w:val="24"/>
                <w:szCs w:val="24"/>
              </w:rPr>
              <w:t>1</w:t>
            </w:r>
          </w:p>
        </w:tc>
        <w:tc>
          <w:tcPr>
            <w:tcW w:w="3235" w:type="dxa"/>
          </w:tcPr>
          <w:p w14:paraId="2ACE59C5" w14:textId="2864CA8C" w:rsidR="00046A2D" w:rsidRDefault="00186DBC" w:rsidP="006745F4">
            <w:pPr>
              <w:rPr>
                <w:rFonts w:ascii="Times New Roman" w:hAnsi="Times New Roman" w:cs="Times New Roman"/>
                <w:sz w:val="24"/>
                <w:szCs w:val="24"/>
              </w:rPr>
            </w:pPr>
            <w:r>
              <w:rPr>
                <w:rFonts w:ascii="Times New Roman" w:hAnsi="Times New Roman" w:cs="Times New Roman"/>
                <w:sz w:val="24"/>
                <w:szCs w:val="24"/>
              </w:rPr>
              <w:t>260V</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227 AM KEYED)</w:t>
            </w:r>
          </w:p>
        </w:tc>
      </w:tr>
      <w:tr w:rsidR="00046A2D" w14:paraId="0D36A2E8" w14:textId="77777777" w:rsidTr="006745F4">
        <w:tc>
          <w:tcPr>
            <w:tcW w:w="445" w:type="dxa"/>
            <w:vAlign w:val="center"/>
          </w:tcPr>
          <w:p w14:paraId="1C6561B3" w14:textId="77777777" w:rsidR="00046A2D" w:rsidRDefault="00046A2D" w:rsidP="006745F4">
            <w:pPr>
              <w:jc w:val="center"/>
              <w:rPr>
                <w:rFonts w:ascii="Times New Roman" w:hAnsi="Times New Roman" w:cs="Times New Roman"/>
                <w:sz w:val="24"/>
                <w:szCs w:val="24"/>
              </w:rPr>
            </w:pPr>
            <w:r>
              <w:rPr>
                <w:rFonts w:ascii="Times New Roman" w:hAnsi="Times New Roman" w:cs="Times New Roman"/>
                <w:sz w:val="24"/>
                <w:szCs w:val="24"/>
              </w:rPr>
              <w:t>2</w:t>
            </w:r>
          </w:p>
        </w:tc>
        <w:tc>
          <w:tcPr>
            <w:tcW w:w="3151" w:type="dxa"/>
          </w:tcPr>
          <w:p w14:paraId="7861D555" w14:textId="6C561441" w:rsidR="00046A2D" w:rsidRDefault="006745F4" w:rsidP="006745F4">
            <w:pPr>
              <w:rPr>
                <w:rFonts w:ascii="Times New Roman" w:hAnsi="Times New Roman" w:cs="Times New Roman"/>
                <w:sz w:val="24"/>
                <w:szCs w:val="24"/>
              </w:rPr>
            </w:pPr>
            <w:r>
              <w:rPr>
                <w:rFonts w:ascii="Times New Roman" w:hAnsi="Times New Roman" w:cs="Times New Roman"/>
                <w:sz w:val="24"/>
                <w:szCs w:val="24"/>
              </w:rPr>
              <w:t>0.0</w:t>
            </w:r>
          </w:p>
        </w:tc>
        <w:tc>
          <w:tcPr>
            <w:tcW w:w="359" w:type="dxa"/>
            <w:vAlign w:val="center"/>
          </w:tcPr>
          <w:p w14:paraId="5C421EC1" w14:textId="77777777" w:rsidR="00046A2D" w:rsidRDefault="00046A2D" w:rsidP="006745F4">
            <w:pPr>
              <w:jc w:val="center"/>
              <w:rPr>
                <w:rFonts w:ascii="Times New Roman" w:hAnsi="Times New Roman" w:cs="Times New Roman"/>
                <w:sz w:val="24"/>
                <w:szCs w:val="24"/>
              </w:rPr>
            </w:pPr>
            <w:r>
              <w:rPr>
                <w:rFonts w:ascii="Times New Roman" w:hAnsi="Times New Roman" w:cs="Times New Roman"/>
                <w:sz w:val="24"/>
                <w:szCs w:val="24"/>
              </w:rPr>
              <w:t>7</w:t>
            </w:r>
          </w:p>
        </w:tc>
        <w:tc>
          <w:tcPr>
            <w:tcW w:w="3237" w:type="dxa"/>
          </w:tcPr>
          <w:p w14:paraId="6FA2BC22" w14:textId="0C0FE06B" w:rsidR="00046A2D" w:rsidRDefault="006745F4" w:rsidP="006745F4">
            <w:pPr>
              <w:rPr>
                <w:rFonts w:ascii="Times New Roman" w:hAnsi="Times New Roman" w:cs="Times New Roman"/>
                <w:sz w:val="24"/>
                <w:szCs w:val="24"/>
              </w:rPr>
            </w:pPr>
            <w:r>
              <w:rPr>
                <w:rFonts w:ascii="Times New Roman" w:hAnsi="Times New Roman" w:cs="Times New Roman"/>
                <w:sz w:val="24"/>
                <w:szCs w:val="24"/>
              </w:rPr>
              <w:t>0.0</w:t>
            </w:r>
          </w:p>
        </w:tc>
        <w:tc>
          <w:tcPr>
            <w:tcW w:w="363" w:type="dxa"/>
            <w:vAlign w:val="center"/>
          </w:tcPr>
          <w:p w14:paraId="51186561" w14:textId="77777777" w:rsidR="00046A2D" w:rsidRDefault="00046A2D" w:rsidP="006745F4">
            <w:pPr>
              <w:jc w:val="center"/>
              <w:rPr>
                <w:rFonts w:ascii="Times New Roman" w:hAnsi="Times New Roman" w:cs="Times New Roman"/>
                <w:sz w:val="24"/>
                <w:szCs w:val="24"/>
              </w:rPr>
            </w:pPr>
            <w:r>
              <w:rPr>
                <w:rFonts w:ascii="Times New Roman" w:hAnsi="Times New Roman" w:cs="Times New Roman"/>
                <w:sz w:val="24"/>
                <w:szCs w:val="24"/>
              </w:rPr>
              <w:t>2</w:t>
            </w:r>
          </w:p>
        </w:tc>
        <w:tc>
          <w:tcPr>
            <w:tcW w:w="3235" w:type="dxa"/>
          </w:tcPr>
          <w:p w14:paraId="2FF60BFD" w14:textId="54E89F9E" w:rsidR="00046A2D" w:rsidRDefault="00186DBC" w:rsidP="006745F4">
            <w:pPr>
              <w:rPr>
                <w:rFonts w:ascii="Times New Roman" w:hAnsi="Times New Roman" w:cs="Times New Roman"/>
                <w:sz w:val="24"/>
                <w:szCs w:val="24"/>
              </w:rPr>
            </w:pPr>
            <w:r>
              <w:rPr>
                <w:rFonts w:ascii="Times New Roman" w:hAnsi="Times New Roman" w:cs="Times New Roman"/>
                <w:sz w:val="24"/>
                <w:szCs w:val="24"/>
              </w:rPr>
              <w:t>0.0</w:t>
            </w:r>
          </w:p>
        </w:tc>
      </w:tr>
      <w:tr w:rsidR="00046A2D" w14:paraId="350E269F" w14:textId="77777777" w:rsidTr="006745F4">
        <w:tc>
          <w:tcPr>
            <w:tcW w:w="445" w:type="dxa"/>
            <w:vAlign w:val="center"/>
          </w:tcPr>
          <w:p w14:paraId="04146864" w14:textId="77777777" w:rsidR="00046A2D" w:rsidRDefault="00046A2D" w:rsidP="006745F4">
            <w:pPr>
              <w:jc w:val="center"/>
              <w:rPr>
                <w:rFonts w:ascii="Times New Roman" w:hAnsi="Times New Roman" w:cs="Times New Roman"/>
                <w:sz w:val="24"/>
                <w:szCs w:val="24"/>
              </w:rPr>
            </w:pPr>
            <w:r>
              <w:rPr>
                <w:rFonts w:ascii="Times New Roman" w:hAnsi="Times New Roman" w:cs="Times New Roman"/>
                <w:sz w:val="24"/>
                <w:szCs w:val="24"/>
              </w:rPr>
              <w:t>3</w:t>
            </w:r>
          </w:p>
        </w:tc>
        <w:tc>
          <w:tcPr>
            <w:tcW w:w="3151" w:type="dxa"/>
          </w:tcPr>
          <w:p w14:paraId="1DF56A18" w14:textId="21FAEB2F" w:rsidR="00046A2D" w:rsidRDefault="006745F4" w:rsidP="006745F4">
            <w:pPr>
              <w:rPr>
                <w:rFonts w:ascii="Times New Roman" w:hAnsi="Times New Roman" w:cs="Times New Roman"/>
                <w:sz w:val="24"/>
                <w:szCs w:val="24"/>
              </w:rPr>
            </w:pPr>
            <w:r>
              <w:rPr>
                <w:rFonts w:ascii="Times New Roman" w:hAnsi="Times New Roman" w:cs="Times New Roman"/>
                <w:sz w:val="24"/>
                <w:szCs w:val="24"/>
              </w:rPr>
              <w:t>0.34</w:t>
            </w:r>
          </w:p>
        </w:tc>
        <w:tc>
          <w:tcPr>
            <w:tcW w:w="359" w:type="dxa"/>
            <w:vAlign w:val="center"/>
          </w:tcPr>
          <w:p w14:paraId="6AF3E32C" w14:textId="77777777" w:rsidR="00046A2D" w:rsidRDefault="00046A2D" w:rsidP="006745F4">
            <w:pPr>
              <w:jc w:val="center"/>
              <w:rPr>
                <w:rFonts w:ascii="Times New Roman" w:hAnsi="Times New Roman" w:cs="Times New Roman"/>
                <w:sz w:val="24"/>
                <w:szCs w:val="24"/>
              </w:rPr>
            </w:pPr>
            <w:r>
              <w:rPr>
                <w:rFonts w:ascii="Times New Roman" w:hAnsi="Times New Roman" w:cs="Times New Roman"/>
                <w:sz w:val="24"/>
                <w:szCs w:val="24"/>
              </w:rPr>
              <w:t>8</w:t>
            </w:r>
          </w:p>
        </w:tc>
        <w:tc>
          <w:tcPr>
            <w:tcW w:w="3237" w:type="dxa"/>
          </w:tcPr>
          <w:p w14:paraId="295F01A0" w14:textId="7940CDFE" w:rsidR="00046A2D" w:rsidRDefault="006745F4" w:rsidP="006745F4">
            <w:pPr>
              <w:rPr>
                <w:rFonts w:ascii="Times New Roman" w:hAnsi="Times New Roman" w:cs="Times New Roman"/>
                <w:sz w:val="24"/>
                <w:szCs w:val="24"/>
              </w:rPr>
            </w:pPr>
            <w:r>
              <w:rPr>
                <w:rFonts w:ascii="Times New Roman" w:hAnsi="Times New Roman" w:cs="Times New Roman"/>
                <w:sz w:val="24"/>
                <w:szCs w:val="24"/>
              </w:rPr>
              <w:t>2.6v</w:t>
            </w:r>
            <w:proofErr w:type="gramStart"/>
            <w:r w:rsidR="00186DBC">
              <w:rPr>
                <w:rFonts w:ascii="Times New Roman" w:hAnsi="Times New Roman" w:cs="Times New Roman"/>
                <w:sz w:val="24"/>
                <w:szCs w:val="24"/>
              </w:rPr>
              <w:t>/(</w:t>
            </w:r>
            <w:proofErr w:type="gramEnd"/>
            <w:r w:rsidR="00186DBC">
              <w:rPr>
                <w:rFonts w:ascii="Times New Roman" w:hAnsi="Times New Roman" w:cs="Times New Roman"/>
                <w:sz w:val="24"/>
                <w:szCs w:val="24"/>
              </w:rPr>
              <w:t>3.0v STBY)</w:t>
            </w:r>
          </w:p>
        </w:tc>
        <w:tc>
          <w:tcPr>
            <w:tcW w:w="363" w:type="dxa"/>
            <w:vAlign w:val="center"/>
          </w:tcPr>
          <w:p w14:paraId="3CCE2DAB" w14:textId="77777777" w:rsidR="00046A2D" w:rsidRDefault="00046A2D" w:rsidP="006745F4">
            <w:pPr>
              <w:jc w:val="center"/>
              <w:rPr>
                <w:rFonts w:ascii="Times New Roman" w:hAnsi="Times New Roman" w:cs="Times New Roman"/>
                <w:sz w:val="24"/>
                <w:szCs w:val="24"/>
              </w:rPr>
            </w:pPr>
            <w:r>
              <w:rPr>
                <w:rFonts w:ascii="Times New Roman" w:hAnsi="Times New Roman" w:cs="Times New Roman"/>
                <w:sz w:val="24"/>
                <w:szCs w:val="24"/>
              </w:rPr>
              <w:t>3</w:t>
            </w:r>
          </w:p>
        </w:tc>
        <w:tc>
          <w:tcPr>
            <w:tcW w:w="3235" w:type="dxa"/>
          </w:tcPr>
          <w:p w14:paraId="4CBACB18" w14:textId="47EEEDDC" w:rsidR="00046A2D" w:rsidRDefault="00186DBC" w:rsidP="006745F4">
            <w:pPr>
              <w:rPr>
                <w:rFonts w:ascii="Times New Roman" w:hAnsi="Times New Roman" w:cs="Times New Roman"/>
                <w:sz w:val="24"/>
                <w:szCs w:val="24"/>
              </w:rPr>
            </w:pPr>
            <w:r>
              <w:rPr>
                <w:rFonts w:ascii="Times New Roman" w:hAnsi="Times New Roman" w:cs="Times New Roman"/>
                <w:sz w:val="24"/>
                <w:szCs w:val="24"/>
              </w:rPr>
              <w:t>2.0</w:t>
            </w:r>
          </w:p>
        </w:tc>
      </w:tr>
      <w:tr w:rsidR="00046A2D" w14:paraId="7B9597BB" w14:textId="77777777" w:rsidTr="006745F4">
        <w:tc>
          <w:tcPr>
            <w:tcW w:w="445" w:type="dxa"/>
            <w:vAlign w:val="center"/>
          </w:tcPr>
          <w:p w14:paraId="7AEC5F80" w14:textId="77777777" w:rsidR="00046A2D" w:rsidRDefault="00046A2D" w:rsidP="006745F4">
            <w:pPr>
              <w:jc w:val="center"/>
              <w:rPr>
                <w:rFonts w:ascii="Times New Roman" w:hAnsi="Times New Roman" w:cs="Times New Roman"/>
                <w:sz w:val="24"/>
                <w:szCs w:val="24"/>
              </w:rPr>
            </w:pPr>
            <w:r>
              <w:rPr>
                <w:rFonts w:ascii="Times New Roman" w:hAnsi="Times New Roman" w:cs="Times New Roman"/>
                <w:sz w:val="24"/>
                <w:szCs w:val="24"/>
              </w:rPr>
              <w:t>6</w:t>
            </w:r>
          </w:p>
        </w:tc>
        <w:tc>
          <w:tcPr>
            <w:tcW w:w="3151" w:type="dxa"/>
          </w:tcPr>
          <w:p w14:paraId="5918A51D" w14:textId="48A1DF7C" w:rsidR="00046A2D" w:rsidRDefault="006745F4" w:rsidP="006745F4">
            <w:pPr>
              <w:rPr>
                <w:rFonts w:ascii="Times New Roman" w:hAnsi="Times New Roman" w:cs="Times New Roman"/>
                <w:sz w:val="24"/>
                <w:szCs w:val="24"/>
              </w:rPr>
            </w:pPr>
            <w:r>
              <w:rPr>
                <w:rFonts w:ascii="Times New Roman" w:hAnsi="Times New Roman" w:cs="Times New Roman"/>
                <w:sz w:val="24"/>
                <w:szCs w:val="24"/>
              </w:rPr>
              <w:t>60v/ (160 STBY)</w:t>
            </w:r>
          </w:p>
        </w:tc>
        <w:tc>
          <w:tcPr>
            <w:tcW w:w="359" w:type="dxa"/>
            <w:vAlign w:val="center"/>
          </w:tcPr>
          <w:p w14:paraId="21832DDE" w14:textId="77777777" w:rsidR="00046A2D" w:rsidRDefault="00046A2D" w:rsidP="006745F4">
            <w:pPr>
              <w:jc w:val="center"/>
              <w:rPr>
                <w:rFonts w:ascii="Times New Roman" w:hAnsi="Times New Roman" w:cs="Times New Roman"/>
                <w:sz w:val="24"/>
                <w:szCs w:val="24"/>
              </w:rPr>
            </w:pPr>
            <w:r>
              <w:rPr>
                <w:rFonts w:ascii="Times New Roman" w:hAnsi="Times New Roman" w:cs="Times New Roman"/>
                <w:sz w:val="24"/>
                <w:szCs w:val="24"/>
              </w:rPr>
              <w:t>/</w:t>
            </w:r>
          </w:p>
        </w:tc>
        <w:tc>
          <w:tcPr>
            <w:tcW w:w="3237" w:type="dxa"/>
          </w:tcPr>
          <w:p w14:paraId="40835971" w14:textId="77777777" w:rsidR="00046A2D" w:rsidRDefault="00046A2D" w:rsidP="006745F4">
            <w:pPr>
              <w:rPr>
                <w:rFonts w:ascii="Times New Roman" w:hAnsi="Times New Roman" w:cs="Times New Roman"/>
                <w:sz w:val="24"/>
                <w:szCs w:val="24"/>
              </w:rPr>
            </w:pPr>
            <w:r>
              <w:rPr>
                <w:rFonts w:ascii="Times New Roman" w:hAnsi="Times New Roman" w:cs="Times New Roman"/>
                <w:sz w:val="24"/>
                <w:szCs w:val="24"/>
              </w:rPr>
              <w:t>////////////////////////////////////////////</w:t>
            </w:r>
          </w:p>
        </w:tc>
        <w:tc>
          <w:tcPr>
            <w:tcW w:w="363" w:type="dxa"/>
            <w:vAlign w:val="center"/>
          </w:tcPr>
          <w:p w14:paraId="0A0B1BF2" w14:textId="77777777" w:rsidR="00046A2D" w:rsidRDefault="00046A2D" w:rsidP="006745F4">
            <w:pPr>
              <w:jc w:val="center"/>
              <w:rPr>
                <w:rFonts w:ascii="Times New Roman" w:hAnsi="Times New Roman" w:cs="Times New Roman"/>
                <w:sz w:val="24"/>
                <w:szCs w:val="24"/>
              </w:rPr>
            </w:pPr>
            <w:r>
              <w:rPr>
                <w:rFonts w:ascii="Times New Roman" w:hAnsi="Times New Roman" w:cs="Times New Roman"/>
                <w:sz w:val="24"/>
                <w:szCs w:val="24"/>
              </w:rPr>
              <w:t>6</w:t>
            </w:r>
          </w:p>
        </w:tc>
        <w:tc>
          <w:tcPr>
            <w:tcW w:w="3235" w:type="dxa"/>
          </w:tcPr>
          <w:p w14:paraId="673BC8DC" w14:textId="797038F6" w:rsidR="00046A2D" w:rsidRDefault="00186DBC" w:rsidP="006745F4">
            <w:pPr>
              <w:rPr>
                <w:rFonts w:ascii="Times New Roman" w:hAnsi="Times New Roman" w:cs="Times New Roman"/>
                <w:sz w:val="24"/>
                <w:szCs w:val="24"/>
              </w:rPr>
            </w:pPr>
            <w:r>
              <w:rPr>
                <w:rFonts w:ascii="Times New Roman" w:hAnsi="Times New Roman" w:cs="Times New Roman"/>
                <w:sz w:val="24"/>
                <w:szCs w:val="24"/>
              </w:rPr>
              <w:t>260</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227 AM KEYED)</w:t>
            </w:r>
          </w:p>
        </w:tc>
      </w:tr>
      <w:tr w:rsidR="00046A2D" w14:paraId="13910E89" w14:textId="77777777" w:rsidTr="006745F4">
        <w:tc>
          <w:tcPr>
            <w:tcW w:w="445" w:type="dxa"/>
            <w:vAlign w:val="center"/>
          </w:tcPr>
          <w:p w14:paraId="34EACBC8" w14:textId="77777777" w:rsidR="00046A2D" w:rsidRDefault="00046A2D" w:rsidP="006745F4">
            <w:pPr>
              <w:jc w:val="center"/>
              <w:rPr>
                <w:rFonts w:ascii="Times New Roman" w:hAnsi="Times New Roman" w:cs="Times New Roman"/>
                <w:sz w:val="24"/>
                <w:szCs w:val="24"/>
              </w:rPr>
            </w:pPr>
            <w:r>
              <w:rPr>
                <w:rFonts w:ascii="Times New Roman" w:hAnsi="Times New Roman" w:cs="Times New Roman"/>
                <w:sz w:val="24"/>
                <w:szCs w:val="24"/>
              </w:rPr>
              <w:t>7</w:t>
            </w:r>
          </w:p>
        </w:tc>
        <w:tc>
          <w:tcPr>
            <w:tcW w:w="3151" w:type="dxa"/>
          </w:tcPr>
          <w:p w14:paraId="2E989265" w14:textId="28E45C2E" w:rsidR="00046A2D" w:rsidRDefault="006745F4" w:rsidP="006745F4">
            <w:pPr>
              <w:rPr>
                <w:rFonts w:ascii="Times New Roman" w:hAnsi="Times New Roman" w:cs="Times New Roman"/>
                <w:sz w:val="24"/>
                <w:szCs w:val="24"/>
              </w:rPr>
            </w:pPr>
            <w:r>
              <w:rPr>
                <w:rFonts w:ascii="Times New Roman" w:hAnsi="Times New Roman" w:cs="Times New Roman"/>
                <w:sz w:val="24"/>
                <w:szCs w:val="24"/>
              </w:rPr>
              <w:t>-0.7v</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140v CW)</w:t>
            </w:r>
          </w:p>
        </w:tc>
        <w:tc>
          <w:tcPr>
            <w:tcW w:w="359" w:type="dxa"/>
            <w:vAlign w:val="center"/>
          </w:tcPr>
          <w:p w14:paraId="2E350542" w14:textId="77777777" w:rsidR="00046A2D" w:rsidRDefault="00046A2D" w:rsidP="006745F4">
            <w:pPr>
              <w:jc w:val="center"/>
              <w:rPr>
                <w:rFonts w:ascii="Times New Roman" w:hAnsi="Times New Roman" w:cs="Times New Roman"/>
                <w:sz w:val="24"/>
                <w:szCs w:val="24"/>
              </w:rPr>
            </w:pPr>
            <w:r>
              <w:rPr>
                <w:rFonts w:ascii="Times New Roman" w:hAnsi="Times New Roman" w:cs="Times New Roman"/>
                <w:sz w:val="24"/>
                <w:szCs w:val="24"/>
              </w:rPr>
              <w:t>/</w:t>
            </w:r>
          </w:p>
        </w:tc>
        <w:tc>
          <w:tcPr>
            <w:tcW w:w="3237" w:type="dxa"/>
          </w:tcPr>
          <w:p w14:paraId="43178347" w14:textId="77777777" w:rsidR="00046A2D" w:rsidRDefault="00046A2D" w:rsidP="006745F4">
            <w:pPr>
              <w:rPr>
                <w:rFonts w:ascii="Times New Roman" w:hAnsi="Times New Roman" w:cs="Times New Roman"/>
                <w:sz w:val="24"/>
                <w:szCs w:val="24"/>
              </w:rPr>
            </w:pPr>
            <w:r>
              <w:rPr>
                <w:rFonts w:ascii="Times New Roman" w:hAnsi="Times New Roman" w:cs="Times New Roman"/>
                <w:sz w:val="24"/>
                <w:szCs w:val="24"/>
              </w:rPr>
              <w:t>////////////////////////////////////////////</w:t>
            </w:r>
          </w:p>
        </w:tc>
        <w:tc>
          <w:tcPr>
            <w:tcW w:w="363" w:type="dxa"/>
            <w:vAlign w:val="center"/>
          </w:tcPr>
          <w:p w14:paraId="78140D83" w14:textId="77777777" w:rsidR="00046A2D" w:rsidRDefault="00046A2D" w:rsidP="006745F4">
            <w:pPr>
              <w:jc w:val="center"/>
              <w:rPr>
                <w:rFonts w:ascii="Times New Roman" w:hAnsi="Times New Roman" w:cs="Times New Roman"/>
                <w:sz w:val="24"/>
                <w:szCs w:val="24"/>
              </w:rPr>
            </w:pPr>
            <w:r>
              <w:rPr>
                <w:rFonts w:ascii="Times New Roman" w:hAnsi="Times New Roman" w:cs="Times New Roman"/>
                <w:sz w:val="24"/>
                <w:szCs w:val="24"/>
              </w:rPr>
              <w:t>7</w:t>
            </w:r>
          </w:p>
        </w:tc>
        <w:tc>
          <w:tcPr>
            <w:tcW w:w="3235" w:type="dxa"/>
          </w:tcPr>
          <w:p w14:paraId="345748CF" w14:textId="35152B2F" w:rsidR="00046A2D" w:rsidRDefault="00186DBC" w:rsidP="006745F4">
            <w:pPr>
              <w:rPr>
                <w:rFonts w:ascii="Times New Roman" w:hAnsi="Times New Roman" w:cs="Times New Roman"/>
                <w:sz w:val="24"/>
                <w:szCs w:val="24"/>
              </w:rPr>
            </w:pPr>
            <w:r>
              <w:rPr>
                <w:rFonts w:ascii="Times New Roman" w:hAnsi="Times New Roman" w:cs="Times New Roman"/>
                <w:sz w:val="24"/>
                <w:szCs w:val="24"/>
              </w:rPr>
              <w:t>0.0</w:t>
            </w:r>
          </w:p>
        </w:tc>
      </w:tr>
      <w:tr w:rsidR="00046A2D" w14:paraId="2721638A" w14:textId="77777777" w:rsidTr="006745F4">
        <w:tc>
          <w:tcPr>
            <w:tcW w:w="445" w:type="dxa"/>
            <w:vAlign w:val="center"/>
          </w:tcPr>
          <w:p w14:paraId="3EE74F5F" w14:textId="77777777" w:rsidR="00046A2D" w:rsidRDefault="00046A2D" w:rsidP="006745F4">
            <w:pPr>
              <w:jc w:val="center"/>
              <w:rPr>
                <w:rFonts w:ascii="Times New Roman" w:hAnsi="Times New Roman" w:cs="Times New Roman"/>
                <w:sz w:val="24"/>
                <w:szCs w:val="24"/>
              </w:rPr>
            </w:pPr>
            <w:r>
              <w:rPr>
                <w:rFonts w:ascii="Times New Roman" w:hAnsi="Times New Roman" w:cs="Times New Roman"/>
                <w:sz w:val="24"/>
                <w:szCs w:val="24"/>
              </w:rPr>
              <w:t>/</w:t>
            </w:r>
          </w:p>
        </w:tc>
        <w:tc>
          <w:tcPr>
            <w:tcW w:w="3151" w:type="dxa"/>
          </w:tcPr>
          <w:p w14:paraId="4ADCD2CB" w14:textId="77777777" w:rsidR="00046A2D" w:rsidRDefault="00046A2D" w:rsidP="006745F4">
            <w:pPr>
              <w:rPr>
                <w:rFonts w:ascii="Times New Roman" w:hAnsi="Times New Roman" w:cs="Times New Roman"/>
                <w:sz w:val="24"/>
                <w:szCs w:val="24"/>
              </w:rPr>
            </w:pPr>
            <w:r>
              <w:rPr>
                <w:rFonts w:ascii="Times New Roman" w:hAnsi="Times New Roman" w:cs="Times New Roman"/>
                <w:sz w:val="24"/>
                <w:szCs w:val="24"/>
              </w:rPr>
              <w:t>///////////////////////////////////////////</w:t>
            </w:r>
          </w:p>
        </w:tc>
        <w:tc>
          <w:tcPr>
            <w:tcW w:w="359" w:type="dxa"/>
            <w:vAlign w:val="center"/>
          </w:tcPr>
          <w:p w14:paraId="148F8313" w14:textId="77777777" w:rsidR="00046A2D" w:rsidRDefault="00046A2D" w:rsidP="006745F4">
            <w:pPr>
              <w:jc w:val="center"/>
              <w:rPr>
                <w:rFonts w:ascii="Times New Roman" w:hAnsi="Times New Roman" w:cs="Times New Roman"/>
                <w:sz w:val="24"/>
                <w:szCs w:val="24"/>
              </w:rPr>
            </w:pPr>
            <w:r>
              <w:rPr>
                <w:rFonts w:ascii="Times New Roman" w:hAnsi="Times New Roman" w:cs="Times New Roman"/>
                <w:sz w:val="24"/>
                <w:szCs w:val="24"/>
              </w:rPr>
              <w:t>/</w:t>
            </w:r>
          </w:p>
        </w:tc>
        <w:tc>
          <w:tcPr>
            <w:tcW w:w="3237" w:type="dxa"/>
          </w:tcPr>
          <w:p w14:paraId="60A434C3" w14:textId="77777777" w:rsidR="00046A2D" w:rsidRDefault="00046A2D" w:rsidP="006745F4">
            <w:pPr>
              <w:rPr>
                <w:rFonts w:ascii="Times New Roman" w:hAnsi="Times New Roman" w:cs="Times New Roman"/>
                <w:sz w:val="24"/>
                <w:szCs w:val="24"/>
              </w:rPr>
            </w:pPr>
            <w:r>
              <w:rPr>
                <w:rFonts w:ascii="Times New Roman" w:hAnsi="Times New Roman" w:cs="Times New Roman"/>
                <w:sz w:val="24"/>
                <w:szCs w:val="24"/>
              </w:rPr>
              <w:t>////////////////////////////////////////////</w:t>
            </w:r>
          </w:p>
        </w:tc>
        <w:tc>
          <w:tcPr>
            <w:tcW w:w="363" w:type="dxa"/>
            <w:vAlign w:val="center"/>
          </w:tcPr>
          <w:p w14:paraId="1688F3E9" w14:textId="77777777" w:rsidR="00046A2D" w:rsidRDefault="00046A2D" w:rsidP="006745F4">
            <w:pPr>
              <w:jc w:val="center"/>
              <w:rPr>
                <w:rFonts w:ascii="Times New Roman" w:hAnsi="Times New Roman" w:cs="Times New Roman"/>
                <w:sz w:val="24"/>
                <w:szCs w:val="24"/>
              </w:rPr>
            </w:pPr>
            <w:r>
              <w:rPr>
                <w:rFonts w:ascii="Times New Roman" w:hAnsi="Times New Roman" w:cs="Times New Roman"/>
                <w:sz w:val="24"/>
                <w:szCs w:val="24"/>
              </w:rPr>
              <w:t>8</w:t>
            </w:r>
          </w:p>
        </w:tc>
        <w:tc>
          <w:tcPr>
            <w:tcW w:w="3235" w:type="dxa"/>
          </w:tcPr>
          <w:p w14:paraId="1F01E7AC" w14:textId="7E5A7C72" w:rsidR="00046A2D" w:rsidRDefault="00186DBC" w:rsidP="006745F4">
            <w:pPr>
              <w:rPr>
                <w:rFonts w:ascii="Times New Roman" w:hAnsi="Times New Roman" w:cs="Times New Roman"/>
                <w:sz w:val="24"/>
                <w:szCs w:val="24"/>
              </w:rPr>
            </w:pPr>
            <w:r>
              <w:rPr>
                <w:rFonts w:ascii="Times New Roman" w:hAnsi="Times New Roman" w:cs="Times New Roman"/>
                <w:sz w:val="24"/>
                <w:szCs w:val="24"/>
              </w:rPr>
              <w:t>2.0</w:t>
            </w:r>
          </w:p>
        </w:tc>
      </w:tr>
    </w:tbl>
    <w:p w14:paraId="46F4657F" w14:textId="77777777" w:rsidR="00046A2D" w:rsidRDefault="00046A2D" w:rsidP="00046A2D">
      <w:pPr>
        <w:spacing w:after="0"/>
        <w:rPr>
          <w:rFonts w:ascii="Times New Roman" w:hAnsi="Times New Roman" w:cs="Times New Roman"/>
          <w:sz w:val="24"/>
          <w:szCs w:val="24"/>
        </w:rPr>
      </w:pPr>
    </w:p>
    <w:p w14:paraId="28E6941A" w14:textId="491FF0DF" w:rsidR="00046A2D" w:rsidRDefault="00046A2D" w:rsidP="00046A2D">
      <w:pPr>
        <w:pStyle w:val="Heading3"/>
      </w:pPr>
      <w:bookmarkStart w:id="47" w:name="_Toc105580806"/>
      <w:r>
        <w:t>2-1-2, SIGNAL LEVEL CHART</w:t>
      </w:r>
      <w:bookmarkEnd w:id="47"/>
    </w:p>
    <w:p w14:paraId="2E06B986" w14:textId="6EB990FE" w:rsidR="00046A2D" w:rsidRDefault="00046A2D" w:rsidP="00046A2D">
      <w:pPr>
        <w:spacing w:after="0"/>
        <w:rPr>
          <w:rFonts w:ascii="Times New Roman" w:hAnsi="Times New Roman" w:cs="Times New Roman"/>
          <w:sz w:val="24"/>
          <w:szCs w:val="24"/>
        </w:rPr>
      </w:pPr>
      <w:r>
        <w:rPr>
          <w:rFonts w:ascii="Times New Roman" w:hAnsi="Times New Roman" w:cs="Times New Roman"/>
          <w:sz w:val="24"/>
          <w:szCs w:val="24"/>
        </w:rPr>
        <w:t xml:space="preserve">Inject 12mvpp, 1000Hz @ test point </w:t>
      </w:r>
      <w:r w:rsidRPr="00D42236">
        <w:rPr>
          <w:rFonts w:ascii="Times New Roman" w:hAnsi="Times New Roman" w:cs="Times New Roman"/>
          <w:b/>
          <w:color w:val="FF0000"/>
          <w:sz w:val="24"/>
          <w:szCs w:val="24"/>
        </w:rPr>
        <w:t>A</w:t>
      </w:r>
      <w:r>
        <w:rPr>
          <w:rFonts w:ascii="Times New Roman" w:hAnsi="Times New Roman" w:cs="Times New Roman"/>
          <w:sz w:val="24"/>
          <w:szCs w:val="24"/>
        </w:rPr>
        <w:t>.</w:t>
      </w:r>
    </w:p>
    <w:p w14:paraId="00893FB2" w14:textId="77777777" w:rsidR="006745F4" w:rsidRDefault="006745F4" w:rsidP="006745F4">
      <w:pPr>
        <w:spacing w:after="0"/>
        <w:rPr>
          <w:rFonts w:ascii="Times New Roman" w:hAnsi="Times New Roman" w:cs="Times New Roman"/>
          <w:sz w:val="24"/>
          <w:szCs w:val="24"/>
        </w:rPr>
      </w:pPr>
      <w:r>
        <w:rPr>
          <w:rFonts w:ascii="Times New Roman" w:hAnsi="Times New Roman" w:cs="Times New Roman"/>
          <w:sz w:val="24"/>
          <w:szCs w:val="24"/>
        </w:rPr>
        <w:t>Measurement taken in MOX, AM, mic keyed, MIC GAIN adjust for 90 to 95% modulation.</w:t>
      </w:r>
    </w:p>
    <w:tbl>
      <w:tblPr>
        <w:tblStyle w:val="TableGrid"/>
        <w:tblW w:w="0" w:type="auto"/>
        <w:tblLook w:val="04A0" w:firstRow="1" w:lastRow="0" w:firstColumn="1" w:lastColumn="0" w:noHBand="0" w:noVBand="1"/>
      </w:tblPr>
      <w:tblGrid>
        <w:gridCol w:w="1795"/>
        <w:gridCol w:w="1620"/>
        <w:gridCol w:w="1620"/>
        <w:gridCol w:w="1530"/>
        <w:gridCol w:w="1620"/>
      </w:tblGrid>
      <w:tr w:rsidR="006745F4" w14:paraId="4DCBEFFC" w14:textId="77777777" w:rsidTr="00186DBC">
        <w:tc>
          <w:tcPr>
            <w:tcW w:w="1795" w:type="dxa"/>
            <w:vAlign w:val="center"/>
          </w:tcPr>
          <w:p w14:paraId="53081D86" w14:textId="77777777" w:rsidR="006745F4" w:rsidRPr="00D42236" w:rsidRDefault="006745F4" w:rsidP="006745F4">
            <w:pPr>
              <w:jc w:val="center"/>
              <w:rPr>
                <w:rFonts w:ascii="Times New Roman" w:hAnsi="Times New Roman" w:cs="Times New Roman"/>
                <w:b/>
                <w:color w:val="FF0000"/>
                <w:sz w:val="24"/>
                <w:szCs w:val="24"/>
              </w:rPr>
            </w:pPr>
            <w:r w:rsidRPr="00D42236">
              <w:rPr>
                <w:rFonts w:ascii="Times New Roman" w:hAnsi="Times New Roman" w:cs="Times New Roman"/>
                <w:b/>
                <w:color w:val="FF0000"/>
                <w:sz w:val="24"/>
                <w:szCs w:val="24"/>
              </w:rPr>
              <w:t>B</w:t>
            </w:r>
          </w:p>
        </w:tc>
        <w:tc>
          <w:tcPr>
            <w:tcW w:w="1620" w:type="dxa"/>
            <w:vAlign w:val="center"/>
          </w:tcPr>
          <w:p w14:paraId="79618155" w14:textId="77777777" w:rsidR="006745F4" w:rsidRPr="00D42236" w:rsidRDefault="006745F4" w:rsidP="006745F4">
            <w:pPr>
              <w:jc w:val="center"/>
              <w:rPr>
                <w:rFonts w:ascii="Times New Roman" w:hAnsi="Times New Roman" w:cs="Times New Roman"/>
                <w:b/>
                <w:color w:val="FF0000"/>
                <w:sz w:val="24"/>
                <w:szCs w:val="24"/>
              </w:rPr>
            </w:pPr>
            <w:r w:rsidRPr="00D42236">
              <w:rPr>
                <w:rFonts w:ascii="Times New Roman" w:hAnsi="Times New Roman" w:cs="Times New Roman"/>
                <w:b/>
                <w:color w:val="FF0000"/>
                <w:sz w:val="24"/>
                <w:szCs w:val="24"/>
              </w:rPr>
              <w:t>C</w:t>
            </w:r>
          </w:p>
        </w:tc>
        <w:tc>
          <w:tcPr>
            <w:tcW w:w="1620" w:type="dxa"/>
            <w:vAlign w:val="center"/>
          </w:tcPr>
          <w:p w14:paraId="2CAB8A0C" w14:textId="77777777" w:rsidR="006745F4" w:rsidRPr="00D42236" w:rsidRDefault="006745F4" w:rsidP="006745F4">
            <w:pPr>
              <w:jc w:val="center"/>
              <w:rPr>
                <w:rFonts w:ascii="Times New Roman" w:hAnsi="Times New Roman" w:cs="Times New Roman"/>
                <w:b/>
                <w:color w:val="FF0000"/>
                <w:sz w:val="24"/>
                <w:szCs w:val="24"/>
              </w:rPr>
            </w:pPr>
            <w:r w:rsidRPr="00D42236">
              <w:rPr>
                <w:rFonts w:ascii="Times New Roman" w:hAnsi="Times New Roman" w:cs="Times New Roman"/>
                <w:b/>
                <w:color w:val="FF0000"/>
                <w:sz w:val="24"/>
                <w:szCs w:val="24"/>
              </w:rPr>
              <w:t>D</w:t>
            </w:r>
          </w:p>
        </w:tc>
        <w:tc>
          <w:tcPr>
            <w:tcW w:w="1530" w:type="dxa"/>
            <w:vAlign w:val="center"/>
          </w:tcPr>
          <w:p w14:paraId="4BDBC50D" w14:textId="77777777" w:rsidR="006745F4" w:rsidRPr="00D42236" w:rsidRDefault="006745F4" w:rsidP="006745F4">
            <w:pPr>
              <w:jc w:val="center"/>
              <w:rPr>
                <w:rFonts w:ascii="Times New Roman" w:hAnsi="Times New Roman" w:cs="Times New Roman"/>
                <w:b/>
                <w:color w:val="FF0000"/>
                <w:sz w:val="24"/>
                <w:szCs w:val="24"/>
              </w:rPr>
            </w:pPr>
            <w:r w:rsidRPr="00D42236">
              <w:rPr>
                <w:rFonts w:ascii="Times New Roman" w:hAnsi="Times New Roman" w:cs="Times New Roman"/>
                <w:b/>
                <w:color w:val="FF0000"/>
                <w:sz w:val="24"/>
                <w:szCs w:val="24"/>
              </w:rPr>
              <w:t>E</w:t>
            </w:r>
          </w:p>
        </w:tc>
        <w:tc>
          <w:tcPr>
            <w:tcW w:w="1620" w:type="dxa"/>
            <w:vAlign w:val="center"/>
          </w:tcPr>
          <w:p w14:paraId="492363A1" w14:textId="77777777" w:rsidR="006745F4" w:rsidRPr="00D42236" w:rsidRDefault="006745F4" w:rsidP="006745F4">
            <w:pPr>
              <w:jc w:val="center"/>
              <w:rPr>
                <w:rFonts w:ascii="Times New Roman" w:hAnsi="Times New Roman" w:cs="Times New Roman"/>
                <w:b/>
                <w:color w:val="FF0000"/>
                <w:sz w:val="24"/>
                <w:szCs w:val="24"/>
              </w:rPr>
            </w:pPr>
            <w:r w:rsidRPr="00D42236">
              <w:rPr>
                <w:rFonts w:ascii="Times New Roman" w:hAnsi="Times New Roman" w:cs="Times New Roman"/>
                <w:b/>
                <w:color w:val="FF0000"/>
                <w:sz w:val="24"/>
                <w:szCs w:val="24"/>
              </w:rPr>
              <w:t>F</w:t>
            </w:r>
          </w:p>
        </w:tc>
      </w:tr>
      <w:tr w:rsidR="006745F4" w14:paraId="7CA4DAFE" w14:textId="77777777" w:rsidTr="00186DBC">
        <w:tc>
          <w:tcPr>
            <w:tcW w:w="1795" w:type="dxa"/>
            <w:vAlign w:val="center"/>
          </w:tcPr>
          <w:p w14:paraId="23C285E4" w14:textId="7A99B038" w:rsidR="006745F4" w:rsidRDefault="00186DBC" w:rsidP="006745F4">
            <w:pPr>
              <w:jc w:val="center"/>
              <w:rPr>
                <w:rFonts w:ascii="Times New Roman" w:hAnsi="Times New Roman" w:cs="Times New Roman"/>
                <w:sz w:val="24"/>
                <w:szCs w:val="24"/>
              </w:rPr>
            </w:pPr>
            <w:r>
              <w:rPr>
                <w:rFonts w:ascii="Times New Roman" w:hAnsi="Times New Roman" w:cs="Times New Roman"/>
                <w:sz w:val="24"/>
                <w:szCs w:val="24"/>
              </w:rPr>
              <w:t>0.012vpp</w:t>
            </w:r>
          </w:p>
        </w:tc>
        <w:tc>
          <w:tcPr>
            <w:tcW w:w="1620" w:type="dxa"/>
            <w:vAlign w:val="center"/>
          </w:tcPr>
          <w:p w14:paraId="78975284" w14:textId="40C6308D" w:rsidR="006745F4" w:rsidRDefault="00186DBC" w:rsidP="006745F4">
            <w:pPr>
              <w:jc w:val="center"/>
              <w:rPr>
                <w:rFonts w:ascii="Times New Roman" w:hAnsi="Times New Roman" w:cs="Times New Roman"/>
                <w:sz w:val="24"/>
                <w:szCs w:val="24"/>
              </w:rPr>
            </w:pPr>
            <w:r>
              <w:rPr>
                <w:rFonts w:ascii="Times New Roman" w:hAnsi="Times New Roman" w:cs="Times New Roman"/>
                <w:sz w:val="24"/>
                <w:szCs w:val="24"/>
              </w:rPr>
              <w:t>0.39vpp</w:t>
            </w:r>
          </w:p>
        </w:tc>
        <w:tc>
          <w:tcPr>
            <w:tcW w:w="1620" w:type="dxa"/>
            <w:vAlign w:val="center"/>
          </w:tcPr>
          <w:p w14:paraId="60459839" w14:textId="17643D2D" w:rsidR="006745F4" w:rsidRDefault="00186DBC" w:rsidP="006745F4">
            <w:pPr>
              <w:jc w:val="center"/>
              <w:rPr>
                <w:rFonts w:ascii="Times New Roman" w:hAnsi="Times New Roman" w:cs="Times New Roman"/>
                <w:sz w:val="24"/>
                <w:szCs w:val="24"/>
              </w:rPr>
            </w:pPr>
            <w:r>
              <w:rPr>
                <w:rFonts w:ascii="Times New Roman" w:hAnsi="Times New Roman" w:cs="Times New Roman"/>
                <w:sz w:val="24"/>
                <w:szCs w:val="24"/>
              </w:rPr>
              <w:t>3.9vpp</w:t>
            </w:r>
          </w:p>
        </w:tc>
        <w:tc>
          <w:tcPr>
            <w:tcW w:w="1530" w:type="dxa"/>
            <w:vAlign w:val="center"/>
          </w:tcPr>
          <w:p w14:paraId="68EDAFBA" w14:textId="33585DEF" w:rsidR="006745F4" w:rsidRDefault="00186DBC" w:rsidP="006745F4">
            <w:pPr>
              <w:jc w:val="center"/>
              <w:rPr>
                <w:rFonts w:ascii="Times New Roman" w:hAnsi="Times New Roman" w:cs="Times New Roman"/>
                <w:sz w:val="24"/>
                <w:szCs w:val="24"/>
              </w:rPr>
            </w:pPr>
            <w:r>
              <w:rPr>
                <w:rFonts w:ascii="Times New Roman" w:hAnsi="Times New Roman" w:cs="Times New Roman"/>
                <w:sz w:val="24"/>
                <w:szCs w:val="24"/>
              </w:rPr>
              <w:t>1.0vpp</w:t>
            </w:r>
          </w:p>
        </w:tc>
        <w:tc>
          <w:tcPr>
            <w:tcW w:w="1620" w:type="dxa"/>
            <w:vAlign w:val="center"/>
          </w:tcPr>
          <w:p w14:paraId="017B576E" w14:textId="38791B84" w:rsidR="006745F4" w:rsidRDefault="00186DBC" w:rsidP="006745F4">
            <w:pPr>
              <w:jc w:val="center"/>
              <w:rPr>
                <w:rFonts w:ascii="Times New Roman" w:hAnsi="Times New Roman" w:cs="Times New Roman"/>
                <w:sz w:val="24"/>
                <w:szCs w:val="24"/>
              </w:rPr>
            </w:pPr>
            <w:r>
              <w:rPr>
                <w:rFonts w:ascii="Times New Roman" w:hAnsi="Times New Roman" w:cs="Times New Roman"/>
                <w:sz w:val="24"/>
                <w:szCs w:val="24"/>
              </w:rPr>
              <w:t>1.0vpp</w:t>
            </w:r>
          </w:p>
        </w:tc>
      </w:tr>
    </w:tbl>
    <w:p w14:paraId="5B7246BF" w14:textId="77777777" w:rsidR="00046A2D" w:rsidRDefault="00046A2D" w:rsidP="00046A2D">
      <w:pPr>
        <w:spacing w:after="0"/>
        <w:rPr>
          <w:rFonts w:ascii="Times New Roman" w:hAnsi="Times New Roman" w:cs="Times New Roman"/>
          <w:sz w:val="24"/>
          <w:szCs w:val="24"/>
        </w:rPr>
      </w:pPr>
    </w:p>
    <w:p w14:paraId="4A10EC9F" w14:textId="2B67973B" w:rsidR="00046A2D" w:rsidRDefault="00046A2D" w:rsidP="00046A2D">
      <w:pPr>
        <w:pStyle w:val="Heading3"/>
      </w:pPr>
      <w:bookmarkStart w:id="48" w:name="_Toc105580807"/>
      <w:r>
        <w:t xml:space="preserve">2-1-3, </w:t>
      </w:r>
      <w:proofErr w:type="spellStart"/>
      <w:r>
        <w:t>REFERANCE</w:t>
      </w:r>
      <w:proofErr w:type="spellEnd"/>
      <w:r>
        <w:t xml:space="preserve"> VOLTAGES</w:t>
      </w:r>
      <w:bookmarkEnd w:id="48"/>
    </w:p>
    <w:tbl>
      <w:tblPr>
        <w:tblStyle w:val="TableGrid"/>
        <w:tblpPr w:leftFromText="180" w:rightFromText="180" w:vertAnchor="text" w:horzAnchor="page" w:tblpX="2221" w:tblpY="11"/>
        <w:tblW w:w="0" w:type="auto"/>
        <w:tblLook w:val="04A0" w:firstRow="1" w:lastRow="0" w:firstColumn="1" w:lastColumn="0" w:noHBand="0" w:noVBand="1"/>
      </w:tblPr>
      <w:tblGrid>
        <w:gridCol w:w="2335"/>
      </w:tblGrid>
      <w:tr w:rsidR="006745F4" w14:paraId="2E1CAC0B" w14:textId="77777777" w:rsidTr="006745F4">
        <w:tc>
          <w:tcPr>
            <w:tcW w:w="2335" w:type="dxa"/>
          </w:tcPr>
          <w:p w14:paraId="717EF227" w14:textId="3B32B6EC" w:rsidR="006745F4" w:rsidRDefault="007E63C9" w:rsidP="006745F4">
            <w:pPr>
              <w:rPr>
                <w:rFonts w:ascii="Times New Roman" w:hAnsi="Times New Roman" w:cs="Times New Roman"/>
                <w:sz w:val="24"/>
                <w:szCs w:val="24"/>
              </w:rPr>
            </w:pPr>
            <w:r>
              <w:rPr>
                <w:rFonts w:ascii="Times New Roman" w:hAnsi="Times New Roman" w:cs="Times New Roman"/>
                <w:sz w:val="24"/>
                <w:szCs w:val="24"/>
              </w:rPr>
              <w:t>260vdc</w:t>
            </w:r>
          </w:p>
        </w:tc>
      </w:tr>
    </w:tbl>
    <w:p w14:paraId="376B9E55" w14:textId="794C8F98" w:rsidR="00046A2D" w:rsidRDefault="00046A2D" w:rsidP="00046A2D">
      <w:pPr>
        <w:spacing w:after="0"/>
        <w:rPr>
          <w:rFonts w:ascii="Times New Roman" w:hAnsi="Times New Roman" w:cs="Times New Roman"/>
          <w:sz w:val="24"/>
          <w:szCs w:val="24"/>
        </w:rPr>
      </w:pPr>
      <w:r>
        <w:rPr>
          <w:rFonts w:ascii="Times New Roman" w:hAnsi="Times New Roman" w:cs="Times New Roman"/>
          <w:sz w:val="24"/>
          <w:szCs w:val="24"/>
        </w:rPr>
        <w:t xml:space="preserve">Test point </w:t>
      </w:r>
      <w:r w:rsidR="006745F4">
        <w:rPr>
          <w:rFonts w:ascii="Times New Roman" w:hAnsi="Times New Roman" w:cs="Times New Roman"/>
          <w:b/>
          <w:color w:val="FF0000"/>
          <w:sz w:val="24"/>
          <w:szCs w:val="24"/>
        </w:rPr>
        <w:t>G</w:t>
      </w:r>
      <w:r>
        <w:rPr>
          <w:rFonts w:ascii="Times New Roman" w:hAnsi="Times New Roman" w:cs="Times New Roman"/>
          <w:sz w:val="24"/>
          <w:szCs w:val="24"/>
        </w:rPr>
        <w:t xml:space="preserve">  </w:t>
      </w:r>
    </w:p>
    <w:p w14:paraId="36A5FD9E" w14:textId="77777777" w:rsidR="00046A2D" w:rsidRDefault="00046A2D" w:rsidP="00046A2D">
      <w:pPr>
        <w:spacing w:after="0"/>
        <w:rPr>
          <w:rFonts w:ascii="Times New Roman" w:hAnsi="Times New Roman" w:cs="Times New Roman"/>
          <w:sz w:val="24"/>
          <w:szCs w:val="24"/>
        </w:rPr>
      </w:pPr>
    </w:p>
    <w:tbl>
      <w:tblPr>
        <w:tblStyle w:val="TableGrid"/>
        <w:tblpPr w:leftFromText="180" w:rightFromText="180" w:vertAnchor="text" w:horzAnchor="page" w:tblpX="2206" w:tblpY="1"/>
        <w:tblW w:w="0" w:type="auto"/>
        <w:tblLook w:val="04A0" w:firstRow="1" w:lastRow="0" w:firstColumn="1" w:lastColumn="0" w:noHBand="0" w:noVBand="1"/>
      </w:tblPr>
      <w:tblGrid>
        <w:gridCol w:w="2335"/>
      </w:tblGrid>
      <w:tr w:rsidR="006745F4" w14:paraId="610F4437" w14:textId="77777777" w:rsidTr="006745F4">
        <w:tc>
          <w:tcPr>
            <w:tcW w:w="2335" w:type="dxa"/>
          </w:tcPr>
          <w:p w14:paraId="6809F52A" w14:textId="3E075AC9" w:rsidR="006745F4" w:rsidRDefault="007E63C9" w:rsidP="006745F4">
            <w:pPr>
              <w:rPr>
                <w:rFonts w:ascii="Times New Roman" w:hAnsi="Times New Roman" w:cs="Times New Roman"/>
                <w:sz w:val="24"/>
                <w:szCs w:val="24"/>
              </w:rPr>
            </w:pPr>
            <w:r>
              <w:rPr>
                <w:rFonts w:ascii="Times New Roman" w:hAnsi="Times New Roman" w:cs="Times New Roman"/>
                <w:sz w:val="24"/>
                <w:szCs w:val="24"/>
              </w:rPr>
              <w:t>0.0</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-130 CW)</w:t>
            </w:r>
          </w:p>
        </w:tc>
      </w:tr>
    </w:tbl>
    <w:p w14:paraId="2816ADA1" w14:textId="7739E742" w:rsidR="00046A2D" w:rsidRDefault="00046A2D" w:rsidP="00046A2D">
      <w:pPr>
        <w:spacing w:after="0"/>
        <w:rPr>
          <w:rFonts w:ascii="Times New Roman" w:hAnsi="Times New Roman" w:cs="Times New Roman"/>
          <w:sz w:val="24"/>
          <w:szCs w:val="24"/>
        </w:rPr>
      </w:pPr>
      <w:r>
        <w:rPr>
          <w:rFonts w:ascii="Times New Roman" w:hAnsi="Times New Roman" w:cs="Times New Roman"/>
          <w:sz w:val="24"/>
          <w:szCs w:val="24"/>
        </w:rPr>
        <w:t xml:space="preserve">Test point </w:t>
      </w:r>
      <w:r w:rsidR="006745F4">
        <w:rPr>
          <w:rFonts w:ascii="Times New Roman" w:hAnsi="Times New Roman" w:cs="Times New Roman"/>
          <w:b/>
          <w:color w:val="FF0000"/>
          <w:sz w:val="24"/>
          <w:szCs w:val="24"/>
        </w:rPr>
        <w:t>H</w:t>
      </w:r>
      <w:r>
        <w:rPr>
          <w:rFonts w:ascii="Times New Roman" w:hAnsi="Times New Roman" w:cs="Times New Roman"/>
          <w:sz w:val="24"/>
          <w:szCs w:val="24"/>
        </w:rPr>
        <w:t xml:space="preserve">  </w:t>
      </w:r>
    </w:p>
    <w:p w14:paraId="090FC159" w14:textId="77777777" w:rsidR="00046A2D" w:rsidRDefault="00046A2D" w:rsidP="00046A2D">
      <w:pPr>
        <w:spacing w:after="0"/>
        <w:rPr>
          <w:rFonts w:ascii="Times New Roman" w:hAnsi="Times New Roman" w:cs="Times New Roman"/>
          <w:sz w:val="24"/>
          <w:szCs w:val="24"/>
        </w:rPr>
      </w:pPr>
    </w:p>
    <w:bookmarkEnd w:id="45"/>
    <w:p w14:paraId="3E554D11" w14:textId="77777777" w:rsidR="00B572E0" w:rsidRDefault="00B572E0" w:rsidP="00B572E0">
      <w:pPr>
        <w:spacing w:after="0"/>
        <w:rPr>
          <w:rFonts w:ascii="Times New Roman" w:hAnsi="Times New Roman" w:cs="Times New Roman"/>
        </w:rPr>
      </w:pPr>
    </w:p>
    <w:p w14:paraId="64C3CD39" w14:textId="77777777" w:rsidR="00B572E0" w:rsidRPr="00252FDA" w:rsidRDefault="00B572E0" w:rsidP="00B572E0">
      <w:pPr>
        <w:spacing w:after="0"/>
        <w:rPr>
          <w:rFonts w:ascii="Times New Roman" w:hAnsi="Times New Roman" w:cs="Times New Roman"/>
        </w:rPr>
      </w:pPr>
    </w:p>
    <w:p w14:paraId="55C44136" w14:textId="77777777" w:rsidR="00A017EE" w:rsidRDefault="00A017EE" w:rsidP="00A017EE">
      <w:pPr>
        <w:spacing w:after="0"/>
        <w:rPr>
          <w:rFonts w:ascii="Times New Roman" w:hAnsi="Times New Roman" w:cs="Times New Roman"/>
          <w:sz w:val="24"/>
          <w:szCs w:val="24"/>
        </w:rPr>
      </w:pPr>
      <w:r>
        <w:rPr>
          <w:rFonts w:ascii="Times New Roman" w:hAnsi="Times New Roman" w:cs="Times New Roman"/>
          <w:sz w:val="24"/>
          <w:szCs w:val="24"/>
        </w:rPr>
        <w:br w:type="page"/>
      </w:r>
    </w:p>
    <w:p w14:paraId="291C3A9C" w14:textId="2BD1A202" w:rsidR="00867CEE" w:rsidRDefault="00867CEE" w:rsidP="00867CEE">
      <w:pPr>
        <w:pStyle w:val="Heading2"/>
      </w:pPr>
      <w:bookmarkStart w:id="49" w:name="_Toc105580808"/>
      <w:r>
        <w:lastRenderedPageBreak/>
        <w:t>2-2, VOX TEST AND TROUBLESHOOTING</w:t>
      </w:r>
      <w:bookmarkEnd w:id="49"/>
    </w:p>
    <w:p w14:paraId="439741D9" w14:textId="0522DF82" w:rsidR="007B2A8D" w:rsidRDefault="00867CEE" w:rsidP="00A017EE">
      <w:pPr>
        <w:spacing w:after="0"/>
        <w:rPr>
          <w:rFonts w:ascii="Times New Roman" w:hAnsi="Times New Roman" w:cs="Times New Roman"/>
          <w:sz w:val="24"/>
          <w:szCs w:val="24"/>
        </w:rPr>
      </w:pPr>
      <w:r>
        <w:rPr>
          <w:rFonts w:ascii="Times New Roman" w:hAnsi="Times New Roman" w:cs="Times New Roman"/>
          <w:sz w:val="24"/>
          <w:szCs w:val="24"/>
        </w:rPr>
        <w:t>Relay K1 provides the internal switching for the transmitter. Tube V13B is the control element for K1. V13</w:t>
      </w:r>
      <w:r w:rsidR="00E109AB">
        <w:rPr>
          <w:rFonts w:ascii="Times New Roman" w:hAnsi="Times New Roman" w:cs="Times New Roman"/>
          <w:b/>
          <w:sz w:val="24"/>
          <w:szCs w:val="24"/>
        </w:rPr>
        <w:t>B</w:t>
      </w:r>
      <w:r>
        <w:rPr>
          <w:rFonts w:ascii="Times New Roman" w:hAnsi="Times New Roman" w:cs="Times New Roman"/>
          <w:sz w:val="24"/>
          <w:szCs w:val="24"/>
        </w:rPr>
        <w:t xml:space="preserve"> gets its turn on command from the PTT line </w:t>
      </w:r>
      <w:r w:rsidRPr="00E109AB">
        <w:rPr>
          <w:rFonts w:ascii="Times New Roman" w:hAnsi="Times New Roman" w:cs="Times New Roman"/>
          <w:b/>
          <w:color w:val="FF0000"/>
          <w:sz w:val="24"/>
          <w:szCs w:val="24"/>
        </w:rPr>
        <w:t>or</w:t>
      </w:r>
      <w:r>
        <w:rPr>
          <w:rFonts w:ascii="Times New Roman" w:hAnsi="Times New Roman" w:cs="Times New Roman"/>
          <w:sz w:val="24"/>
          <w:szCs w:val="24"/>
        </w:rPr>
        <w:t xml:space="preserve"> the VOX subsystem. When in the VOX mode a sample of the first mic amp (V2) output is fed to the VOX circuit (V12</w:t>
      </w:r>
      <w:r w:rsidR="007B2A8D">
        <w:rPr>
          <w:rFonts w:ascii="Times New Roman" w:hAnsi="Times New Roman" w:cs="Times New Roman"/>
          <w:sz w:val="24"/>
          <w:szCs w:val="24"/>
        </w:rPr>
        <w:t>A</w:t>
      </w:r>
      <w:r>
        <w:rPr>
          <w:rFonts w:ascii="Times New Roman" w:hAnsi="Times New Roman" w:cs="Times New Roman"/>
          <w:sz w:val="24"/>
          <w:szCs w:val="24"/>
        </w:rPr>
        <w:t xml:space="preserve"> and V13</w:t>
      </w:r>
      <w:r w:rsidR="00E109AB">
        <w:rPr>
          <w:rFonts w:ascii="Times New Roman" w:hAnsi="Times New Roman" w:cs="Times New Roman"/>
          <w:sz w:val="24"/>
          <w:szCs w:val="24"/>
        </w:rPr>
        <w:t>A</w:t>
      </w:r>
      <w:r>
        <w:rPr>
          <w:rFonts w:ascii="Times New Roman" w:hAnsi="Times New Roman" w:cs="Times New Roman"/>
          <w:sz w:val="24"/>
          <w:szCs w:val="24"/>
        </w:rPr>
        <w:t>)</w:t>
      </w:r>
      <w:r w:rsidR="00E109AB">
        <w:rPr>
          <w:rFonts w:ascii="Times New Roman" w:hAnsi="Times New Roman" w:cs="Times New Roman"/>
          <w:sz w:val="24"/>
          <w:szCs w:val="24"/>
        </w:rPr>
        <w:t>. The VOX circuit sniffs this signal rectifies it to create a DC voltage relative to the mic input signal. A voltage divider in the cathode of V14C which is connected to the grid of V13B sets up the quiescent off state for V13B</w:t>
      </w:r>
      <w:r w:rsidR="007B2A8D">
        <w:rPr>
          <w:rFonts w:ascii="Times New Roman" w:hAnsi="Times New Roman" w:cs="Times New Roman"/>
          <w:sz w:val="24"/>
          <w:szCs w:val="24"/>
        </w:rPr>
        <w:t xml:space="preserve">. The DELAY control R90 sets this quiescent state and the delay in cutoff when mic audio is no longer present. This quiescent state can be triggered by rise in voltage on the grid of V13B or a lowering of the voltage on the cathode. </w:t>
      </w:r>
    </w:p>
    <w:p w14:paraId="0471085B" w14:textId="15117405" w:rsidR="00867CEE" w:rsidRDefault="007B2A8D" w:rsidP="009100FF">
      <w:pPr>
        <w:pStyle w:val="ListParagraph"/>
        <w:numPr>
          <w:ilvl w:val="0"/>
          <w:numId w:val="16"/>
        </w:numPr>
        <w:spacing w:after="0"/>
        <w:rPr>
          <w:rFonts w:ascii="Times New Roman" w:hAnsi="Times New Roman" w:cs="Times New Roman"/>
          <w:sz w:val="24"/>
          <w:szCs w:val="24"/>
        </w:rPr>
      </w:pPr>
      <w:r w:rsidRPr="009100FF">
        <w:rPr>
          <w:rFonts w:ascii="Times New Roman" w:hAnsi="Times New Roman" w:cs="Times New Roman"/>
          <w:sz w:val="24"/>
          <w:szCs w:val="24"/>
        </w:rPr>
        <w:t xml:space="preserve">In the VOX mode the mic </w:t>
      </w:r>
      <w:proofErr w:type="gramStart"/>
      <w:r w:rsidRPr="009100FF">
        <w:rPr>
          <w:rFonts w:ascii="Times New Roman" w:hAnsi="Times New Roman" w:cs="Times New Roman"/>
          <w:sz w:val="24"/>
          <w:szCs w:val="24"/>
        </w:rPr>
        <w:t>signal</w:t>
      </w:r>
      <w:proofErr w:type="gramEnd"/>
      <w:r w:rsidRPr="009100FF">
        <w:rPr>
          <w:rFonts w:ascii="Times New Roman" w:hAnsi="Times New Roman" w:cs="Times New Roman"/>
          <w:sz w:val="24"/>
          <w:szCs w:val="24"/>
        </w:rPr>
        <w:t xml:space="preserve"> amplified by V12A and V13A and rectified by V14C drives the grid of V13B into the on state thus energizing K1.</w:t>
      </w:r>
      <w:r w:rsidR="00E109AB" w:rsidRPr="009100FF">
        <w:rPr>
          <w:rFonts w:ascii="Times New Roman" w:hAnsi="Times New Roman" w:cs="Times New Roman"/>
          <w:sz w:val="24"/>
          <w:szCs w:val="24"/>
        </w:rPr>
        <w:t xml:space="preserve"> </w:t>
      </w:r>
    </w:p>
    <w:p w14:paraId="7B5A61D4" w14:textId="5567FF4B" w:rsidR="00AB688E" w:rsidRDefault="00AB688E" w:rsidP="00AB688E">
      <w:pPr>
        <w:pStyle w:val="ListParagraph"/>
        <w:numPr>
          <w:ilvl w:val="0"/>
          <w:numId w:val="16"/>
        </w:numPr>
        <w:spacing w:after="0"/>
        <w:rPr>
          <w:rFonts w:ascii="Times New Roman" w:hAnsi="Times New Roman" w:cs="Times New Roman"/>
          <w:sz w:val="24"/>
          <w:szCs w:val="24"/>
        </w:rPr>
      </w:pPr>
      <w:r>
        <w:rPr>
          <w:rFonts w:ascii="Times New Roman" w:hAnsi="Times New Roman" w:cs="Times New Roman"/>
          <w:sz w:val="24"/>
          <w:szCs w:val="24"/>
        </w:rPr>
        <w:t>The vox drop out delay is controlled by time constant of C112, R90, R89, R88 and the function and operation switches.</w:t>
      </w:r>
    </w:p>
    <w:p w14:paraId="0FF73514" w14:textId="59C3E26D" w:rsidR="00826CE5" w:rsidRDefault="00826CE5" w:rsidP="009100FF">
      <w:pPr>
        <w:pStyle w:val="ListParagraph"/>
        <w:numPr>
          <w:ilvl w:val="0"/>
          <w:numId w:val="16"/>
        </w:numPr>
        <w:spacing w:after="0"/>
        <w:rPr>
          <w:rFonts w:ascii="Times New Roman" w:hAnsi="Times New Roman" w:cs="Times New Roman"/>
          <w:sz w:val="24"/>
          <w:szCs w:val="24"/>
        </w:rPr>
      </w:pPr>
      <w:r>
        <w:rPr>
          <w:rFonts w:ascii="Times New Roman" w:hAnsi="Times New Roman" w:cs="Times New Roman"/>
          <w:sz w:val="24"/>
          <w:szCs w:val="24"/>
        </w:rPr>
        <w:t xml:space="preserve">When the </w:t>
      </w:r>
      <w:proofErr w:type="spellStart"/>
      <w:r>
        <w:rPr>
          <w:rFonts w:ascii="Times New Roman" w:hAnsi="Times New Roman" w:cs="Times New Roman"/>
          <w:sz w:val="24"/>
          <w:szCs w:val="24"/>
        </w:rPr>
        <w:t>OPERATON</w:t>
      </w:r>
      <w:proofErr w:type="spellEnd"/>
      <w:r>
        <w:rPr>
          <w:rFonts w:ascii="Times New Roman" w:hAnsi="Times New Roman" w:cs="Times New Roman"/>
          <w:sz w:val="24"/>
          <w:szCs w:val="24"/>
        </w:rPr>
        <w:t xml:space="preserve"> switch </w:t>
      </w:r>
      <w:r w:rsidR="00FA77AC">
        <w:rPr>
          <w:rFonts w:ascii="Times New Roman" w:hAnsi="Times New Roman" w:cs="Times New Roman"/>
          <w:sz w:val="24"/>
          <w:szCs w:val="24"/>
        </w:rPr>
        <w:t xml:space="preserve">is in the MOX position </w:t>
      </w:r>
      <w:r w:rsidR="009D13D2">
        <w:rPr>
          <w:rFonts w:ascii="Times New Roman" w:hAnsi="Times New Roman" w:cs="Times New Roman"/>
          <w:sz w:val="24"/>
          <w:szCs w:val="24"/>
        </w:rPr>
        <w:t>S4A REAR pin 7</w:t>
      </w:r>
      <w:r w:rsidR="00FA77AC">
        <w:rPr>
          <w:rFonts w:ascii="Times New Roman" w:hAnsi="Times New Roman" w:cs="Times New Roman"/>
          <w:sz w:val="24"/>
          <w:szCs w:val="24"/>
        </w:rPr>
        <w:t xml:space="preserve"> </w:t>
      </w:r>
      <w:r w:rsidR="009D13D2">
        <w:rPr>
          <w:rFonts w:ascii="Times New Roman" w:hAnsi="Times New Roman" w:cs="Times New Roman"/>
          <w:sz w:val="24"/>
          <w:szCs w:val="24"/>
        </w:rPr>
        <w:t>grounds any signal from the vox amp preventing the vox from controlling relay K1.</w:t>
      </w:r>
      <w:r w:rsidR="00FA77AC">
        <w:rPr>
          <w:rFonts w:ascii="Times New Roman" w:hAnsi="Times New Roman" w:cs="Times New Roman"/>
          <w:sz w:val="24"/>
          <w:szCs w:val="24"/>
        </w:rPr>
        <w:t xml:space="preserve"> </w:t>
      </w:r>
    </w:p>
    <w:p w14:paraId="78AD3434" w14:textId="62B286B3" w:rsidR="00AE4A36" w:rsidRDefault="00AE4A36" w:rsidP="009100FF">
      <w:pPr>
        <w:pStyle w:val="ListParagraph"/>
        <w:numPr>
          <w:ilvl w:val="0"/>
          <w:numId w:val="16"/>
        </w:numPr>
        <w:spacing w:after="0"/>
        <w:rPr>
          <w:rFonts w:ascii="Times New Roman" w:hAnsi="Times New Roman" w:cs="Times New Roman"/>
          <w:sz w:val="24"/>
          <w:szCs w:val="24"/>
        </w:rPr>
      </w:pPr>
      <w:r>
        <w:rPr>
          <w:rFonts w:ascii="Times New Roman" w:hAnsi="Times New Roman" w:cs="Times New Roman"/>
          <w:sz w:val="24"/>
          <w:szCs w:val="24"/>
        </w:rPr>
        <w:t>In the CW function all the timing resistors are in the circuit providing the longest drop out time.</w:t>
      </w:r>
    </w:p>
    <w:p w14:paraId="04F75330" w14:textId="453B23EA" w:rsidR="009D13D2" w:rsidRDefault="009D13D2" w:rsidP="009100FF">
      <w:pPr>
        <w:pStyle w:val="ListParagraph"/>
        <w:numPr>
          <w:ilvl w:val="0"/>
          <w:numId w:val="16"/>
        </w:numPr>
        <w:spacing w:after="0"/>
        <w:rPr>
          <w:rFonts w:ascii="Times New Roman" w:hAnsi="Times New Roman" w:cs="Times New Roman"/>
          <w:sz w:val="24"/>
          <w:szCs w:val="24"/>
        </w:rPr>
      </w:pPr>
      <w:r>
        <w:rPr>
          <w:rFonts w:ascii="Times New Roman" w:hAnsi="Times New Roman" w:cs="Times New Roman"/>
          <w:sz w:val="24"/>
          <w:szCs w:val="24"/>
        </w:rPr>
        <w:t>When the FUNCTION switch is in AM,</w:t>
      </w:r>
      <w:r w:rsidR="003020A8">
        <w:rPr>
          <w:rFonts w:ascii="Times New Roman" w:hAnsi="Times New Roman" w:cs="Times New Roman"/>
          <w:sz w:val="24"/>
          <w:szCs w:val="24"/>
        </w:rPr>
        <w:t xml:space="preserve"> </w:t>
      </w:r>
      <w:r>
        <w:rPr>
          <w:rFonts w:ascii="Times New Roman" w:hAnsi="Times New Roman" w:cs="Times New Roman"/>
          <w:sz w:val="24"/>
          <w:szCs w:val="24"/>
        </w:rPr>
        <w:t>USB or LSB</w:t>
      </w:r>
      <w:r w:rsidR="004F21EE">
        <w:rPr>
          <w:rFonts w:ascii="Times New Roman" w:hAnsi="Times New Roman" w:cs="Times New Roman"/>
          <w:sz w:val="24"/>
          <w:szCs w:val="24"/>
        </w:rPr>
        <w:t xml:space="preserve"> switch S3A REAR pin 9 places a gnd at the junction of R88 and R89 thus reducing the DELAY time constant for the voice modes.</w:t>
      </w:r>
    </w:p>
    <w:p w14:paraId="32CD0A40" w14:textId="36E9F04C" w:rsidR="003020A8" w:rsidRPr="009100FF" w:rsidRDefault="003020A8" w:rsidP="009100FF">
      <w:pPr>
        <w:pStyle w:val="ListParagraph"/>
        <w:numPr>
          <w:ilvl w:val="0"/>
          <w:numId w:val="16"/>
        </w:numPr>
        <w:spacing w:after="0"/>
        <w:rPr>
          <w:rFonts w:ascii="Times New Roman" w:hAnsi="Times New Roman" w:cs="Times New Roman"/>
          <w:sz w:val="24"/>
          <w:szCs w:val="24"/>
        </w:rPr>
      </w:pPr>
      <w:r>
        <w:rPr>
          <w:rFonts w:ascii="Times New Roman" w:hAnsi="Times New Roman" w:cs="Times New Roman"/>
          <w:sz w:val="24"/>
          <w:szCs w:val="24"/>
        </w:rPr>
        <w:t>When the operation switch is in the MOX POSITION the PTT line is routed to the cathode of V13B. When the PTT line is grounded the reverse bias on the cathode is removed and V13B turns on.</w:t>
      </w:r>
    </w:p>
    <w:p w14:paraId="14AC407A" w14:textId="630E4D83" w:rsidR="009D13D2" w:rsidRDefault="00BA5D25" w:rsidP="009D13D2">
      <w:pPr>
        <w:spacing w:after="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31EA348" wp14:editId="08B29865">
            <wp:extent cx="6858000" cy="26574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858000" cy="2657475"/>
                    </a:xfrm>
                    <a:prstGeom prst="rect">
                      <a:avLst/>
                    </a:prstGeom>
                    <a:noFill/>
                    <a:ln>
                      <a:noFill/>
                    </a:ln>
                  </pic:spPr>
                </pic:pic>
              </a:graphicData>
            </a:graphic>
          </wp:inline>
        </w:drawing>
      </w:r>
    </w:p>
    <w:p w14:paraId="36C086CA" w14:textId="12FFB1F3" w:rsidR="00BA5D25" w:rsidRDefault="00BA5D25">
      <w:pPr>
        <w:rPr>
          <w:rFonts w:ascii="Times New Roman" w:hAnsi="Times New Roman" w:cs="Times New Roman"/>
          <w:sz w:val="24"/>
          <w:szCs w:val="24"/>
        </w:rPr>
      </w:pPr>
      <w:r>
        <w:rPr>
          <w:rFonts w:ascii="Times New Roman" w:hAnsi="Times New Roman" w:cs="Times New Roman"/>
          <w:sz w:val="24"/>
          <w:szCs w:val="24"/>
        </w:rPr>
        <w:br w:type="page"/>
      </w:r>
    </w:p>
    <w:p w14:paraId="765A8473" w14:textId="77777777" w:rsidR="00BA5D25" w:rsidRDefault="00BA5D25" w:rsidP="009D13D2">
      <w:pPr>
        <w:spacing w:after="0"/>
        <w:rPr>
          <w:rFonts w:ascii="Times New Roman" w:hAnsi="Times New Roman" w:cs="Times New Roman"/>
          <w:sz w:val="24"/>
          <w:szCs w:val="24"/>
        </w:rPr>
      </w:pPr>
    </w:p>
    <w:p w14:paraId="7D4DCC0C" w14:textId="175AE18D" w:rsidR="009100FF" w:rsidRDefault="009C0F53" w:rsidP="009C0F53">
      <w:pPr>
        <w:pStyle w:val="Heading3"/>
      </w:pPr>
      <w:bookmarkStart w:id="50" w:name="_Toc105580809"/>
      <w:r>
        <w:t>2-2-1, VOX TEST SETUP</w:t>
      </w:r>
      <w:bookmarkEnd w:id="50"/>
    </w:p>
    <w:p w14:paraId="148B9DC4" w14:textId="47A878FE" w:rsidR="009C0F53" w:rsidRDefault="009C0F53" w:rsidP="00A017EE">
      <w:pPr>
        <w:spacing w:after="0"/>
        <w:rPr>
          <w:rFonts w:ascii="Times New Roman" w:hAnsi="Times New Roman" w:cs="Times New Roman"/>
          <w:sz w:val="24"/>
          <w:szCs w:val="24"/>
        </w:rPr>
      </w:pPr>
      <w:r>
        <w:rPr>
          <w:rFonts w:ascii="Times New Roman" w:hAnsi="Times New Roman" w:cs="Times New Roman"/>
          <w:sz w:val="24"/>
          <w:szCs w:val="24"/>
        </w:rPr>
        <w:t>Warm up in “safe” mode. Tune up in cw mode</w:t>
      </w:r>
    </w:p>
    <w:p w14:paraId="0FD0B1D1" w14:textId="1F4566DE" w:rsidR="009C0F53" w:rsidRPr="003B4B7F" w:rsidRDefault="009C0F53" w:rsidP="003B4B7F">
      <w:pPr>
        <w:pStyle w:val="ListParagraph"/>
        <w:numPr>
          <w:ilvl w:val="0"/>
          <w:numId w:val="17"/>
        </w:numPr>
        <w:spacing w:after="0"/>
        <w:rPr>
          <w:rFonts w:ascii="Times New Roman" w:hAnsi="Times New Roman" w:cs="Times New Roman"/>
          <w:sz w:val="24"/>
          <w:szCs w:val="24"/>
        </w:rPr>
      </w:pPr>
      <w:r w:rsidRPr="003B4B7F">
        <w:rPr>
          <w:rFonts w:ascii="Times New Roman" w:hAnsi="Times New Roman" w:cs="Times New Roman"/>
          <w:sz w:val="24"/>
          <w:szCs w:val="24"/>
        </w:rPr>
        <w:t xml:space="preserve">Set up; MOX, AM, MIC GAIN to </w:t>
      </w:r>
      <w:r w:rsidR="003814E8">
        <w:rPr>
          <w:rFonts w:ascii="Times New Roman" w:hAnsi="Times New Roman" w:cs="Times New Roman"/>
          <w:sz w:val="24"/>
          <w:szCs w:val="24"/>
        </w:rPr>
        <w:t>0</w:t>
      </w:r>
      <w:r w:rsidRPr="003B4B7F">
        <w:rPr>
          <w:rFonts w:ascii="Times New Roman" w:hAnsi="Times New Roman" w:cs="Times New Roman"/>
          <w:sz w:val="24"/>
          <w:szCs w:val="24"/>
        </w:rPr>
        <w:t xml:space="preserve">, DELAY </w:t>
      </w:r>
      <w:r w:rsidR="003B4B7F" w:rsidRPr="003B4B7F">
        <w:rPr>
          <w:rFonts w:ascii="Times New Roman" w:hAnsi="Times New Roman" w:cs="Times New Roman"/>
          <w:sz w:val="24"/>
          <w:szCs w:val="24"/>
        </w:rPr>
        <w:t>min</w:t>
      </w:r>
      <w:r w:rsidRPr="003B4B7F">
        <w:rPr>
          <w:rFonts w:ascii="Times New Roman" w:hAnsi="Times New Roman" w:cs="Times New Roman"/>
          <w:sz w:val="24"/>
          <w:szCs w:val="24"/>
        </w:rPr>
        <w:t>, VOX</w:t>
      </w:r>
      <w:r w:rsidR="00BE1CB4">
        <w:rPr>
          <w:rFonts w:ascii="Times New Roman" w:hAnsi="Times New Roman" w:cs="Times New Roman"/>
          <w:sz w:val="24"/>
          <w:szCs w:val="24"/>
        </w:rPr>
        <w:t xml:space="preserve"> (R80)</w:t>
      </w:r>
      <w:r w:rsidRPr="003B4B7F">
        <w:rPr>
          <w:rFonts w:ascii="Times New Roman" w:hAnsi="Times New Roman" w:cs="Times New Roman"/>
          <w:sz w:val="24"/>
          <w:szCs w:val="24"/>
        </w:rPr>
        <w:t xml:space="preserve"> to min. </w:t>
      </w:r>
      <w:r w:rsidR="003B4B7F" w:rsidRPr="003B4B7F">
        <w:rPr>
          <w:rFonts w:ascii="Times New Roman" w:hAnsi="Times New Roman" w:cs="Times New Roman"/>
          <w:sz w:val="24"/>
          <w:szCs w:val="24"/>
        </w:rPr>
        <w:t>ANTI TRIP to min.</w:t>
      </w:r>
    </w:p>
    <w:p w14:paraId="2DCA12D2" w14:textId="5A04575E" w:rsidR="00853527" w:rsidRPr="003B4B7F" w:rsidRDefault="00A77D36" w:rsidP="00853527">
      <w:pPr>
        <w:pStyle w:val="ListParagraph"/>
        <w:numPr>
          <w:ilvl w:val="0"/>
          <w:numId w:val="17"/>
        </w:numPr>
        <w:spacing w:after="0"/>
        <w:rPr>
          <w:rFonts w:ascii="Times New Roman" w:hAnsi="Times New Roman" w:cs="Times New Roman"/>
          <w:sz w:val="24"/>
          <w:szCs w:val="24"/>
        </w:rPr>
      </w:pPr>
      <w:r>
        <w:rPr>
          <w:rFonts w:ascii="Times New Roman" w:hAnsi="Times New Roman" w:cs="Times New Roman"/>
          <w:sz w:val="24"/>
          <w:szCs w:val="24"/>
        </w:rPr>
        <w:t>Connect the</w:t>
      </w:r>
      <w:r w:rsidR="00853527" w:rsidRPr="003B4B7F">
        <w:rPr>
          <w:rFonts w:ascii="Times New Roman" w:hAnsi="Times New Roman" w:cs="Times New Roman"/>
          <w:sz w:val="24"/>
          <w:szCs w:val="24"/>
        </w:rPr>
        <w:t xml:space="preserve"> </w:t>
      </w:r>
      <w:r>
        <w:rPr>
          <w:rFonts w:ascii="Times New Roman" w:hAnsi="Times New Roman" w:cs="Times New Roman"/>
          <w:sz w:val="24"/>
          <w:szCs w:val="24"/>
        </w:rPr>
        <w:t>microphone patch cable to J1 and the audio oscillator.</w:t>
      </w:r>
    </w:p>
    <w:p w14:paraId="10ECB93F" w14:textId="4CD455D5" w:rsidR="009C0F53" w:rsidRPr="003B4B7F" w:rsidRDefault="003B4B7F" w:rsidP="003B4B7F">
      <w:pPr>
        <w:pStyle w:val="ListParagraph"/>
        <w:numPr>
          <w:ilvl w:val="0"/>
          <w:numId w:val="17"/>
        </w:numPr>
        <w:spacing w:after="0"/>
        <w:rPr>
          <w:rFonts w:ascii="Times New Roman" w:hAnsi="Times New Roman" w:cs="Times New Roman"/>
          <w:sz w:val="24"/>
          <w:szCs w:val="24"/>
        </w:rPr>
      </w:pPr>
      <w:r w:rsidRPr="003B4B7F">
        <w:rPr>
          <w:rFonts w:ascii="Times New Roman" w:hAnsi="Times New Roman" w:cs="Times New Roman"/>
          <w:sz w:val="24"/>
          <w:szCs w:val="24"/>
        </w:rPr>
        <w:t>Set audio oscillator to 1400Hz minimum output.</w:t>
      </w:r>
    </w:p>
    <w:p w14:paraId="1E84CBA4" w14:textId="77777777" w:rsidR="003814E8" w:rsidRDefault="003B4B7F" w:rsidP="003B4B7F">
      <w:pPr>
        <w:pStyle w:val="ListParagraph"/>
        <w:numPr>
          <w:ilvl w:val="0"/>
          <w:numId w:val="17"/>
        </w:numPr>
        <w:spacing w:after="0"/>
        <w:rPr>
          <w:rFonts w:ascii="Times New Roman" w:hAnsi="Times New Roman" w:cs="Times New Roman"/>
          <w:sz w:val="24"/>
          <w:szCs w:val="24"/>
        </w:rPr>
      </w:pPr>
      <w:r w:rsidRPr="003B4B7F">
        <w:rPr>
          <w:rFonts w:ascii="Times New Roman" w:hAnsi="Times New Roman" w:cs="Times New Roman"/>
          <w:sz w:val="24"/>
          <w:szCs w:val="24"/>
        </w:rPr>
        <w:t xml:space="preserve">With no audio input key up in </w:t>
      </w:r>
      <w:proofErr w:type="spellStart"/>
      <w:r w:rsidRPr="003B4B7F">
        <w:rPr>
          <w:rFonts w:ascii="Times New Roman" w:hAnsi="Times New Roman" w:cs="Times New Roman"/>
          <w:sz w:val="24"/>
          <w:szCs w:val="24"/>
        </w:rPr>
        <w:t>mox</w:t>
      </w:r>
      <w:proofErr w:type="spellEnd"/>
      <w:r w:rsidRPr="003B4B7F">
        <w:rPr>
          <w:rFonts w:ascii="Times New Roman" w:hAnsi="Times New Roman" w:cs="Times New Roman"/>
          <w:sz w:val="24"/>
          <w:szCs w:val="24"/>
        </w:rPr>
        <w:t xml:space="preserve">, am and adjust T2 for 100 watts output. </w:t>
      </w:r>
    </w:p>
    <w:p w14:paraId="156BFBAB" w14:textId="77777777" w:rsidR="003814E8" w:rsidRDefault="003814E8" w:rsidP="00ED05EC">
      <w:pPr>
        <w:pStyle w:val="ListParagraph"/>
        <w:numPr>
          <w:ilvl w:val="0"/>
          <w:numId w:val="17"/>
        </w:numPr>
        <w:spacing w:after="0"/>
        <w:rPr>
          <w:rFonts w:ascii="Times New Roman" w:hAnsi="Times New Roman" w:cs="Times New Roman"/>
          <w:sz w:val="24"/>
          <w:szCs w:val="24"/>
        </w:rPr>
      </w:pPr>
      <w:r w:rsidRPr="003814E8">
        <w:rPr>
          <w:rFonts w:ascii="Times New Roman" w:hAnsi="Times New Roman" w:cs="Times New Roman"/>
          <w:sz w:val="24"/>
          <w:szCs w:val="24"/>
        </w:rPr>
        <w:t xml:space="preserve">Set the MIC GAIN to 8. Monitor the RF carrier with the scope. </w:t>
      </w:r>
    </w:p>
    <w:p w14:paraId="41107F4B" w14:textId="3026B000" w:rsidR="003B4B7F" w:rsidRPr="003814E8" w:rsidRDefault="003814E8" w:rsidP="00ED05EC">
      <w:pPr>
        <w:pStyle w:val="ListParagraph"/>
        <w:numPr>
          <w:ilvl w:val="0"/>
          <w:numId w:val="17"/>
        </w:numPr>
        <w:spacing w:after="0"/>
        <w:rPr>
          <w:rFonts w:ascii="Times New Roman" w:hAnsi="Times New Roman" w:cs="Times New Roman"/>
          <w:sz w:val="24"/>
          <w:szCs w:val="24"/>
        </w:rPr>
      </w:pPr>
      <w:r w:rsidRPr="003814E8">
        <w:rPr>
          <w:rFonts w:ascii="Times New Roman" w:hAnsi="Times New Roman" w:cs="Times New Roman"/>
          <w:sz w:val="24"/>
          <w:szCs w:val="24"/>
        </w:rPr>
        <w:t>Key the mic and increase the output of the audio oscillator until you have 95% modulation</w:t>
      </w:r>
      <w:r w:rsidR="006C05CA">
        <w:rPr>
          <w:rFonts w:ascii="Times New Roman" w:hAnsi="Times New Roman" w:cs="Times New Roman"/>
          <w:sz w:val="24"/>
          <w:szCs w:val="24"/>
        </w:rPr>
        <w:t>.</w:t>
      </w:r>
    </w:p>
    <w:p w14:paraId="1E7AB8F9" w14:textId="29C22872" w:rsidR="00853527" w:rsidRDefault="00696CB6" w:rsidP="003B4B7F">
      <w:pPr>
        <w:pStyle w:val="ListParagraph"/>
        <w:numPr>
          <w:ilvl w:val="0"/>
          <w:numId w:val="17"/>
        </w:numPr>
        <w:spacing w:after="0"/>
        <w:rPr>
          <w:rFonts w:ascii="Times New Roman" w:hAnsi="Times New Roman" w:cs="Times New Roman"/>
          <w:sz w:val="24"/>
          <w:szCs w:val="24"/>
        </w:rPr>
      </w:pPr>
      <w:r>
        <w:rPr>
          <w:rFonts w:ascii="Times New Roman" w:hAnsi="Times New Roman" w:cs="Times New Roman"/>
          <w:sz w:val="24"/>
          <w:szCs w:val="24"/>
        </w:rPr>
        <w:t>Unkey</w:t>
      </w:r>
      <w:r w:rsidR="00C13269">
        <w:rPr>
          <w:rFonts w:ascii="Times New Roman" w:hAnsi="Times New Roman" w:cs="Times New Roman"/>
          <w:sz w:val="24"/>
          <w:szCs w:val="24"/>
        </w:rPr>
        <w:t>, leave all settings and controls as they are</w:t>
      </w:r>
      <w:r w:rsidR="00BA5D25">
        <w:rPr>
          <w:rFonts w:ascii="Times New Roman" w:hAnsi="Times New Roman" w:cs="Times New Roman"/>
          <w:sz w:val="24"/>
          <w:szCs w:val="24"/>
        </w:rPr>
        <w:t xml:space="preserve"> this is the setup for 2-2-2 tests</w:t>
      </w:r>
      <w:r w:rsidR="00C13269">
        <w:rPr>
          <w:rFonts w:ascii="Times New Roman" w:hAnsi="Times New Roman" w:cs="Times New Roman"/>
          <w:sz w:val="24"/>
          <w:szCs w:val="24"/>
        </w:rPr>
        <w:t>.</w:t>
      </w:r>
    </w:p>
    <w:p w14:paraId="18572AA2" w14:textId="5EA14B61" w:rsidR="003B4B7F" w:rsidRDefault="00540C27" w:rsidP="00540C27">
      <w:pPr>
        <w:pStyle w:val="Heading3"/>
      </w:pPr>
      <w:bookmarkStart w:id="51" w:name="_Toc105580810"/>
      <w:r>
        <w:t>2-2-2, VOX TEST</w:t>
      </w:r>
      <w:bookmarkEnd w:id="51"/>
    </w:p>
    <w:p w14:paraId="6CD5C331" w14:textId="65007EC2" w:rsidR="00540C27" w:rsidRDefault="00540C27" w:rsidP="00A017EE">
      <w:pPr>
        <w:spacing w:after="0"/>
        <w:rPr>
          <w:rFonts w:ascii="Times New Roman" w:hAnsi="Times New Roman" w:cs="Times New Roman"/>
          <w:sz w:val="24"/>
          <w:szCs w:val="24"/>
        </w:rPr>
      </w:pPr>
      <w:r>
        <w:rPr>
          <w:rFonts w:ascii="Times New Roman" w:hAnsi="Times New Roman" w:cs="Times New Roman"/>
          <w:sz w:val="24"/>
          <w:szCs w:val="24"/>
        </w:rPr>
        <w:t xml:space="preserve">In the following tests we will be switching </w:t>
      </w:r>
      <w:r w:rsidR="00BA5D25">
        <w:rPr>
          <w:rFonts w:ascii="Times New Roman" w:hAnsi="Times New Roman" w:cs="Times New Roman"/>
          <w:sz w:val="24"/>
          <w:szCs w:val="24"/>
        </w:rPr>
        <w:t>between</w:t>
      </w:r>
      <w:r>
        <w:rPr>
          <w:rFonts w:ascii="Times New Roman" w:hAnsi="Times New Roman" w:cs="Times New Roman"/>
          <w:sz w:val="24"/>
          <w:szCs w:val="24"/>
        </w:rPr>
        <w:t xml:space="preserve"> CW </w:t>
      </w:r>
      <w:r w:rsidR="00BA5D25">
        <w:rPr>
          <w:rFonts w:ascii="Times New Roman" w:hAnsi="Times New Roman" w:cs="Times New Roman"/>
          <w:sz w:val="24"/>
          <w:szCs w:val="24"/>
        </w:rPr>
        <w:t>and</w:t>
      </w:r>
      <w:r>
        <w:rPr>
          <w:rFonts w:ascii="Times New Roman" w:hAnsi="Times New Roman" w:cs="Times New Roman"/>
          <w:sz w:val="24"/>
          <w:szCs w:val="24"/>
        </w:rPr>
        <w:t xml:space="preserve"> AM. </w:t>
      </w:r>
      <w:r w:rsidR="00696CB6">
        <w:rPr>
          <w:rFonts w:ascii="Times New Roman" w:hAnsi="Times New Roman" w:cs="Times New Roman"/>
          <w:sz w:val="24"/>
          <w:szCs w:val="24"/>
        </w:rPr>
        <w:t xml:space="preserve">Insert an open phone plug into the KEY jack in the rear of the 44. This will open the key line in the CW mode. Switch to CW mode. </w:t>
      </w:r>
      <w:r>
        <w:rPr>
          <w:rFonts w:ascii="Times New Roman" w:hAnsi="Times New Roman" w:cs="Times New Roman"/>
          <w:sz w:val="24"/>
          <w:szCs w:val="24"/>
        </w:rPr>
        <w:t xml:space="preserve">The CW position will be the rest </w:t>
      </w:r>
      <w:r w:rsidR="00853527">
        <w:rPr>
          <w:rFonts w:ascii="Times New Roman" w:hAnsi="Times New Roman" w:cs="Times New Roman"/>
          <w:sz w:val="24"/>
          <w:szCs w:val="24"/>
        </w:rPr>
        <w:t>mode</w:t>
      </w:r>
      <w:r>
        <w:rPr>
          <w:rFonts w:ascii="Times New Roman" w:hAnsi="Times New Roman" w:cs="Times New Roman"/>
          <w:sz w:val="24"/>
          <w:szCs w:val="24"/>
        </w:rPr>
        <w:t xml:space="preserve"> and AM will </w:t>
      </w:r>
      <w:r w:rsidR="00BB0741">
        <w:rPr>
          <w:rFonts w:ascii="Times New Roman" w:hAnsi="Times New Roman" w:cs="Times New Roman"/>
          <w:sz w:val="24"/>
          <w:szCs w:val="24"/>
        </w:rPr>
        <w:t xml:space="preserve">be the test and measurement </w:t>
      </w:r>
      <w:r w:rsidR="00853527">
        <w:rPr>
          <w:rFonts w:ascii="Times New Roman" w:hAnsi="Times New Roman" w:cs="Times New Roman"/>
          <w:sz w:val="24"/>
          <w:szCs w:val="24"/>
        </w:rPr>
        <w:t>mode.</w:t>
      </w:r>
      <w:r w:rsidR="00696CB6">
        <w:rPr>
          <w:rFonts w:ascii="Times New Roman" w:hAnsi="Times New Roman" w:cs="Times New Roman"/>
          <w:sz w:val="24"/>
          <w:szCs w:val="24"/>
        </w:rPr>
        <w:t xml:space="preserve"> Audio at the proper level was established in 2-2-1.</w:t>
      </w:r>
    </w:p>
    <w:p w14:paraId="23C711BE" w14:textId="77777777" w:rsidR="00C13269" w:rsidRPr="007C03CD" w:rsidRDefault="00853527" w:rsidP="007C03CD">
      <w:pPr>
        <w:pStyle w:val="ListParagraph"/>
        <w:numPr>
          <w:ilvl w:val="0"/>
          <w:numId w:val="18"/>
        </w:numPr>
        <w:spacing w:after="0"/>
        <w:rPr>
          <w:rFonts w:ascii="Times New Roman" w:hAnsi="Times New Roman" w:cs="Times New Roman"/>
          <w:sz w:val="24"/>
          <w:szCs w:val="24"/>
        </w:rPr>
      </w:pPr>
      <w:r w:rsidRPr="007C03CD">
        <w:rPr>
          <w:rFonts w:ascii="Times New Roman" w:hAnsi="Times New Roman" w:cs="Times New Roman"/>
          <w:sz w:val="24"/>
          <w:szCs w:val="24"/>
        </w:rPr>
        <w:t xml:space="preserve">Switch to </w:t>
      </w:r>
      <w:r w:rsidR="00C13269" w:rsidRPr="007C03CD">
        <w:rPr>
          <w:rFonts w:ascii="Times New Roman" w:hAnsi="Times New Roman" w:cs="Times New Roman"/>
          <w:sz w:val="24"/>
          <w:szCs w:val="24"/>
        </w:rPr>
        <w:t xml:space="preserve">VOX, </w:t>
      </w:r>
      <w:r w:rsidRPr="007C03CD">
        <w:rPr>
          <w:rFonts w:ascii="Times New Roman" w:hAnsi="Times New Roman" w:cs="Times New Roman"/>
          <w:sz w:val="24"/>
          <w:szCs w:val="24"/>
        </w:rPr>
        <w:t>AM and advance</w:t>
      </w:r>
      <w:r w:rsidR="00C13269" w:rsidRPr="007C03CD">
        <w:rPr>
          <w:rFonts w:ascii="Times New Roman" w:hAnsi="Times New Roman" w:cs="Times New Roman"/>
          <w:sz w:val="24"/>
          <w:szCs w:val="24"/>
        </w:rPr>
        <w:t xml:space="preserve"> VOX control R80 until the transmitter keys up. Switch to CW. </w:t>
      </w:r>
    </w:p>
    <w:p w14:paraId="38B86640" w14:textId="437FEF94" w:rsidR="00540C27" w:rsidRPr="007C03CD" w:rsidRDefault="00C13269" w:rsidP="007C03CD">
      <w:pPr>
        <w:pStyle w:val="ListParagraph"/>
        <w:numPr>
          <w:ilvl w:val="0"/>
          <w:numId w:val="18"/>
        </w:numPr>
        <w:spacing w:after="0"/>
        <w:rPr>
          <w:rFonts w:ascii="Times New Roman" w:hAnsi="Times New Roman" w:cs="Times New Roman"/>
          <w:sz w:val="24"/>
          <w:szCs w:val="24"/>
        </w:rPr>
      </w:pPr>
      <w:r w:rsidRPr="007C03CD">
        <w:rPr>
          <w:rFonts w:ascii="Times New Roman" w:hAnsi="Times New Roman" w:cs="Times New Roman"/>
          <w:sz w:val="24"/>
          <w:szCs w:val="24"/>
        </w:rPr>
        <w:t>Check the rotation of VOX control.</w:t>
      </w:r>
    </w:p>
    <w:p w14:paraId="1E16E506" w14:textId="1CCA341B" w:rsidR="00C13269" w:rsidRDefault="00C13269" w:rsidP="007C03CD">
      <w:pPr>
        <w:spacing w:after="0"/>
        <w:ind w:left="720"/>
        <w:rPr>
          <w:rFonts w:ascii="Times New Roman" w:hAnsi="Times New Roman" w:cs="Times New Roman"/>
          <w:sz w:val="24"/>
          <w:szCs w:val="24"/>
        </w:rPr>
      </w:pPr>
      <w:r>
        <w:rPr>
          <w:rFonts w:ascii="Times New Roman" w:hAnsi="Times New Roman" w:cs="Times New Roman"/>
          <w:sz w:val="24"/>
          <w:szCs w:val="24"/>
        </w:rPr>
        <w:t xml:space="preserve">1, Control in the center third of its rotation is </w:t>
      </w:r>
      <w:r w:rsidR="007C03CD">
        <w:rPr>
          <w:rFonts w:ascii="Times New Roman" w:hAnsi="Times New Roman" w:cs="Times New Roman"/>
          <w:sz w:val="24"/>
          <w:szCs w:val="24"/>
        </w:rPr>
        <w:t>normal</w:t>
      </w:r>
      <w:r>
        <w:rPr>
          <w:rFonts w:ascii="Times New Roman" w:hAnsi="Times New Roman" w:cs="Times New Roman"/>
          <w:sz w:val="24"/>
          <w:szCs w:val="24"/>
        </w:rPr>
        <w:t>.</w:t>
      </w:r>
    </w:p>
    <w:p w14:paraId="2DF63D75" w14:textId="2544795C" w:rsidR="00C13269" w:rsidRDefault="00C13269" w:rsidP="007C03CD">
      <w:pPr>
        <w:spacing w:after="0"/>
        <w:ind w:left="720"/>
        <w:rPr>
          <w:rFonts w:ascii="Times New Roman" w:hAnsi="Times New Roman" w:cs="Times New Roman"/>
          <w:sz w:val="24"/>
          <w:szCs w:val="24"/>
        </w:rPr>
      </w:pPr>
      <w:r>
        <w:rPr>
          <w:rFonts w:ascii="Times New Roman" w:hAnsi="Times New Roman" w:cs="Times New Roman"/>
          <w:sz w:val="24"/>
          <w:szCs w:val="24"/>
        </w:rPr>
        <w:t>2, Control in the lower third of rotation indicates component drift or gassy tube</w:t>
      </w:r>
      <w:r w:rsidR="00BA5D25">
        <w:rPr>
          <w:rFonts w:ascii="Times New Roman" w:hAnsi="Times New Roman" w:cs="Times New Roman"/>
          <w:sz w:val="24"/>
          <w:szCs w:val="24"/>
        </w:rPr>
        <w:t xml:space="preserve"> in the VOX train</w:t>
      </w:r>
      <w:r>
        <w:rPr>
          <w:rFonts w:ascii="Times New Roman" w:hAnsi="Times New Roman" w:cs="Times New Roman"/>
          <w:sz w:val="24"/>
          <w:szCs w:val="24"/>
        </w:rPr>
        <w:t>.</w:t>
      </w:r>
    </w:p>
    <w:p w14:paraId="47A7F8EE" w14:textId="6935C2E5" w:rsidR="00C13269" w:rsidRDefault="00C13269" w:rsidP="007C03CD">
      <w:pPr>
        <w:spacing w:after="0"/>
        <w:ind w:left="720"/>
        <w:rPr>
          <w:rFonts w:ascii="Times New Roman" w:hAnsi="Times New Roman" w:cs="Times New Roman"/>
          <w:sz w:val="24"/>
          <w:szCs w:val="24"/>
        </w:rPr>
      </w:pPr>
      <w:r>
        <w:rPr>
          <w:rFonts w:ascii="Times New Roman" w:hAnsi="Times New Roman" w:cs="Times New Roman"/>
          <w:sz w:val="24"/>
          <w:szCs w:val="24"/>
        </w:rPr>
        <w:t>3, Control in the upper third of rotation indicates component drift or weak tube</w:t>
      </w:r>
      <w:r w:rsidR="00BA5D25">
        <w:rPr>
          <w:rFonts w:ascii="Times New Roman" w:hAnsi="Times New Roman" w:cs="Times New Roman"/>
          <w:sz w:val="24"/>
          <w:szCs w:val="24"/>
        </w:rPr>
        <w:t xml:space="preserve"> in the VOX train</w:t>
      </w:r>
      <w:r>
        <w:rPr>
          <w:rFonts w:ascii="Times New Roman" w:hAnsi="Times New Roman" w:cs="Times New Roman"/>
          <w:sz w:val="24"/>
          <w:szCs w:val="24"/>
        </w:rPr>
        <w:t>.</w:t>
      </w:r>
    </w:p>
    <w:p w14:paraId="0A4174CA" w14:textId="6C7CDB82" w:rsidR="00C13269" w:rsidRDefault="00C13269" w:rsidP="007C03CD">
      <w:pPr>
        <w:pStyle w:val="ListParagraph"/>
        <w:numPr>
          <w:ilvl w:val="0"/>
          <w:numId w:val="19"/>
        </w:numPr>
        <w:spacing w:after="0"/>
        <w:rPr>
          <w:rFonts w:ascii="Times New Roman" w:hAnsi="Times New Roman" w:cs="Times New Roman"/>
          <w:sz w:val="24"/>
          <w:szCs w:val="24"/>
        </w:rPr>
      </w:pPr>
      <w:r w:rsidRPr="007C03CD">
        <w:rPr>
          <w:rFonts w:ascii="Times New Roman" w:hAnsi="Times New Roman" w:cs="Times New Roman"/>
          <w:sz w:val="24"/>
          <w:szCs w:val="24"/>
        </w:rPr>
        <w:t>Leave all controls on the HT-44 as they are for the next series of tests.</w:t>
      </w:r>
    </w:p>
    <w:p w14:paraId="0CFE04F6" w14:textId="00A7BBD7" w:rsidR="00E27591" w:rsidRDefault="007C03CD" w:rsidP="007C03CD">
      <w:pPr>
        <w:spacing w:after="0"/>
        <w:rPr>
          <w:rFonts w:ascii="Times New Roman" w:hAnsi="Times New Roman" w:cs="Times New Roman"/>
          <w:sz w:val="24"/>
          <w:szCs w:val="24"/>
        </w:rPr>
      </w:pPr>
      <w:r>
        <w:rPr>
          <w:rFonts w:ascii="Times New Roman" w:hAnsi="Times New Roman" w:cs="Times New Roman"/>
          <w:sz w:val="24"/>
          <w:szCs w:val="24"/>
        </w:rPr>
        <w:t xml:space="preserve">If the VOX fails to operate properly there is a fault in the vox train. </w:t>
      </w:r>
      <w:r w:rsidR="000E66FF">
        <w:rPr>
          <w:rFonts w:ascii="Times New Roman" w:hAnsi="Times New Roman" w:cs="Times New Roman"/>
          <w:sz w:val="24"/>
          <w:szCs w:val="24"/>
        </w:rPr>
        <w:t>Ensure</w:t>
      </w:r>
      <w:r>
        <w:rPr>
          <w:rFonts w:ascii="Times New Roman" w:hAnsi="Times New Roman" w:cs="Times New Roman"/>
          <w:sz w:val="24"/>
          <w:szCs w:val="24"/>
        </w:rPr>
        <w:t xml:space="preserve"> the controls are set per 2-2-1 and proceed to 2-2-2-1. Once the fault is cleared return and complete 2-2-2</w:t>
      </w:r>
      <w:r w:rsidR="00272EC7">
        <w:rPr>
          <w:rFonts w:ascii="Times New Roman" w:hAnsi="Times New Roman" w:cs="Times New Roman"/>
          <w:sz w:val="24"/>
          <w:szCs w:val="24"/>
        </w:rPr>
        <w:t>.</w:t>
      </w:r>
    </w:p>
    <w:p w14:paraId="7021A8C4" w14:textId="2E2EF322" w:rsidR="00C13269" w:rsidRDefault="007C03CD" w:rsidP="00E27591">
      <w:pPr>
        <w:pStyle w:val="Heading4"/>
      </w:pPr>
      <w:bookmarkStart w:id="52" w:name="_Toc105580811"/>
      <w:r>
        <w:t xml:space="preserve">2-2-2-1, VOX SIGNAL &amp; VOLTAGE </w:t>
      </w:r>
      <w:proofErr w:type="spellStart"/>
      <w:r>
        <w:t>MEASURMENTS</w:t>
      </w:r>
      <w:bookmarkEnd w:id="52"/>
      <w:proofErr w:type="spellEnd"/>
    </w:p>
    <w:p w14:paraId="7E241D21" w14:textId="1272D904" w:rsidR="00C13269" w:rsidRDefault="00BA5D25" w:rsidP="00D149F7">
      <w:pPr>
        <w:pStyle w:val="NoSpacing"/>
      </w:pPr>
      <w:r>
        <w:t>Turn the RF LEVEL to zero and w</w:t>
      </w:r>
      <w:r w:rsidR="00D149F7">
        <w:t>ith the</w:t>
      </w:r>
      <w:r>
        <w:t xml:space="preserve"> rest of the controls</w:t>
      </w:r>
      <w:r w:rsidR="00D149F7">
        <w:t xml:space="preserve"> set as per section 2-2-1 switch to VOX</w:t>
      </w:r>
      <w:r w:rsidR="00F87EC2">
        <w:t>.</w:t>
      </w:r>
      <w:r w:rsidR="00D149F7">
        <w:t xml:space="preserve"> </w:t>
      </w:r>
      <w:r w:rsidR="00F87EC2">
        <w:t>Using</w:t>
      </w:r>
      <w:r w:rsidR="00D149F7">
        <w:t xml:space="preserve"> the VOX control to </w:t>
      </w:r>
      <w:r w:rsidR="00F87EC2">
        <w:t>key and unkey the unit. Make and record the following measurements.</w:t>
      </w:r>
    </w:p>
    <w:tbl>
      <w:tblPr>
        <w:tblStyle w:val="TableGrid"/>
        <w:tblW w:w="0" w:type="auto"/>
        <w:tblLook w:val="04A0" w:firstRow="1" w:lastRow="0" w:firstColumn="1" w:lastColumn="0" w:noHBand="0" w:noVBand="1"/>
      </w:tblPr>
      <w:tblGrid>
        <w:gridCol w:w="2515"/>
        <w:gridCol w:w="2070"/>
        <w:gridCol w:w="2430"/>
        <w:gridCol w:w="1890"/>
        <w:gridCol w:w="1885"/>
      </w:tblGrid>
      <w:tr w:rsidR="0040607C" w14:paraId="400083B6" w14:textId="77777777" w:rsidTr="0040607C">
        <w:tc>
          <w:tcPr>
            <w:tcW w:w="7015" w:type="dxa"/>
            <w:gridSpan w:val="3"/>
            <w:vAlign w:val="center"/>
          </w:tcPr>
          <w:p w14:paraId="17BCA435" w14:textId="6243C0C7" w:rsidR="0040607C" w:rsidRDefault="0040607C" w:rsidP="0040607C">
            <w:pPr>
              <w:pStyle w:val="NoSpacing"/>
              <w:jc w:val="center"/>
            </w:pPr>
            <w:r>
              <w:t>MEASURED WITH SCOPE</w:t>
            </w:r>
          </w:p>
        </w:tc>
        <w:tc>
          <w:tcPr>
            <w:tcW w:w="3775" w:type="dxa"/>
            <w:gridSpan w:val="2"/>
            <w:vAlign w:val="center"/>
          </w:tcPr>
          <w:p w14:paraId="49C90639" w14:textId="3E930D2C" w:rsidR="0040607C" w:rsidRDefault="0040607C" w:rsidP="0040607C">
            <w:pPr>
              <w:pStyle w:val="NoSpacing"/>
              <w:jc w:val="center"/>
            </w:pPr>
            <w:r>
              <w:t>MEASURED WITH DVM</w:t>
            </w:r>
          </w:p>
        </w:tc>
      </w:tr>
      <w:tr w:rsidR="0040607C" w14:paraId="66EEC989" w14:textId="77777777" w:rsidTr="0040607C">
        <w:tc>
          <w:tcPr>
            <w:tcW w:w="2515" w:type="dxa"/>
          </w:tcPr>
          <w:p w14:paraId="6EC9B023" w14:textId="780CB1BC" w:rsidR="0040607C" w:rsidRDefault="0040607C" w:rsidP="0040607C">
            <w:pPr>
              <w:pStyle w:val="NoSpacing"/>
              <w:jc w:val="center"/>
            </w:pPr>
            <w:r>
              <w:t>TIE POINT OF R80 &amp; R81</w:t>
            </w:r>
          </w:p>
        </w:tc>
        <w:tc>
          <w:tcPr>
            <w:tcW w:w="2070" w:type="dxa"/>
          </w:tcPr>
          <w:p w14:paraId="4A771272" w14:textId="42B82016" w:rsidR="0040607C" w:rsidRDefault="0040607C" w:rsidP="0040607C">
            <w:pPr>
              <w:pStyle w:val="NoSpacing"/>
              <w:jc w:val="center"/>
            </w:pPr>
            <w:r>
              <w:t>V13A pin 7</w:t>
            </w:r>
          </w:p>
        </w:tc>
        <w:tc>
          <w:tcPr>
            <w:tcW w:w="2430" w:type="dxa"/>
          </w:tcPr>
          <w:p w14:paraId="550B7043" w14:textId="7B7A32AC" w:rsidR="0040607C" w:rsidRDefault="0040607C" w:rsidP="0040607C">
            <w:pPr>
              <w:pStyle w:val="NoSpacing"/>
              <w:jc w:val="center"/>
            </w:pPr>
            <w:r>
              <w:t>V14C pin6</w:t>
            </w:r>
          </w:p>
        </w:tc>
        <w:tc>
          <w:tcPr>
            <w:tcW w:w="1890" w:type="dxa"/>
          </w:tcPr>
          <w:p w14:paraId="32DE93CE" w14:textId="1306B1F3" w:rsidR="0040607C" w:rsidRDefault="0040607C" w:rsidP="0040607C">
            <w:pPr>
              <w:pStyle w:val="NoSpacing"/>
              <w:jc w:val="center"/>
            </w:pPr>
            <w:r>
              <w:t>V13B p3 V14C p3</w:t>
            </w:r>
          </w:p>
        </w:tc>
        <w:tc>
          <w:tcPr>
            <w:tcW w:w="1885" w:type="dxa"/>
          </w:tcPr>
          <w:p w14:paraId="1FD91B08" w14:textId="4B9AD936" w:rsidR="0040607C" w:rsidRDefault="0040607C" w:rsidP="0040607C">
            <w:pPr>
              <w:pStyle w:val="NoSpacing"/>
              <w:jc w:val="center"/>
            </w:pPr>
            <w:r>
              <w:t>V13B pin 1</w:t>
            </w:r>
          </w:p>
        </w:tc>
      </w:tr>
      <w:tr w:rsidR="0040607C" w14:paraId="5D8AB4FB" w14:textId="77777777" w:rsidTr="0040607C">
        <w:tc>
          <w:tcPr>
            <w:tcW w:w="2515" w:type="dxa"/>
          </w:tcPr>
          <w:p w14:paraId="71B67F7B" w14:textId="193D75ED" w:rsidR="0040607C" w:rsidRDefault="0040607C" w:rsidP="0040607C">
            <w:pPr>
              <w:pStyle w:val="NoSpacing"/>
              <w:jc w:val="center"/>
            </w:pPr>
            <w:r>
              <w:t>50 – 75mvpp</w:t>
            </w:r>
          </w:p>
        </w:tc>
        <w:tc>
          <w:tcPr>
            <w:tcW w:w="2070" w:type="dxa"/>
          </w:tcPr>
          <w:p w14:paraId="01459569" w14:textId="2624C256" w:rsidR="0040607C" w:rsidRDefault="0040607C" w:rsidP="0040607C">
            <w:pPr>
              <w:pStyle w:val="NoSpacing"/>
              <w:jc w:val="center"/>
            </w:pPr>
            <w:r>
              <w:t>1.5 – 2.5 vpp</w:t>
            </w:r>
          </w:p>
        </w:tc>
        <w:tc>
          <w:tcPr>
            <w:tcW w:w="2430" w:type="dxa"/>
          </w:tcPr>
          <w:p w14:paraId="65819D35" w14:textId="42BF23B6" w:rsidR="0040607C" w:rsidRDefault="0040607C" w:rsidP="0040607C">
            <w:pPr>
              <w:pStyle w:val="NoSpacing"/>
              <w:jc w:val="center"/>
            </w:pPr>
            <w:r>
              <w:t>30vpp</w:t>
            </w:r>
          </w:p>
        </w:tc>
        <w:tc>
          <w:tcPr>
            <w:tcW w:w="1890" w:type="dxa"/>
          </w:tcPr>
          <w:p w14:paraId="3878DFB5" w14:textId="3B8B4C00" w:rsidR="0040607C" w:rsidRDefault="0040607C" w:rsidP="0040607C">
            <w:pPr>
              <w:pStyle w:val="NoSpacing"/>
              <w:jc w:val="center"/>
            </w:pPr>
            <w:r>
              <w:t xml:space="preserve">0 / 15vdc </w:t>
            </w:r>
            <w:r w:rsidR="00E27591">
              <w:t>*</w:t>
            </w:r>
          </w:p>
        </w:tc>
        <w:tc>
          <w:tcPr>
            <w:tcW w:w="1885" w:type="dxa"/>
          </w:tcPr>
          <w:p w14:paraId="102B05D0" w14:textId="69EF7024" w:rsidR="0040607C" w:rsidRDefault="0040607C" w:rsidP="0040607C">
            <w:pPr>
              <w:pStyle w:val="NoSpacing"/>
              <w:jc w:val="center"/>
            </w:pPr>
            <w:r>
              <w:t>305 / 169vdc *</w:t>
            </w:r>
          </w:p>
        </w:tc>
      </w:tr>
      <w:tr w:rsidR="00B60B15" w14:paraId="0F7E7F88" w14:textId="77777777" w:rsidTr="00ED05EC">
        <w:tc>
          <w:tcPr>
            <w:tcW w:w="10790" w:type="dxa"/>
            <w:gridSpan w:val="5"/>
          </w:tcPr>
          <w:p w14:paraId="2C929C2F" w14:textId="3CA2EDB5" w:rsidR="00B60B15" w:rsidRDefault="00B60B15" w:rsidP="00B60B15">
            <w:pPr>
              <w:pStyle w:val="NoSpacing"/>
            </w:pPr>
            <w:r>
              <w:t>NOTE * When VOX is operating correctly the first voltage is UNKEYED the second is KEYED.</w:t>
            </w:r>
          </w:p>
        </w:tc>
      </w:tr>
    </w:tbl>
    <w:p w14:paraId="73209873" w14:textId="21583F90" w:rsidR="00292E6C" w:rsidRDefault="00F87EC2" w:rsidP="00292E6C">
      <w:pPr>
        <w:pStyle w:val="NoSpacing"/>
      </w:pPr>
      <w:r>
        <w:t xml:space="preserve">The first incorrect measurement is the location of the fault. </w:t>
      </w:r>
      <w:r w:rsidR="00B60B15">
        <w:t>Return to 2-2-2 when fault is cleared.</w:t>
      </w:r>
    </w:p>
    <w:p w14:paraId="4A9A85BA" w14:textId="77777777" w:rsidR="00292E6C" w:rsidRDefault="00292E6C" w:rsidP="00292E6C">
      <w:pPr>
        <w:pStyle w:val="NoSpacing"/>
      </w:pPr>
    </w:p>
    <w:p w14:paraId="66D2D076" w14:textId="77777777" w:rsidR="00292E6C" w:rsidRDefault="00292E6C" w:rsidP="00292E6C">
      <w:pPr>
        <w:pStyle w:val="NoSpacing"/>
      </w:pPr>
    </w:p>
    <w:p w14:paraId="0F89E6A4" w14:textId="77777777" w:rsidR="00292E6C" w:rsidRDefault="00292E6C">
      <w:r>
        <w:br w:type="page"/>
      </w:r>
    </w:p>
    <w:p w14:paraId="3C670534" w14:textId="40942CDD" w:rsidR="00A56EA4" w:rsidRDefault="00E27591" w:rsidP="00292E6C">
      <w:pPr>
        <w:pStyle w:val="Heading3"/>
      </w:pPr>
      <w:bookmarkStart w:id="53" w:name="_Toc105580812"/>
      <w:r>
        <w:lastRenderedPageBreak/>
        <w:t>2-2-</w:t>
      </w:r>
      <w:r w:rsidR="00876FF9">
        <w:t>3</w:t>
      </w:r>
      <w:r>
        <w:t>, ANTI-TRIP</w:t>
      </w:r>
      <w:bookmarkEnd w:id="53"/>
    </w:p>
    <w:p w14:paraId="37FCC104" w14:textId="5F6BCA24" w:rsidR="00A13F77" w:rsidRPr="00A13F77" w:rsidRDefault="00811F80" w:rsidP="00A13F77">
      <w:r>
        <w:t xml:space="preserve">The anti-trip circuits are a sub-system of the VOX system. The purpose is to keep the receiver audio </w:t>
      </w:r>
      <w:r w:rsidR="00F87EC2">
        <w:t>generated by</w:t>
      </w:r>
      <w:r>
        <w:t xml:space="preserve"> the speaker from triggering the transmitter. A sample of the receiver audio is fed to the anti-trip circuit, processed and presented as a negative dc voltage proportional to the amplitude of the audio sample.</w:t>
      </w:r>
      <w:r w:rsidR="00F87EC2">
        <w:t xml:space="preserve"> This signal inhibits the VOX detector, V14C.</w:t>
      </w:r>
    </w:p>
    <w:p w14:paraId="362494AC" w14:textId="2F2CF771" w:rsidR="00A56EA4" w:rsidRDefault="00E27591" w:rsidP="00DD0E48">
      <w:pPr>
        <w:pStyle w:val="NoSpacing"/>
        <w:ind w:left="2520"/>
      </w:pPr>
      <w:r>
        <w:rPr>
          <w:noProof/>
        </w:rPr>
        <w:drawing>
          <wp:inline distT="0" distB="0" distL="0" distR="0" wp14:anchorId="58ED2A24" wp14:editId="149ED91E">
            <wp:extent cx="3017209" cy="16954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025207" cy="1699944"/>
                    </a:xfrm>
                    <a:prstGeom prst="rect">
                      <a:avLst/>
                    </a:prstGeom>
                    <a:noFill/>
                    <a:ln>
                      <a:noFill/>
                    </a:ln>
                  </pic:spPr>
                </pic:pic>
              </a:graphicData>
            </a:graphic>
          </wp:inline>
        </w:drawing>
      </w:r>
    </w:p>
    <w:p w14:paraId="04BD0FBA" w14:textId="4EB8F4EF" w:rsidR="0040607C" w:rsidRDefault="00811F80" w:rsidP="00811F80">
      <w:pPr>
        <w:pStyle w:val="Heading4"/>
      </w:pPr>
      <w:bookmarkStart w:id="54" w:name="_Toc105580813"/>
      <w:r>
        <w:t>2-2-3-1 ANTI-TRIP TEST</w:t>
      </w:r>
      <w:bookmarkEnd w:id="54"/>
    </w:p>
    <w:p w14:paraId="289957CE" w14:textId="6EFC4C1E" w:rsidR="00811F80" w:rsidRDefault="00811F80" w:rsidP="00D149F7">
      <w:pPr>
        <w:pStyle w:val="NoSpacing"/>
      </w:pPr>
      <w:r>
        <w:t>Set up the transmitter in the safe mode. The anti-trip circuits are on all the time so the tests can be run without keying up the transmitter</w:t>
      </w:r>
      <w:r w:rsidR="007972AD">
        <w:t>.</w:t>
      </w:r>
    </w:p>
    <w:p w14:paraId="60011E65" w14:textId="21EFA7E2" w:rsidR="00DF5728" w:rsidRDefault="00292E6C" w:rsidP="00D149F7">
      <w:pPr>
        <w:pStyle w:val="NoSpacing"/>
      </w:pPr>
      <w:r>
        <w:t>Dynamic test.</w:t>
      </w:r>
    </w:p>
    <w:p w14:paraId="75AB4902" w14:textId="3A4C1D92" w:rsidR="00811F80" w:rsidRDefault="007972AD" w:rsidP="00DD0E48">
      <w:pPr>
        <w:pStyle w:val="NoSpacing"/>
        <w:numPr>
          <w:ilvl w:val="0"/>
          <w:numId w:val="19"/>
        </w:numPr>
      </w:pPr>
      <w:r>
        <w:t>Connect the audio oscillator and the scope to high side of R103 (ANTI-TRIP).</w:t>
      </w:r>
    </w:p>
    <w:p w14:paraId="1517386B" w14:textId="7322F1CB" w:rsidR="007972AD" w:rsidRDefault="007972AD" w:rsidP="00DD0E48">
      <w:pPr>
        <w:pStyle w:val="NoSpacing"/>
        <w:numPr>
          <w:ilvl w:val="0"/>
          <w:numId w:val="19"/>
        </w:numPr>
      </w:pPr>
      <w:r>
        <w:t>Connect the DVM to pin 1 of V14</w:t>
      </w:r>
      <w:r w:rsidR="00DD0E48">
        <w:t>.</w:t>
      </w:r>
    </w:p>
    <w:p w14:paraId="1EA2DD01" w14:textId="7BEB8321" w:rsidR="00DD0E48" w:rsidRDefault="00DD0E48" w:rsidP="00DD0E48">
      <w:pPr>
        <w:pStyle w:val="NoSpacing"/>
        <w:numPr>
          <w:ilvl w:val="0"/>
          <w:numId w:val="19"/>
        </w:numPr>
      </w:pPr>
      <w:r>
        <w:t xml:space="preserve">Adjust the audio oscillator output to 1400HZ and 3vpp </w:t>
      </w:r>
      <w:r w:rsidR="00F87EC2">
        <w:t xml:space="preserve">as measured </w:t>
      </w:r>
      <w:proofErr w:type="gramStart"/>
      <w:r w:rsidR="00F87EC2">
        <w:t xml:space="preserve">on </w:t>
      </w:r>
      <w:r>
        <w:t xml:space="preserve"> the</w:t>
      </w:r>
      <w:proofErr w:type="gramEnd"/>
      <w:r>
        <w:t xml:space="preserve"> scope. You should hear the tone in the speaker in the power supply.</w:t>
      </w:r>
    </w:p>
    <w:p w14:paraId="6394C224" w14:textId="1AD274EF" w:rsidR="00DD0E48" w:rsidRDefault="00DD0E48" w:rsidP="00DD0E48">
      <w:pPr>
        <w:pStyle w:val="NoSpacing"/>
        <w:numPr>
          <w:ilvl w:val="0"/>
          <w:numId w:val="19"/>
        </w:numPr>
      </w:pPr>
      <w:r>
        <w:t>Rotate R103 from end to end monitoring the voltage on pin 1 of V14.</w:t>
      </w:r>
    </w:p>
    <w:p w14:paraId="16DCBC9C" w14:textId="4A36D9DD" w:rsidR="00DD0E48" w:rsidRDefault="00DD0E48" w:rsidP="00DD0E48">
      <w:pPr>
        <w:pStyle w:val="NoSpacing"/>
        <w:numPr>
          <w:ilvl w:val="0"/>
          <w:numId w:val="19"/>
        </w:numPr>
      </w:pPr>
      <w:r>
        <w:t>At the counter-clockwise end the voltage should be -0.2vdc.</w:t>
      </w:r>
    </w:p>
    <w:p w14:paraId="4D21C1F0" w14:textId="42D04012" w:rsidR="00DD0E48" w:rsidRDefault="00DD0E48" w:rsidP="00DD0E48">
      <w:pPr>
        <w:pStyle w:val="NoSpacing"/>
        <w:numPr>
          <w:ilvl w:val="0"/>
          <w:numId w:val="19"/>
        </w:numPr>
      </w:pPr>
      <w:r>
        <w:t>At the fully clockwise end the voltage should be at least -34vdc.</w:t>
      </w:r>
    </w:p>
    <w:p w14:paraId="3F347234" w14:textId="4C98EE02" w:rsidR="00292E6C" w:rsidRDefault="00292E6C" w:rsidP="00A017EE">
      <w:pPr>
        <w:spacing w:after="0"/>
        <w:rPr>
          <w:rFonts w:ascii="Times New Roman" w:hAnsi="Times New Roman" w:cs="Times New Roman"/>
          <w:sz w:val="24"/>
          <w:szCs w:val="24"/>
        </w:rPr>
      </w:pPr>
      <w:r>
        <w:rPr>
          <w:rFonts w:ascii="Times New Roman" w:hAnsi="Times New Roman" w:cs="Times New Roman"/>
          <w:sz w:val="24"/>
          <w:szCs w:val="24"/>
        </w:rPr>
        <w:t>Gain test.</w:t>
      </w:r>
    </w:p>
    <w:p w14:paraId="68FEA61A" w14:textId="59274B80" w:rsidR="00292E6C" w:rsidRPr="00292E6C" w:rsidRDefault="00292E6C" w:rsidP="00292E6C">
      <w:pPr>
        <w:pStyle w:val="ListParagraph"/>
        <w:numPr>
          <w:ilvl w:val="0"/>
          <w:numId w:val="20"/>
        </w:numPr>
        <w:spacing w:after="0"/>
        <w:rPr>
          <w:rFonts w:ascii="Times New Roman" w:hAnsi="Times New Roman" w:cs="Times New Roman"/>
          <w:sz w:val="24"/>
          <w:szCs w:val="24"/>
        </w:rPr>
      </w:pPr>
      <w:r w:rsidRPr="00292E6C">
        <w:rPr>
          <w:rFonts w:ascii="Times New Roman" w:hAnsi="Times New Roman" w:cs="Times New Roman"/>
          <w:sz w:val="24"/>
          <w:szCs w:val="24"/>
        </w:rPr>
        <w:t>Adjust ANTI-TRIP control for 1vpp signal on pin 7 of V12.</w:t>
      </w:r>
    </w:p>
    <w:p w14:paraId="53885A25" w14:textId="5AB23283" w:rsidR="00292E6C" w:rsidRPr="00292E6C" w:rsidRDefault="00292E6C" w:rsidP="00292E6C">
      <w:pPr>
        <w:pStyle w:val="ListParagraph"/>
        <w:numPr>
          <w:ilvl w:val="0"/>
          <w:numId w:val="20"/>
        </w:numPr>
        <w:spacing w:after="0"/>
        <w:rPr>
          <w:rFonts w:ascii="Times New Roman" w:hAnsi="Times New Roman" w:cs="Times New Roman"/>
          <w:sz w:val="24"/>
          <w:szCs w:val="24"/>
        </w:rPr>
      </w:pPr>
      <w:r w:rsidRPr="00292E6C">
        <w:rPr>
          <w:rFonts w:ascii="Times New Roman" w:hAnsi="Times New Roman" w:cs="Times New Roman"/>
          <w:sz w:val="24"/>
          <w:szCs w:val="24"/>
        </w:rPr>
        <w:t>Voltage on pin 8 of V14 should be 38vpp</w:t>
      </w:r>
    </w:p>
    <w:p w14:paraId="0148BA90" w14:textId="48351EDD" w:rsidR="00292E6C" w:rsidRPr="00292E6C" w:rsidRDefault="00292E6C" w:rsidP="00292E6C">
      <w:pPr>
        <w:pStyle w:val="ListParagraph"/>
        <w:numPr>
          <w:ilvl w:val="0"/>
          <w:numId w:val="20"/>
        </w:numPr>
        <w:spacing w:after="0"/>
        <w:rPr>
          <w:rFonts w:ascii="Times New Roman" w:hAnsi="Times New Roman" w:cs="Times New Roman"/>
          <w:sz w:val="24"/>
          <w:szCs w:val="24"/>
        </w:rPr>
      </w:pPr>
      <w:r w:rsidRPr="00292E6C">
        <w:rPr>
          <w:rFonts w:ascii="Times New Roman" w:hAnsi="Times New Roman" w:cs="Times New Roman"/>
          <w:sz w:val="24"/>
          <w:szCs w:val="24"/>
        </w:rPr>
        <w:t>Voltage on pin 2 of V14 should be 100vpp</w:t>
      </w:r>
    </w:p>
    <w:p w14:paraId="38EDD74E" w14:textId="56E50896" w:rsidR="00292E6C" w:rsidRPr="00292E6C" w:rsidRDefault="00292E6C" w:rsidP="00292E6C">
      <w:pPr>
        <w:pStyle w:val="ListParagraph"/>
        <w:numPr>
          <w:ilvl w:val="0"/>
          <w:numId w:val="20"/>
        </w:numPr>
        <w:spacing w:after="0"/>
        <w:rPr>
          <w:rFonts w:ascii="Times New Roman" w:hAnsi="Times New Roman" w:cs="Times New Roman"/>
          <w:sz w:val="24"/>
          <w:szCs w:val="24"/>
        </w:rPr>
      </w:pPr>
      <w:r w:rsidRPr="00292E6C">
        <w:rPr>
          <w:rFonts w:ascii="Times New Roman" w:hAnsi="Times New Roman" w:cs="Times New Roman"/>
          <w:sz w:val="24"/>
          <w:szCs w:val="24"/>
        </w:rPr>
        <w:t>DC voltage on pin 1 of V14 should be 25vdc</w:t>
      </w:r>
    </w:p>
    <w:p w14:paraId="2B874121" w14:textId="77777777" w:rsidR="00292E6C" w:rsidRDefault="00292E6C" w:rsidP="00A017EE">
      <w:pPr>
        <w:spacing w:after="0"/>
        <w:rPr>
          <w:rFonts w:ascii="Times New Roman" w:hAnsi="Times New Roman" w:cs="Times New Roman"/>
          <w:sz w:val="24"/>
          <w:szCs w:val="24"/>
        </w:rPr>
      </w:pPr>
    </w:p>
    <w:p w14:paraId="743A09E6" w14:textId="5A0E1313" w:rsidR="00252FDA" w:rsidRDefault="00252FDA" w:rsidP="00A017EE">
      <w:pPr>
        <w:spacing w:after="0"/>
        <w:rPr>
          <w:rFonts w:ascii="Times New Roman" w:hAnsi="Times New Roman" w:cs="Times New Roman"/>
          <w:sz w:val="24"/>
          <w:szCs w:val="24"/>
        </w:rPr>
      </w:pPr>
      <w:r>
        <w:rPr>
          <w:rFonts w:ascii="Times New Roman" w:hAnsi="Times New Roman" w:cs="Times New Roman"/>
          <w:sz w:val="24"/>
          <w:szCs w:val="24"/>
        </w:rPr>
        <w:br w:type="page"/>
      </w:r>
    </w:p>
    <w:p w14:paraId="7AE30C5E" w14:textId="48FD16A1" w:rsidR="00677555" w:rsidRDefault="00BD5B43" w:rsidP="00BD5B43">
      <w:pPr>
        <w:pStyle w:val="Heading3"/>
      </w:pPr>
      <w:bookmarkStart w:id="55" w:name="_Toc105580814"/>
      <w:r>
        <w:lastRenderedPageBreak/>
        <w:t>2-2-</w:t>
      </w:r>
      <w:r w:rsidR="002E6ECD">
        <w:t>4</w:t>
      </w:r>
      <w:r>
        <w:t xml:space="preserve"> DRIVER/PA </w:t>
      </w:r>
      <w:r w:rsidR="00623FAC">
        <w:t>TROUBLESHOOTING</w:t>
      </w:r>
      <w:bookmarkEnd w:id="55"/>
    </w:p>
    <w:p w14:paraId="0864434F" w14:textId="6E4AE07C" w:rsidR="00677555" w:rsidRDefault="00CF4725" w:rsidP="00677555">
      <w:pPr>
        <w:pStyle w:val="NoSpacing"/>
      </w:pPr>
      <w:r>
        <w:rPr>
          <w:noProof/>
        </w:rPr>
        <w:drawing>
          <wp:anchor distT="0" distB="0" distL="114300" distR="114300" simplePos="0" relativeHeight="251659264" behindDoc="1" locked="0" layoutInCell="1" allowOverlap="1" wp14:anchorId="34BB86C1" wp14:editId="45F55D7E">
            <wp:simplePos x="0" y="0"/>
            <wp:positionH relativeFrom="column">
              <wp:posOffset>4953000</wp:posOffset>
            </wp:positionH>
            <wp:positionV relativeFrom="paragraph">
              <wp:posOffset>11430</wp:posOffset>
            </wp:positionV>
            <wp:extent cx="1609725" cy="2101190"/>
            <wp:effectExtent l="0" t="0" r="0" b="0"/>
            <wp:wrapTight wrapText="bothSides">
              <wp:wrapPolygon edited="0">
                <wp:start x="0" y="0"/>
                <wp:lineTo x="0" y="21352"/>
                <wp:lineTo x="21217" y="21352"/>
                <wp:lineTo x="21217"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609725" cy="2101190"/>
                    </a:xfrm>
                    <a:prstGeom prst="rect">
                      <a:avLst/>
                    </a:prstGeom>
                    <a:noFill/>
                    <a:ln>
                      <a:noFill/>
                    </a:ln>
                  </pic:spPr>
                </pic:pic>
              </a:graphicData>
            </a:graphic>
          </wp:anchor>
        </w:drawing>
      </w:r>
      <w:r w:rsidR="00C97E15">
        <w:t xml:space="preserve">You will need a </w:t>
      </w:r>
      <w:r w:rsidR="00E27FD1">
        <w:t>tube</w:t>
      </w:r>
      <w:r w:rsidR="00C97E15">
        <w:t xml:space="preserve"> capacitive pickup adaptor for tests in this section. It can be constructed from an old tube shield with the base cut off so that it does not contact chassis ground. Pick a size that fits snuggly over the 12BY7.</w:t>
      </w:r>
    </w:p>
    <w:p w14:paraId="4CB83B17" w14:textId="7FDD35E3" w:rsidR="00BD5B43" w:rsidRDefault="00BB1170" w:rsidP="00BB1170">
      <w:pPr>
        <w:pStyle w:val="Heading4"/>
      </w:pPr>
      <w:bookmarkStart w:id="56" w:name="_Toc105580815"/>
      <w:r>
        <w:t>2-2-4-1 STATIC DC VOLTAGES</w:t>
      </w:r>
      <w:bookmarkEnd w:id="56"/>
    </w:p>
    <w:p w14:paraId="23126118" w14:textId="6D26840C" w:rsidR="00BD5B43" w:rsidRDefault="00BB1170" w:rsidP="00677555">
      <w:pPr>
        <w:pStyle w:val="NoSpacing"/>
      </w:pPr>
      <w:r>
        <w:t xml:space="preserve">Set up in the safe mode, allow 10 minutes warm up. </w:t>
      </w:r>
      <w:r w:rsidR="002F4FDB">
        <w:t xml:space="preserve">Switch from </w:t>
      </w:r>
      <w:proofErr w:type="spellStart"/>
      <w:r w:rsidR="002F4FDB">
        <w:t>stby</w:t>
      </w:r>
      <w:proofErr w:type="spellEnd"/>
      <w:r w:rsidR="002F4FDB">
        <w:t xml:space="preserve"> to MOX. </w:t>
      </w:r>
      <w:r>
        <w:t>Voltages are measured in the unkeyed condition.</w:t>
      </w:r>
    </w:p>
    <w:tbl>
      <w:tblPr>
        <w:tblStyle w:val="TableGrid"/>
        <w:tblW w:w="0" w:type="auto"/>
        <w:tblLook w:val="04A0" w:firstRow="1" w:lastRow="0" w:firstColumn="1" w:lastColumn="0" w:noHBand="0" w:noVBand="1"/>
      </w:tblPr>
      <w:tblGrid>
        <w:gridCol w:w="1615"/>
        <w:gridCol w:w="1440"/>
        <w:gridCol w:w="1440"/>
        <w:gridCol w:w="1440"/>
      </w:tblGrid>
      <w:tr w:rsidR="00BB1170" w14:paraId="6BA6975A" w14:textId="77777777" w:rsidTr="007638FE">
        <w:tc>
          <w:tcPr>
            <w:tcW w:w="1615" w:type="dxa"/>
            <w:vAlign w:val="center"/>
          </w:tcPr>
          <w:p w14:paraId="7A2363F0" w14:textId="77777777" w:rsidR="00BB1170" w:rsidRDefault="00BB1170" w:rsidP="007638FE">
            <w:pPr>
              <w:pStyle w:val="NoSpacing"/>
              <w:jc w:val="center"/>
            </w:pPr>
          </w:p>
        </w:tc>
        <w:tc>
          <w:tcPr>
            <w:tcW w:w="1440" w:type="dxa"/>
            <w:vAlign w:val="center"/>
          </w:tcPr>
          <w:p w14:paraId="3ABDF44F" w14:textId="31C6B749" w:rsidR="00BB1170" w:rsidRDefault="007638FE" w:rsidP="007638FE">
            <w:pPr>
              <w:pStyle w:val="NoSpacing"/>
              <w:jc w:val="center"/>
            </w:pPr>
            <w:r>
              <w:t>PIN 2</w:t>
            </w:r>
          </w:p>
        </w:tc>
        <w:tc>
          <w:tcPr>
            <w:tcW w:w="1440" w:type="dxa"/>
            <w:vAlign w:val="center"/>
          </w:tcPr>
          <w:p w14:paraId="245259EF" w14:textId="7EB9ACC5" w:rsidR="00BB1170" w:rsidRDefault="007638FE" w:rsidP="007638FE">
            <w:pPr>
              <w:pStyle w:val="NoSpacing"/>
              <w:jc w:val="center"/>
            </w:pPr>
            <w:r>
              <w:t>PIN 7</w:t>
            </w:r>
          </w:p>
        </w:tc>
        <w:tc>
          <w:tcPr>
            <w:tcW w:w="1440" w:type="dxa"/>
            <w:vAlign w:val="center"/>
          </w:tcPr>
          <w:p w14:paraId="0650FA7F" w14:textId="07268F02" w:rsidR="00BB1170" w:rsidRDefault="007638FE" w:rsidP="007638FE">
            <w:pPr>
              <w:pStyle w:val="NoSpacing"/>
              <w:jc w:val="center"/>
            </w:pPr>
            <w:r>
              <w:t>PIN 8</w:t>
            </w:r>
          </w:p>
        </w:tc>
      </w:tr>
      <w:tr w:rsidR="00BB1170" w14:paraId="2676BF15" w14:textId="77777777" w:rsidTr="007638FE">
        <w:tc>
          <w:tcPr>
            <w:tcW w:w="1615" w:type="dxa"/>
            <w:vAlign w:val="center"/>
          </w:tcPr>
          <w:p w14:paraId="710940E4" w14:textId="294DF497" w:rsidR="00BB1170" w:rsidRDefault="007638FE" w:rsidP="007638FE">
            <w:pPr>
              <w:pStyle w:val="NoSpacing"/>
              <w:jc w:val="center"/>
            </w:pPr>
            <w:r>
              <w:t>V8</w:t>
            </w:r>
          </w:p>
        </w:tc>
        <w:tc>
          <w:tcPr>
            <w:tcW w:w="1440" w:type="dxa"/>
            <w:vAlign w:val="center"/>
          </w:tcPr>
          <w:p w14:paraId="0B0B6BEF" w14:textId="7BEA0B2B" w:rsidR="00BB1170" w:rsidRDefault="007638FE" w:rsidP="007638FE">
            <w:pPr>
              <w:pStyle w:val="NoSpacing"/>
              <w:jc w:val="center"/>
            </w:pPr>
            <w:r>
              <w:t>-31VDC</w:t>
            </w:r>
          </w:p>
        </w:tc>
        <w:tc>
          <w:tcPr>
            <w:tcW w:w="1440" w:type="dxa"/>
            <w:vAlign w:val="center"/>
          </w:tcPr>
          <w:p w14:paraId="5038621A" w14:textId="1B6D826D" w:rsidR="00BB1170" w:rsidRDefault="007638FE" w:rsidP="007638FE">
            <w:pPr>
              <w:pStyle w:val="NoSpacing"/>
              <w:jc w:val="center"/>
            </w:pPr>
            <w:r>
              <w:t>295VDC</w:t>
            </w:r>
          </w:p>
        </w:tc>
        <w:tc>
          <w:tcPr>
            <w:tcW w:w="1440" w:type="dxa"/>
            <w:vAlign w:val="center"/>
          </w:tcPr>
          <w:p w14:paraId="1E1854B7" w14:textId="2D005835" w:rsidR="00BB1170" w:rsidRDefault="007638FE" w:rsidP="007638FE">
            <w:pPr>
              <w:pStyle w:val="NoSpacing"/>
              <w:jc w:val="center"/>
            </w:pPr>
            <w:r>
              <w:t>142VDC</w:t>
            </w:r>
          </w:p>
        </w:tc>
      </w:tr>
      <w:tr w:rsidR="00BB1170" w14:paraId="1FBA46F4" w14:textId="77777777" w:rsidTr="007638FE">
        <w:tc>
          <w:tcPr>
            <w:tcW w:w="1615" w:type="dxa"/>
            <w:vAlign w:val="center"/>
          </w:tcPr>
          <w:p w14:paraId="348D50DC" w14:textId="3EFBACD1" w:rsidR="00BB1170" w:rsidRDefault="007638FE" w:rsidP="007638FE">
            <w:pPr>
              <w:pStyle w:val="NoSpacing"/>
              <w:jc w:val="center"/>
            </w:pPr>
            <w:r>
              <w:t>V9</w:t>
            </w:r>
          </w:p>
        </w:tc>
        <w:tc>
          <w:tcPr>
            <w:tcW w:w="1440" w:type="dxa"/>
            <w:vAlign w:val="center"/>
          </w:tcPr>
          <w:p w14:paraId="2C63E5A9" w14:textId="363AA704" w:rsidR="00BB1170" w:rsidRDefault="007638FE" w:rsidP="007638FE">
            <w:pPr>
              <w:pStyle w:val="NoSpacing"/>
              <w:jc w:val="center"/>
            </w:pPr>
            <w:r>
              <w:t>-35VDC</w:t>
            </w:r>
          </w:p>
        </w:tc>
        <w:tc>
          <w:tcPr>
            <w:tcW w:w="1440" w:type="dxa"/>
            <w:vAlign w:val="center"/>
          </w:tcPr>
          <w:p w14:paraId="0F6E40CA" w14:textId="5D46CCCE" w:rsidR="00BB1170" w:rsidRDefault="007638FE" w:rsidP="007638FE">
            <w:pPr>
              <w:pStyle w:val="NoSpacing"/>
              <w:jc w:val="center"/>
            </w:pPr>
            <w:r>
              <w:t>297VDC</w:t>
            </w:r>
          </w:p>
        </w:tc>
        <w:tc>
          <w:tcPr>
            <w:tcW w:w="1440" w:type="dxa"/>
            <w:vAlign w:val="center"/>
          </w:tcPr>
          <w:p w14:paraId="13B8484C" w14:textId="670DF0AF" w:rsidR="00BB1170" w:rsidRDefault="007638FE" w:rsidP="007638FE">
            <w:pPr>
              <w:pStyle w:val="NoSpacing"/>
              <w:jc w:val="center"/>
            </w:pPr>
            <w:r>
              <w:t>297VDC</w:t>
            </w:r>
          </w:p>
        </w:tc>
      </w:tr>
    </w:tbl>
    <w:p w14:paraId="764A8B01" w14:textId="22B57DF8" w:rsidR="00C97E15" w:rsidRDefault="007638FE" w:rsidP="005730A9">
      <w:pPr>
        <w:pStyle w:val="Heading4"/>
      </w:pPr>
      <w:bookmarkStart w:id="57" w:name="_Toc105580816"/>
      <w:r>
        <w:t>2-2-4-2 SIGNAL DRIVE LEVELS</w:t>
      </w:r>
      <w:bookmarkEnd w:id="57"/>
    </w:p>
    <w:p w14:paraId="080D325A" w14:textId="24D992EB" w:rsidR="00C97E15" w:rsidRDefault="005730A9" w:rsidP="005730A9">
      <w:pPr>
        <w:pStyle w:val="NoSpacing"/>
      </w:pPr>
      <w:r>
        <w:t>Set up in the safe mode, allow 10 minutes warm up.</w:t>
      </w:r>
      <w:r w:rsidR="0090697F">
        <w:t xml:space="preserve"> Band 7.0.</w:t>
      </w:r>
    </w:p>
    <w:p w14:paraId="399B2234" w14:textId="77777777" w:rsidR="00E27FD1" w:rsidRDefault="00E27FD1" w:rsidP="008E46A2">
      <w:pPr>
        <w:pStyle w:val="NoSpacing"/>
        <w:numPr>
          <w:ilvl w:val="0"/>
          <w:numId w:val="21"/>
        </w:numPr>
      </w:pPr>
      <w:r>
        <w:t>Set MIC GAIN and RF LEVEL to minimum.</w:t>
      </w:r>
    </w:p>
    <w:p w14:paraId="17E1E466" w14:textId="67D34599" w:rsidR="00C97E15" w:rsidRDefault="00F87EC2" w:rsidP="008E46A2">
      <w:pPr>
        <w:pStyle w:val="NoSpacing"/>
        <w:numPr>
          <w:ilvl w:val="0"/>
          <w:numId w:val="21"/>
        </w:numPr>
      </w:pPr>
      <w:r>
        <w:rPr>
          <w:noProof/>
        </w:rPr>
        <w:drawing>
          <wp:anchor distT="0" distB="0" distL="114300" distR="114300" simplePos="0" relativeHeight="251660288" behindDoc="1" locked="0" layoutInCell="1" allowOverlap="1" wp14:anchorId="7A0808CF" wp14:editId="7F36D90A">
            <wp:simplePos x="0" y="0"/>
            <wp:positionH relativeFrom="margin">
              <wp:posOffset>1415415</wp:posOffset>
            </wp:positionH>
            <wp:positionV relativeFrom="paragraph">
              <wp:posOffset>179070</wp:posOffset>
            </wp:positionV>
            <wp:extent cx="5439410" cy="4457700"/>
            <wp:effectExtent l="0" t="0" r="8890" b="0"/>
            <wp:wrapTight wrapText="bothSides">
              <wp:wrapPolygon edited="0">
                <wp:start x="0" y="0"/>
                <wp:lineTo x="0" y="21508"/>
                <wp:lineTo x="21560" y="21508"/>
                <wp:lineTo x="21560"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439410" cy="4457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27FD1">
        <w:t>Remove</w:t>
      </w:r>
      <w:r w:rsidR="005730A9">
        <w:t xml:space="preserve"> the Het osc</w:t>
      </w:r>
      <w:r>
        <w:t xml:space="preserve"> tube</w:t>
      </w:r>
      <w:r w:rsidR="005730A9">
        <w:t xml:space="preserve"> </w:t>
      </w:r>
      <w:r w:rsidR="008E46A2">
        <w:t>V</w:t>
      </w:r>
      <w:r w:rsidR="005730A9">
        <w:t>15</w:t>
      </w:r>
      <w:r w:rsidR="00E27FD1">
        <w:t>.</w:t>
      </w:r>
    </w:p>
    <w:p w14:paraId="48D650B0" w14:textId="73348616" w:rsidR="00C97E15" w:rsidRDefault="00E27FD1" w:rsidP="008E46A2">
      <w:pPr>
        <w:pStyle w:val="NoSpacing"/>
        <w:numPr>
          <w:ilvl w:val="0"/>
          <w:numId w:val="21"/>
        </w:numPr>
      </w:pPr>
      <w:r>
        <w:t>Inject 7.23 MHz from signal generator into</w:t>
      </w:r>
      <w:r w:rsidR="008E46A2">
        <w:t xml:space="preserve"> the</w:t>
      </w:r>
      <w:r>
        <w:t xml:space="preserve"> tie point of C</w:t>
      </w:r>
      <w:r w:rsidR="00491C5C">
        <w:t>5</w:t>
      </w:r>
      <w:r>
        <w:t>5 and L10.</w:t>
      </w:r>
    </w:p>
    <w:p w14:paraId="425A13EB" w14:textId="03275DD8" w:rsidR="008E46A2" w:rsidRDefault="008E46A2" w:rsidP="008E46A2">
      <w:pPr>
        <w:pStyle w:val="NoSpacing"/>
        <w:numPr>
          <w:ilvl w:val="0"/>
          <w:numId w:val="21"/>
        </w:numPr>
      </w:pPr>
      <w:r>
        <w:t>Place the tube pick-up on V6 and connect the scope to it.</w:t>
      </w:r>
    </w:p>
    <w:p w14:paraId="2A9F56E6" w14:textId="49E2E315" w:rsidR="00E27FD1" w:rsidRDefault="00E27FD1" w:rsidP="008E46A2">
      <w:pPr>
        <w:pStyle w:val="NoSpacing"/>
        <w:numPr>
          <w:ilvl w:val="0"/>
          <w:numId w:val="21"/>
        </w:numPr>
      </w:pPr>
      <w:r>
        <w:t xml:space="preserve">With mic installed key transmitter and increase drive from generator to produce </w:t>
      </w:r>
      <w:r w:rsidR="002F2842">
        <w:t>0.5vpp on the scope</w:t>
      </w:r>
    </w:p>
    <w:p w14:paraId="6D72B43E" w14:textId="4A20CC0A" w:rsidR="002F2842" w:rsidRDefault="002F2842" w:rsidP="00A82C85">
      <w:pPr>
        <w:pStyle w:val="NoSpacing"/>
        <w:numPr>
          <w:ilvl w:val="0"/>
          <w:numId w:val="21"/>
        </w:numPr>
      </w:pPr>
      <w:r>
        <w:t xml:space="preserve">If you </w:t>
      </w:r>
      <w:r w:rsidR="0090697F">
        <w:t>can</w:t>
      </w:r>
      <w:r>
        <w:t>not get 0.5vpp on V6 then the mixer stage has a fault.</w:t>
      </w:r>
      <w:r w:rsidR="00F87EC2">
        <w:t xml:space="preserve"> This fault must be cleared before you can proceed.</w:t>
      </w:r>
    </w:p>
    <w:p w14:paraId="74CE7226" w14:textId="0DAA029C" w:rsidR="002F2842" w:rsidRDefault="002F2842" w:rsidP="002F2842">
      <w:pPr>
        <w:pStyle w:val="NoSpacing"/>
        <w:numPr>
          <w:ilvl w:val="0"/>
          <w:numId w:val="21"/>
        </w:numPr>
      </w:pPr>
      <w:r>
        <w:t>Move the tube pic-up adaptor to V8 you should see 20vpp</w:t>
      </w:r>
      <w:r w:rsidR="0090697F">
        <w:t xml:space="preserve"> when the mic is keyed</w:t>
      </w:r>
      <w:r>
        <w:t>.</w:t>
      </w:r>
    </w:p>
    <w:p w14:paraId="2B14289D" w14:textId="4CB3BA56" w:rsidR="002F2842" w:rsidRDefault="002F2842" w:rsidP="00A82C85">
      <w:pPr>
        <w:pStyle w:val="NoSpacing"/>
        <w:numPr>
          <w:ilvl w:val="0"/>
          <w:numId w:val="21"/>
        </w:numPr>
      </w:pPr>
      <w:r>
        <w:t>If you did not get 20vpp on V8 then the driver</w:t>
      </w:r>
      <w:r w:rsidR="0090697F">
        <w:t xml:space="preserve"> stage</w:t>
      </w:r>
      <w:r>
        <w:t xml:space="preserve"> has a fault</w:t>
      </w:r>
      <w:r w:rsidR="0090697F">
        <w:t>.</w:t>
      </w:r>
      <w:r w:rsidR="004541C8">
        <w:t xml:space="preserve"> This fault must be cleared before you can proceed.</w:t>
      </w:r>
    </w:p>
    <w:p w14:paraId="65A83D18" w14:textId="72826583" w:rsidR="004541C8" w:rsidRDefault="002F2842" w:rsidP="00A82C85">
      <w:pPr>
        <w:pStyle w:val="NoSpacing"/>
        <w:numPr>
          <w:ilvl w:val="0"/>
          <w:numId w:val="21"/>
        </w:numPr>
      </w:pPr>
      <w:r>
        <w:t>With 20vpp on V8, if you do not have close to 100 watts output from the PA then the PA has a fault (</w:t>
      </w:r>
      <w:r w:rsidRPr="002F2842">
        <w:rPr>
          <w:color w:val="2F5496" w:themeColor="accent1" w:themeShade="BF"/>
        </w:rPr>
        <w:t>driver, plate, L8 and L18 may require slight adjustment</w:t>
      </w:r>
      <w:r>
        <w:t>)</w:t>
      </w:r>
      <w:r w:rsidR="0090697F">
        <w:t>.</w:t>
      </w:r>
      <w:r w:rsidR="004541C8">
        <w:t xml:space="preserve"> If this test is successful go to 1-8-2.</w:t>
      </w:r>
    </w:p>
    <w:p w14:paraId="0F7D4083" w14:textId="26B55FD0" w:rsidR="004541C8" w:rsidRDefault="004541C8">
      <w:r>
        <w:br w:type="page"/>
      </w:r>
    </w:p>
    <w:p w14:paraId="14513A02" w14:textId="08F7D6E6" w:rsidR="002E6ECD" w:rsidRDefault="0048112C" w:rsidP="00CE17D4">
      <w:pPr>
        <w:pStyle w:val="Heading3"/>
      </w:pPr>
      <w:bookmarkStart w:id="58" w:name="_Toc105580817"/>
      <w:r>
        <w:lastRenderedPageBreak/>
        <w:t>2-2-</w:t>
      </w:r>
      <w:r w:rsidR="002E6ECD">
        <w:t>5 AALC</w:t>
      </w:r>
      <w:bookmarkEnd w:id="58"/>
    </w:p>
    <w:p w14:paraId="0B2B0C36" w14:textId="599C98F0" w:rsidR="002E6ECD" w:rsidRDefault="002E6ECD" w:rsidP="00CE17D4">
      <w:pPr>
        <w:pStyle w:val="NoSpacing"/>
      </w:pPr>
      <w:r>
        <w:t>When a small amount of grid current occurs in the final amplifier, an audio signal appears on the bias line in proportion to the amount of grid current. This audio component is coupled to the AALC circuits for processing. The resulting DC voltage is fed as a gain control to V7, the 6Meg I.F. amp. The actual amount of AALC action varies from rig to rig. It is dependent upon the condition of the PA final tube, the gain of the second mixer and driver and the voltages from the power supply. If the AALC does not function check V7 and CR1 and CR2.</w:t>
      </w:r>
    </w:p>
    <w:p w14:paraId="0D8030E9" w14:textId="31EA4B9F" w:rsidR="002E6ECD" w:rsidRDefault="002E6ECD" w:rsidP="00CE17D4">
      <w:pPr>
        <w:spacing w:after="0"/>
      </w:pPr>
    </w:p>
    <w:p w14:paraId="246C5ED1" w14:textId="5D5BC291" w:rsidR="00C97E15" w:rsidRDefault="00652C9D" w:rsidP="00CE17D4">
      <w:pPr>
        <w:pStyle w:val="Heading3"/>
      </w:pPr>
      <w:bookmarkStart w:id="59" w:name="_Toc105580818"/>
      <w:r>
        <w:t>2-2-6, DRIVER TUNING SETPOINTS</w:t>
      </w:r>
      <w:bookmarkEnd w:id="59"/>
    </w:p>
    <w:p w14:paraId="7813956F" w14:textId="01066F9A" w:rsidR="004E4ECC" w:rsidRDefault="00B35A63" w:rsidP="00CE17D4">
      <w:pPr>
        <w:spacing w:after="0"/>
      </w:pPr>
      <w:r>
        <w:t>Why worry about it? The mismatch of L and C in the circuit will eventually lead to oscillations in the driver</w:t>
      </w:r>
      <w:r w:rsidR="004541C8">
        <w:t xml:space="preserve"> or harmonics and spurs in the transmitter</w:t>
      </w:r>
      <w:r>
        <w:t>.</w:t>
      </w:r>
      <w:r w:rsidR="00A042E2">
        <w:rPr>
          <w:rFonts w:ascii="Times New Roman" w:hAnsi="Times New Roman" w:cs="Times New Roman"/>
          <w:noProof/>
          <w:sz w:val="24"/>
          <w:szCs w:val="24"/>
        </w:rPr>
        <w:drawing>
          <wp:anchor distT="0" distB="0" distL="114300" distR="114300" simplePos="0" relativeHeight="251661312" behindDoc="1" locked="0" layoutInCell="1" allowOverlap="1" wp14:anchorId="1E70FE48" wp14:editId="6AB83C48">
            <wp:simplePos x="0" y="0"/>
            <wp:positionH relativeFrom="margin">
              <wp:align>left</wp:align>
            </wp:positionH>
            <wp:positionV relativeFrom="paragraph">
              <wp:posOffset>56515</wp:posOffset>
            </wp:positionV>
            <wp:extent cx="3199765" cy="2180590"/>
            <wp:effectExtent l="0" t="0" r="635" b="0"/>
            <wp:wrapTight wrapText="bothSides">
              <wp:wrapPolygon edited="0">
                <wp:start x="0" y="0"/>
                <wp:lineTo x="0" y="21323"/>
                <wp:lineTo x="21476" y="21323"/>
                <wp:lineTo x="21476"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199765" cy="2180590"/>
                    </a:xfrm>
                    <a:prstGeom prst="rect">
                      <a:avLst/>
                    </a:prstGeom>
                    <a:noFill/>
                    <a:ln>
                      <a:noFill/>
                    </a:ln>
                  </pic:spPr>
                </pic:pic>
              </a:graphicData>
            </a:graphic>
          </wp:anchor>
        </w:drawing>
      </w:r>
      <w:r w:rsidR="00F23B6D">
        <w:t xml:space="preserve"> </w:t>
      </w:r>
      <w:r w:rsidR="00E66CAD">
        <w:t xml:space="preserve">Before we start </w:t>
      </w:r>
      <w:r w:rsidR="000E66FF">
        <w:t>ensure</w:t>
      </w:r>
      <w:r w:rsidR="00E66CAD">
        <w:t xml:space="preserve"> the knob is indexed correctly. Turn the knob until it hits the stop in counter clockwise direction and note the position of the pointer. Now reverse the direction to the stop and note the pointer position. If the two end points are not balanced from end to end you will need to loosen the set screws in the outer shaft </w:t>
      </w:r>
      <w:r w:rsidR="004E4ECC">
        <w:t xml:space="preserve">couplings and position them properly. Watch the shaft and turn the knob from end to make sure you know what is going on before trying to make any adjustments. </w:t>
      </w:r>
      <w:r w:rsidR="004541C8">
        <w:t>Read through the process before you start.</w:t>
      </w:r>
    </w:p>
    <w:p w14:paraId="05D12252" w14:textId="431E49DA" w:rsidR="00B344B6" w:rsidRDefault="00B344B6" w:rsidP="00CE17D4">
      <w:pPr>
        <w:spacing w:after="0"/>
      </w:pPr>
    </w:p>
    <w:p w14:paraId="43943AD6" w14:textId="77777777" w:rsidR="00B344B6" w:rsidRPr="00B344B6" w:rsidRDefault="00B344B6" w:rsidP="00B344B6">
      <w:pPr>
        <w:spacing w:after="0"/>
        <w:rPr>
          <w:color w:val="0070C0"/>
          <w:sz w:val="18"/>
          <w:szCs w:val="18"/>
        </w:rPr>
      </w:pPr>
      <w:r w:rsidRPr="00B344B6">
        <w:rPr>
          <w:color w:val="0070C0"/>
          <w:sz w:val="18"/>
          <w:szCs w:val="18"/>
        </w:rPr>
        <w:t>NOTE: This same error will occur with the FINAL TUNING control. It is usually caused when L28 has been deformed by high VSWR heating. Getting the tuning back to where it should be usually requires a new L28 and optimizing C100, 101, 102, 103 and 104.</w:t>
      </w:r>
    </w:p>
    <w:p w14:paraId="463F1D64" w14:textId="77777777" w:rsidR="004541C8" w:rsidRDefault="004541C8" w:rsidP="00CE17D4">
      <w:pPr>
        <w:spacing w:after="0"/>
      </w:pPr>
    </w:p>
    <w:p w14:paraId="05C0AF2B" w14:textId="3ECFD585" w:rsidR="001306AC" w:rsidRDefault="00A042E2" w:rsidP="00CE17D4">
      <w:pPr>
        <w:spacing w:after="0"/>
      </w:pPr>
      <w:r>
        <w:t>We will start with t</w:t>
      </w:r>
      <w:r w:rsidR="00F73C0D">
        <w:t xml:space="preserve">he </w:t>
      </w:r>
      <w:proofErr w:type="gramStart"/>
      <w:r w:rsidR="00F73C0D">
        <w:t>40 meter</w:t>
      </w:r>
      <w:proofErr w:type="gramEnd"/>
      <w:r w:rsidR="00F73C0D">
        <w:t xml:space="preserve"> band. </w:t>
      </w:r>
    </w:p>
    <w:p w14:paraId="746A8DA1" w14:textId="4AF4FAA1" w:rsidR="00F73C0D" w:rsidRDefault="00F73C0D" w:rsidP="004E4ECC">
      <w:pPr>
        <w:pStyle w:val="ListParagraph"/>
        <w:numPr>
          <w:ilvl w:val="0"/>
          <w:numId w:val="22"/>
        </w:numPr>
        <w:spacing w:after="0"/>
        <w:ind w:left="540"/>
      </w:pPr>
      <w:r>
        <w:t>Band switch to 7.0. VFO to 230. DRIVER TUNING to center of 40 tab.</w:t>
      </w:r>
    </w:p>
    <w:p w14:paraId="3E23FBD2" w14:textId="58A05719" w:rsidR="00F73C0D" w:rsidRDefault="00F73C0D" w:rsidP="004E4ECC">
      <w:pPr>
        <w:pStyle w:val="ListParagraph"/>
        <w:numPr>
          <w:ilvl w:val="0"/>
          <w:numId w:val="22"/>
        </w:numPr>
        <w:spacing w:after="0"/>
        <w:ind w:left="540"/>
      </w:pPr>
      <w:r>
        <w:t>In CW with telegraph key installed key up.</w:t>
      </w:r>
    </w:p>
    <w:p w14:paraId="1A3A3DF7" w14:textId="7359F2F0" w:rsidR="00F73C0D" w:rsidRDefault="00F73C0D" w:rsidP="004E4ECC">
      <w:pPr>
        <w:pStyle w:val="ListParagraph"/>
        <w:numPr>
          <w:ilvl w:val="0"/>
          <w:numId w:val="22"/>
        </w:numPr>
        <w:spacing w:after="0"/>
        <w:ind w:left="540"/>
      </w:pPr>
      <w:r>
        <w:t>Adjust FINAL TUNING for max power output.</w:t>
      </w:r>
    </w:p>
    <w:p w14:paraId="4F9CD4BD" w14:textId="77777777" w:rsidR="004E4ECC" w:rsidRDefault="00F73C0D" w:rsidP="004E4ECC">
      <w:pPr>
        <w:pStyle w:val="ListParagraph"/>
        <w:numPr>
          <w:ilvl w:val="0"/>
          <w:numId w:val="22"/>
        </w:numPr>
        <w:spacing w:after="0"/>
        <w:ind w:left="540"/>
      </w:pPr>
      <w:r>
        <w:t>If there is no power output,</w:t>
      </w:r>
      <w:r w:rsidR="004E4ECC">
        <w:t xml:space="preserve"> you will have to tune and walk the control back to where it belongs.</w:t>
      </w:r>
    </w:p>
    <w:p w14:paraId="5CC9CCC8" w14:textId="6A569B7E" w:rsidR="00F73C0D" w:rsidRDefault="004E4ECC" w:rsidP="004E4ECC">
      <w:pPr>
        <w:pStyle w:val="ListParagraph"/>
        <w:numPr>
          <w:ilvl w:val="0"/>
          <w:numId w:val="22"/>
        </w:numPr>
        <w:spacing w:after="0"/>
        <w:ind w:left="540"/>
      </w:pPr>
      <w:r>
        <w:t>Adjust</w:t>
      </w:r>
      <w:r w:rsidR="00F73C0D">
        <w:t xml:space="preserve"> the DRIVER TUNING until you find the power peak.</w:t>
      </w:r>
    </w:p>
    <w:p w14:paraId="3A12525C" w14:textId="33BCCB07" w:rsidR="00E66CAD" w:rsidRDefault="004E4ECC" w:rsidP="004E4ECC">
      <w:pPr>
        <w:pStyle w:val="ListParagraph"/>
        <w:numPr>
          <w:ilvl w:val="0"/>
          <w:numId w:val="22"/>
        </w:numPr>
        <w:spacing w:after="0"/>
        <w:ind w:left="540"/>
      </w:pPr>
      <w:r>
        <w:t>Peak the driver and final for max power. Using the RF LEVEL keep the power around 75 to 100 watts.</w:t>
      </w:r>
    </w:p>
    <w:p w14:paraId="6CC5AD06" w14:textId="120B69E1" w:rsidR="004E4ECC" w:rsidRDefault="004E4ECC" w:rsidP="004E4ECC">
      <w:pPr>
        <w:pStyle w:val="ListParagraph"/>
        <w:numPr>
          <w:ilvl w:val="0"/>
          <w:numId w:val="22"/>
        </w:numPr>
        <w:spacing w:after="0"/>
        <w:ind w:left="540"/>
      </w:pPr>
      <w:r>
        <w:t>Move the DRIVER TUNING knob slightly in the direction to the position where it should be maintaining at least 20 watts output.</w:t>
      </w:r>
    </w:p>
    <w:p w14:paraId="5AE985F3" w14:textId="5F108A23" w:rsidR="004E4ECC" w:rsidRDefault="004E4ECC" w:rsidP="004E4ECC">
      <w:pPr>
        <w:pStyle w:val="ListParagraph"/>
        <w:numPr>
          <w:ilvl w:val="0"/>
          <w:numId w:val="22"/>
        </w:numPr>
        <w:spacing w:after="0"/>
        <w:ind w:left="540"/>
      </w:pPr>
      <w:r>
        <w:t>Adjust C39C, L8 and L18 for max power.</w:t>
      </w:r>
    </w:p>
    <w:p w14:paraId="18904E56" w14:textId="5C720E26" w:rsidR="004E4ECC" w:rsidRDefault="004E4ECC" w:rsidP="004E4ECC">
      <w:pPr>
        <w:pStyle w:val="ListParagraph"/>
        <w:numPr>
          <w:ilvl w:val="0"/>
          <w:numId w:val="22"/>
        </w:numPr>
        <w:spacing w:after="0"/>
        <w:ind w:left="540"/>
      </w:pPr>
      <w:r>
        <w:t xml:space="preserve">Move the DRIVER TUNING again in the proper direction </w:t>
      </w:r>
      <w:r w:rsidR="008878E8">
        <w:t>and readjust C39C, L8 and L18.</w:t>
      </w:r>
    </w:p>
    <w:p w14:paraId="1E959F19" w14:textId="108DBF27" w:rsidR="008878E8" w:rsidRDefault="008878E8" w:rsidP="004E4ECC">
      <w:pPr>
        <w:pStyle w:val="ListParagraph"/>
        <w:numPr>
          <w:ilvl w:val="0"/>
          <w:numId w:val="22"/>
        </w:numPr>
        <w:spacing w:after="0"/>
        <w:ind w:left="540"/>
      </w:pPr>
      <w:r>
        <w:t>Repeat until you have walked the DRIVER TUNING control back to where it should be.</w:t>
      </w:r>
    </w:p>
    <w:p w14:paraId="28EB0294" w14:textId="00AB9E55" w:rsidR="008878E8" w:rsidRDefault="008878E8" w:rsidP="008878E8">
      <w:pPr>
        <w:spacing w:after="0"/>
      </w:pPr>
      <w:r>
        <w:t>You will repeat this procedure on the remaining bands</w:t>
      </w:r>
      <w:r w:rsidRPr="00E95AAE">
        <w:rPr>
          <w:color w:val="FF0000"/>
        </w:rPr>
        <w:t xml:space="preserve">. </w:t>
      </w:r>
      <w:proofErr w:type="gramStart"/>
      <w:r w:rsidRPr="00E95AAE">
        <w:rPr>
          <w:b/>
          <w:color w:val="FF0000"/>
        </w:rPr>
        <w:t>BUT</w:t>
      </w:r>
      <w:r w:rsidRPr="00E95AAE">
        <w:rPr>
          <w:color w:val="FF0000"/>
        </w:rPr>
        <w:t>,</w:t>
      </w:r>
      <w:proofErr w:type="gramEnd"/>
      <w:r w:rsidRPr="00E95AAE">
        <w:rPr>
          <w:color w:val="FF0000"/>
        </w:rPr>
        <w:t xml:space="preserve"> YOU WILL </w:t>
      </w:r>
      <w:r w:rsidRPr="00E95AAE">
        <w:rPr>
          <w:b/>
          <w:color w:val="FF0000"/>
        </w:rPr>
        <w:t>NOT</w:t>
      </w:r>
      <w:r w:rsidRPr="00E95AAE">
        <w:rPr>
          <w:color w:val="FF0000"/>
        </w:rPr>
        <w:t xml:space="preserve"> RE-ADJUST C39C</w:t>
      </w:r>
    </w:p>
    <w:p w14:paraId="57BA8D80" w14:textId="61E3BC78" w:rsidR="004E4ECC" w:rsidRDefault="008878E8" w:rsidP="00B35A63">
      <w:pPr>
        <w:pStyle w:val="ListParagraph"/>
        <w:numPr>
          <w:ilvl w:val="0"/>
          <w:numId w:val="23"/>
        </w:numPr>
        <w:spacing w:after="0"/>
      </w:pPr>
      <w:r>
        <w:t>On 80 meters set the VFO to 900 adjust L9 and L19</w:t>
      </w:r>
    </w:p>
    <w:p w14:paraId="78C221BB" w14:textId="4F8A8B96" w:rsidR="008878E8" w:rsidRDefault="008878E8" w:rsidP="00B35A63">
      <w:pPr>
        <w:pStyle w:val="ListParagraph"/>
        <w:numPr>
          <w:ilvl w:val="0"/>
          <w:numId w:val="23"/>
        </w:numPr>
        <w:spacing w:after="0"/>
      </w:pPr>
      <w:r>
        <w:t>On 20 meters set the VFO to 280 adjust L7 and L17</w:t>
      </w:r>
    </w:p>
    <w:p w14:paraId="66548E32" w14:textId="023CFF7A" w:rsidR="008878E8" w:rsidRDefault="008878E8" w:rsidP="00B35A63">
      <w:pPr>
        <w:pStyle w:val="ListParagraph"/>
        <w:numPr>
          <w:ilvl w:val="0"/>
          <w:numId w:val="23"/>
        </w:numPr>
        <w:spacing w:after="0"/>
      </w:pPr>
      <w:r>
        <w:t>On 15 meters set the VFO to 360 adjust L6 and L16</w:t>
      </w:r>
    </w:p>
    <w:p w14:paraId="54DFF0D9" w14:textId="363E094F" w:rsidR="008878E8" w:rsidRDefault="008878E8" w:rsidP="00B35A63">
      <w:pPr>
        <w:pStyle w:val="ListParagraph"/>
        <w:numPr>
          <w:ilvl w:val="0"/>
          <w:numId w:val="23"/>
        </w:numPr>
        <w:spacing w:after="0"/>
      </w:pPr>
      <w:r>
        <w:t xml:space="preserve">On 10 meters </w:t>
      </w:r>
      <w:r w:rsidR="00B35A63">
        <w:t xml:space="preserve">band switch to </w:t>
      </w:r>
      <w:r w:rsidR="00D42A0E">
        <w:t>2</w:t>
      </w:r>
      <w:r w:rsidR="00B35A63">
        <w:t xml:space="preserve">8.5, </w:t>
      </w:r>
      <w:r>
        <w:t xml:space="preserve">set the VFO to </w:t>
      </w:r>
      <w:r w:rsidR="00B35A63">
        <w:t>7</w:t>
      </w:r>
      <w:r>
        <w:t>50 adjust L5 and L15</w:t>
      </w:r>
    </w:p>
    <w:p w14:paraId="0F421039" w14:textId="77777777" w:rsidR="00B344B6" w:rsidRDefault="00B344B6" w:rsidP="00CE17D4">
      <w:pPr>
        <w:spacing w:after="0"/>
      </w:pPr>
      <w:r>
        <w:t>Go to 1-8 and revisit the 10 through 80meter driver/PA alignment.</w:t>
      </w:r>
    </w:p>
    <w:p w14:paraId="17F4F4E3" w14:textId="317063CE" w:rsidR="00F81953" w:rsidRDefault="00F81953">
      <w:r>
        <w:br w:type="page"/>
      </w:r>
    </w:p>
    <w:p w14:paraId="3FB19946" w14:textId="64F7E6FD" w:rsidR="001306AC" w:rsidRPr="00F81953" w:rsidRDefault="00F81953" w:rsidP="00F81953">
      <w:pPr>
        <w:pStyle w:val="Heading3"/>
      </w:pPr>
      <w:bookmarkStart w:id="60" w:name="_Toc105580819"/>
      <w:r w:rsidRPr="00F81953">
        <w:lastRenderedPageBreak/>
        <w:t>2-2-7, GOING ON THE AIR WITH THE 44</w:t>
      </w:r>
      <w:bookmarkEnd w:id="60"/>
    </w:p>
    <w:p w14:paraId="60446892" w14:textId="72BD820B" w:rsidR="00F81953" w:rsidRDefault="00F81953" w:rsidP="00CE17D4">
      <w:pPr>
        <w:spacing w:after="0"/>
        <w:rPr>
          <w:rFonts w:ascii="Times New Roman" w:hAnsi="Times New Roman" w:cs="Times New Roman"/>
        </w:rPr>
      </w:pPr>
      <w:r>
        <w:rPr>
          <w:rFonts w:ascii="Times New Roman" w:hAnsi="Times New Roman" w:cs="Times New Roman"/>
        </w:rPr>
        <w:t>Everything should</w:t>
      </w:r>
      <w:r w:rsidR="00F23B6D">
        <w:rPr>
          <w:rFonts w:ascii="Times New Roman" w:hAnsi="Times New Roman" w:cs="Times New Roman"/>
        </w:rPr>
        <w:t xml:space="preserve"> be</w:t>
      </w:r>
      <w:r>
        <w:rPr>
          <w:rFonts w:ascii="Times New Roman" w:hAnsi="Times New Roman" w:cs="Times New Roman"/>
        </w:rPr>
        <w:t xml:space="preserve"> in proper working order at this point. There are however 2 last readjustments that need to be done before you connect the antenna.</w:t>
      </w:r>
    </w:p>
    <w:p w14:paraId="6BDFCDAF" w14:textId="3F25281D" w:rsidR="00F81953" w:rsidRPr="00F81953" w:rsidRDefault="00F81953" w:rsidP="00F81953">
      <w:pPr>
        <w:pStyle w:val="Heading4"/>
      </w:pPr>
      <w:bookmarkStart w:id="61" w:name="_Toc105580820"/>
      <w:r>
        <w:t>2-2-7-1, BIAS ADJUSTMENT</w:t>
      </w:r>
      <w:bookmarkEnd w:id="61"/>
    </w:p>
    <w:p w14:paraId="5018FE8D" w14:textId="3595C0AD" w:rsidR="00F81953" w:rsidRDefault="00F81953" w:rsidP="00CE17D4">
      <w:pPr>
        <w:spacing w:after="0"/>
        <w:rPr>
          <w:rFonts w:ascii="Times New Roman" w:hAnsi="Times New Roman" w:cs="Times New Roman"/>
        </w:rPr>
      </w:pPr>
      <w:r>
        <w:rPr>
          <w:rFonts w:ascii="Times New Roman" w:hAnsi="Times New Roman" w:cs="Times New Roman"/>
        </w:rPr>
        <w:t>Set up and turn on the 44 in the safe mode. Allow at least 15 minutes for everything to come up to temperature.</w:t>
      </w:r>
    </w:p>
    <w:p w14:paraId="4F5AAB71" w14:textId="0864EAD6" w:rsidR="00662CC7" w:rsidRPr="00662CC7" w:rsidRDefault="000A4C49" w:rsidP="00662CC7">
      <w:pPr>
        <w:pStyle w:val="ListParagraph"/>
        <w:numPr>
          <w:ilvl w:val="0"/>
          <w:numId w:val="24"/>
        </w:numPr>
        <w:spacing w:after="0"/>
        <w:rPr>
          <w:rFonts w:ascii="Times New Roman" w:hAnsi="Times New Roman" w:cs="Times New Roman"/>
        </w:rPr>
      </w:pPr>
      <w:r w:rsidRPr="00662CC7">
        <w:rPr>
          <w:rFonts w:ascii="Times New Roman" w:hAnsi="Times New Roman" w:cs="Times New Roman"/>
        </w:rPr>
        <w:t>Ensure</w:t>
      </w:r>
      <w:r w:rsidR="00F81953" w:rsidRPr="00662CC7">
        <w:rPr>
          <w:rFonts w:ascii="Times New Roman" w:hAnsi="Times New Roman" w:cs="Times New Roman"/>
        </w:rPr>
        <w:t xml:space="preserve"> the RF LEVEL is set to zero.</w:t>
      </w:r>
    </w:p>
    <w:p w14:paraId="2D8CAF6B" w14:textId="77777777" w:rsidR="00662CC7" w:rsidRPr="00662CC7" w:rsidRDefault="00F81953" w:rsidP="00662CC7">
      <w:pPr>
        <w:pStyle w:val="ListParagraph"/>
        <w:numPr>
          <w:ilvl w:val="0"/>
          <w:numId w:val="24"/>
        </w:numPr>
        <w:spacing w:after="0"/>
        <w:rPr>
          <w:rFonts w:ascii="Times New Roman" w:hAnsi="Times New Roman" w:cs="Times New Roman"/>
        </w:rPr>
      </w:pPr>
      <w:r w:rsidRPr="00662CC7">
        <w:rPr>
          <w:rFonts w:ascii="Times New Roman" w:hAnsi="Times New Roman" w:cs="Times New Roman"/>
        </w:rPr>
        <w:t xml:space="preserve">Turn the </w:t>
      </w:r>
      <w:r w:rsidR="00662CC7" w:rsidRPr="00662CC7">
        <w:rPr>
          <w:rFonts w:ascii="Times New Roman" w:hAnsi="Times New Roman" w:cs="Times New Roman"/>
        </w:rPr>
        <w:t>FUNCTION control to CW. You should see plate current on the plate current monitor meter.</w:t>
      </w:r>
    </w:p>
    <w:p w14:paraId="7910B061" w14:textId="77777777" w:rsidR="00662CC7" w:rsidRPr="00662CC7" w:rsidRDefault="00662CC7" w:rsidP="00662CC7">
      <w:pPr>
        <w:pStyle w:val="ListParagraph"/>
        <w:numPr>
          <w:ilvl w:val="0"/>
          <w:numId w:val="24"/>
        </w:numPr>
        <w:spacing w:after="0"/>
        <w:rPr>
          <w:rFonts w:ascii="Times New Roman" w:hAnsi="Times New Roman" w:cs="Times New Roman"/>
        </w:rPr>
      </w:pPr>
      <w:r w:rsidRPr="00662CC7">
        <w:rPr>
          <w:rFonts w:ascii="Times New Roman" w:hAnsi="Times New Roman" w:cs="Times New Roman"/>
        </w:rPr>
        <w:t>Adjust the BIAS ADJUST for 100ma of plate current.</w:t>
      </w:r>
    </w:p>
    <w:p w14:paraId="4D0D7B86" w14:textId="6F7BBD0E" w:rsidR="00F81953" w:rsidRPr="00662CC7" w:rsidRDefault="00662CC7" w:rsidP="00662CC7">
      <w:pPr>
        <w:pStyle w:val="ListParagraph"/>
        <w:numPr>
          <w:ilvl w:val="0"/>
          <w:numId w:val="24"/>
        </w:numPr>
        <w:spacing w:after="0"/>
        <w:rPr>
          <w:rFonts w:ascii="Times New Roman" w:hAnsi="Times New Roman" w:cs="Times New Roman"/>
        </w:rPr>
      </w:pPr>
      <w:r w:rsidRPr="00662CC7">
        <w:rPr>
          <w:rFonts w:ascii="Times New Roman" w:hAnsi="Times New Roman" w:cs="Times New Roman"/>
        </w:rPr>
        <w:t>Return to the safe mode.</w:t>
      </w:r>
    </w:p>
    <w:p w14:paraId="67AC51FE" w14:textId="58D27B01" w:rsidR="00662CC7" w:rsidRDefault="00662CC7" w:rsidP="00CE17D4">
      <w:pPr>
        <w:spacing w:after="0"/>
        <w:rPr>
          <w:rFonts w:ascii="Times New Roman" w:hAnsi="Times New Roman" w:cs="Times New Roman"/>
        </w:rPr>
      </w:pPr>
    </w:p>
    <w:p w14:paraId="1DC5BE44" w14:textId="237F75D9" w:rsidR="00662CC7" w:rsidRDefault="00662CC7" w:rsidP="00662CC7">
      <w:pPr>
        <w:pStyle w:val="Heading4"/>
      </w:pPr>
      <w:bookmarkStart w:id="62" w:name="_Toc105580821"/>
      <w:r>
        <w:t>2-2-7-2, PA OUTPUT FINAL ADJUSTMENT</w:t>
      </w:r>
      <w:bookmarkEnd w:id="62"/>
    </w:p>
    <w:p w14:paraId="6BD8CD63" w14:textId="6997F3AA" w:rsidR="00662CC7" w:rsidRDefault="00662CC7" w:rsidP="00CE17D4">
      <w:pPr>
        <w:spacing w:after="0"/>
        <w:rPr>
          <w:rFonts w:ascii="Times New Roman" w:hAnsi="Times New Roman" w:cs="Times New Roman"/>
        </w:rPr>
      </w:pPr>
      <w:r>
        <w:rPr>
          <w:rFonts w:ascii="Times New Roman" w:hAnsi="Times New Roman" w:cs="Times New Roman"/>
        </w:rPr>
        <w:t xml:space="preserve">As </w:t>
      </w:r>
      <w:r w:rsidR="0030076F">
        <w:rPr>
          <w:rFonts w:ascii="Times New Roman" w:hAnsi="Times New Roman" w:cs="Times New Roman"/>
        </w:rPr>
        <w:t>stated</w:t>
      </w:r>
      <w:r w:rsidR="001D18C2">
        <w:rPr>
          <w:rFonts w:ascii="Times New Roman" w:hAnsi="Times New Roman" w:cs="Times New Roman"/>
        </w:rPr>
        <w:t xml:space="preserve"> before</w:t>
      </w:r>
      <w:r w:rsidR="0030076F">
        <w:rPr>
          <w:rFonts w:ascii="Times New Roman" w:hAnsi="Times New Roman" w:cs="Times New Roman"/>
        </w:rPr>
        <w:t>,</w:t>
      </w:r>
      <w:r>
        <w:rPr>
          <w:rFonts w:ascii="Times New Roman" w:hAnsi="Times New Roman" w:cs="Times New Roman"/>
        </w:rPr>
        <w:t xml:space="preserve"> the HT-44 is capable of much more than 130 watts output. </w:t>
      </w:r>
      <w:r w:rsidR="001D18C2">
        <w:rPr>
          <w:rFonts w:ascii="Times New Roman" w:hAnsi="Times New Roman" w:cs="Times New Roman"/>
        </w:rPr>
        <w:t>However,</w:t>
      </w:r>
      <w:r>
        <w:rPr>
          <w:rFonts w:ascii="Times New Roman" w:hAnsi="Times New Roman" w:cs="Times New Roman"/>
        </w:rPr>
        <w:t xml:space="preserve"> the audio circuits were not designed to drive the system at </w:t>
      </w:r>
      <w:r w:rsidR="00B96D4B">
        <w:rPr>
          <w:rFonts w:ascii="Times New Roman" w:hAnsi="Times New Roman" w:cs="Times New Roman"/>
        </w:rPr>
        <w:t>higher power</w:t>
      </w:r>
      <w:r>
        <w:rPr>
          <w:rFonts w:ascii="Times New Roman" w:hAnsi="Times New Roman" w:cs="Times New Roman"/>
        </w:rPr>
        <w:t xml:space="preserve"> level</w:t>
      </w:r>
      <w:r w:rsidR="00B96D4B">
        <w:rPr>
          <w:rFonts w:ascii="Times New Roman" w:hAnsi="Times New Roman" w:cs="Times New Roman"/>
        </w:rPr>
        <w:t>s</w:t>
      </w:r>
      <w:r>
        <w:rPr>
          <w:rFonts w:ascii="Times New Roman" w:hAnsi="Times New Roman" w:cs="Times New Roman"/>
        </w:rPr>
        <w:t xml:space="preserve">. </w:t>
      </w:r>
    </w:p>
    <w:p w14:paraId="18EC4C74" w14:textId="77777777" w:rsidR="00662CC7" w:rsidRDefault="00662CC7" w:rsidP="00662CC7">
      <w:pPr>
        <w:spacing w:after="0"/>
        <w:rPr>
          <w:rFonts w:ascii="Times New Roman" w:hAnsi="Times New Roman" w:cs="Times New Roman"/>
        </w:rPr>
      </w:pPr>
      <w:r>
        <w:rPr>
          <w:rFonts w:ascii="Times New Roman" w:hAnsi="Times New Roman" w:cs="Times New Roman"/>
        </w:rPr>
        <w:t>Set up and turn on the 44 in the safe mode. Allow at least 15 minutes for everything to come up to temperature.</w:t>
      </w:r>
    </w:p>
    <w:p w14:paraId="4FF43CD9" w14:textId="77777777" w:rsidR="00662CC7" w:rsidRPr="0030076F" w:rsidRDefault="00662CC7" w:rsidP="0030076F">
      <w:pPr>
        <w:pStyle w:val="ListParagraph"/>
        <w:numPr>
          <w:ilvl w:val="0"/>
          <w:numId w:val="25"/>
        </w:numPr>
        <w:spacing w:after="0"/>
        <w:rPr>
          <w:rFonts w:ascii="Times New Roman" w:hAnsi="Times New Roman" w:cs="Times New Roman"/>
        </w:rPr>
      </w:pPr>
      <w:r w:rsidRPr="0030076F">
        <w:rPr>
          <w:rFonts w:ascii="Times New Roman" w:hAnsi="Times New Roman" w:cs="Times New Roman"/>
        </w:rPr>
        <w:t>Tune up on 14.25MHz in CW mode.</w:t>
      </w:r>
    </w:p>
    <w:p w14:paraId="427539C0" w14:textId="02CE9F48" w:rsidR="00662CC7" w:rsidRPr="0030076F" w:rsidRDefault="00662CC7" w:rsidP="0030076F">
      <w:pPr>
        <w:pStyle w:val="ListParagraph"/>
        <w:numPr>
          <w:ilvl w:val="0"/>
          <w:numId w:val="25"/>
        </w:numPr>
        <w:spacing w:after="0"/>
        <w:rPr>
          <w:rFonts w:ascii="Times New Roman" w:hAnsi="Times New Roman" w:cs="Times New Roman"/>
        </w:rPr>
      </w:pPr>
      <w:r w:rsidRPr="0030076F">
        <w:rPr>
          <w:rFonts w:ascii="Times New Roman" w:hAnsi="Times New Roman" w:cs="Times New Roman"/>
        </w:rPr>
        <w:t>Connect the microphone patch cable.</w:t>
      </w:r>
    </w:p>
    <w:p w14:paraId="4BC12F40" w14:textId="49649B94" w:rsidR="00DD270C" w:rsidRPr="0030076F" w:rsidRDefault="00DD270C" w:rsidP="0030076F">
      <w:pPr>
        <w:pStyle w:val="ListParagraph"/>
        <w:numPr>
          <w:ilvl w:val="0"/>
          <w:numId w:val="25"/>
        </w:numPr>
        <w:spacing w:after="0"/>
        <w:rPr>
          <w:rFonts w:ascii="Times New Roman" w:hAnsi="Times New Roman" w:cs="Times New Roman"/>
        </w:rPr>
      </w:pPr>
      <w:r w:rsidRPr="0030076F">
        <w:rPr>
          <w:rFonts w:ascii="Times New Roman" w:hAnsi="Times New Roman" w:cs="Times New Roman"/>
        </w:rPr>
        <w:t>Set Operation control to USB.</w:t>
      </w:r>
    </w:p>
    <w:p w14:paraId="33B16A3D" w14:textId="7210FCE8" w:rsidR="00DD270C" w:rsidRPr="0030076F" w:rsidRDefault="00DD270C" w:rsidP="0030076F">
      <w:pPr>
        <w:pStyle w:val="ListParagraph"/>
        <w:numPr>
          <w:ilvl w:val="0"/>
          <w:numId w:val="25"/>
        </w:numPr>
        <w:spacing w:after="0"/>
        <w:rPr>
          <w:rFonts w:ascii="Times New Roman" w:hAnsi="Times New Roman" w:cs="Times New Roman"/>
        </w:rPr>
      </w:pPr>
      <w:r w:rsidRPr="0030076F">
        <w:rPr>
          <w:rFonts w:ascii="Times New Roman" w:hAnsi="Times New Roman" w:cs="Times New Roman"/>
        </w:rPr>
        <w:t>Set MIC GAIN to maximum.</w:t>
      </w:r>
    </w:p>
    <w:p w14:paraId="10C3538F" w14:textId="2BFFCDEA" w:rsidR="00DD270C" w:rsidRPr="0030076F" w:rsidRDefault="00DD270C" w:rsidP="0030076F">
      <w:pPr>
        <w:pStyle w:val="ListParagraph"/>
        <w:numPr>
          <w:ilvl w:val="0"/>
          <w:numId w:val="25"/>
        </w:numPr>
        <w:spacing w:after="0"/>
        <w:rPr>
          <w:rFonts w:ascii="Times New Roman" w:hAnsi="Times New Roman" w:cs="Times New Roman"/>
        </w:rPr>
      </w:pPr>
      <w:r w:rsidRPr="0030076F">
        <w:rPr>
          <w:rFonts w:ascii="Times New Roman" w:hAnsi="Times New Roman" w:cs="Times New Roman"/>
        </w:rPr>
        <w:t>Set the audio oscillator to 1000Hz @ 3mv output.</w:t>
      </w:r>
    </w:p>
    <w:p w14:paraId="0F8B4A4D" w14:textId="293F86FA" w:rsidR="00DD270C" w:rsidRPr="0030076F" w:rsidRDefault="00DD270C" w:rsidP="0030076F">
      <w:pPr>
        <w:pStyle w:val="ListParagraph"/>
        <w:numPr>
          <w:ilvl w:val="0"/>
          <w:numId w:val="25"/>
        </w:numPr>
        <w:spacing w:after="0"/>
        <w:rPr>
          <w:rFonts w:ascii="Times New Roman" w:hAnsi="Times New Roman" w:cs="Times New Roman"/>
        </w:rPr>
      </w:pPr>
      <w:r w:rsidRPr="0030076F">
        <w:rPr>
          <w:rFonts w:ascii="Times New Roman" w:hAnsi="Times New Roman" w:cs="Times New Roman"/>
        </w:rPr>
        <w:t>Key the mic.</w:t>
      </w:r>
    </w:p>
    <w:p w14:paraId="0529F48C" w14:textId="39C273E2" w:rsidR="00DD270C" w:rsidRPr="0030076F" w:rsidRDefault="00DD270C" w:rsidP="0030076F">
      <w:pPr>
        <w:pStyle w:val="ListParagraph"/>
        <w:numPr>
          <w:ilvl w:val="0"/>
          <w:numId w:val="25"/>
        </w:numPr>
        <w:spacing w:after="0"/>
        <w:rPr>
          <w:rFonts w:ascii="Times New Roman" w:hAnsi="Times New Roman" w:cs="Times New Roman"/>
        </w:rPr>
      </w:pPr>
      <w:r w:rsidRPr="0030076F">
        <w:rPr>
          <w:rFonts w:ascii="Times New Roman" w:hAnsi="Times New Roman" w:cs="Times New Roman"/>
        </w:rPr>
        <w:t>Adjust T2 for 130watts output.</w:t>
      </w:r>
    </w:p>
    <w:p w14:paraId="73E4780B" w14:textId="21A57EA3" w:rsidR="00DD270C" w:rsidRDefault="00DD270C" w:rsidP="00CE17D4">
      <w:pPr>
        <w:spacing w:after="0"/>
        <w:rPr>
          <w:rFonts w:ascii="Times New Roman" w:hAnsi="Times New Roman" w:cs="Times New Roman"/>
        </w:rPr>
      </w:pPr>
      <w:r>
        <w:rPr>
          <w:rFonts w:ascii="Times New Roman" w:hAnsi="Times New Roman" w:cs="Times New Roman"/>
        </w:rPr>
        <w:t>That’s it, get on the air and have some fun.</w:t>
      </w:r>
    </w:p>
    <w:p w14:paraId="54C10343" w14:textId="77777777" w:rsidR="00662CC7" w:rsidRPr="00F81953" w:rsidRDefault="00662CC7" w:rsidP="00CE17D4">
      <w:pPr>
        <w:spacing w:after="0"/>
        <w:rPr>
          <w:rFonts w:ascii="Times New Roman" w:hAnsi="Times New Roman" w:cs="Times New Roman"/>
        </w:rPr>
      </w:pPr>
    </w:p>
    <w:p w14:paraId="7BD0A832" w14:textId="77777777" w:rsidR="002E6ECD" w:rsidRPr="00F81953" w:rsidRDefault="002E6ECD" w:rsidP="00CE17D4">
      <w:pPr>
        <w:spacing w:after="0"/>
        <w:rPr>
          <w:rFonts w:ascii="Times New Roman" w:hAnsi="Times New Roman" w:cs="Times New Roman"/>
        </w:rPr>
      </w:pPr>
      <w:r w:rsidRPr="00F81953">
        <w:rPr>
          <w:rFonts w:ascii="Times New Roman" w:hAnsi="Times New Roman" w:cs="Times New Roman"/>
        </w:rPr>
        <w:br w:type="page"/>
      </w:r>
    </w:p>
    <w:p w14:paraId="55B30DF8" w14:textId="0C1649C6" w:rsidR="00252FDA" w:rsidRDefault="00B572E0" w:rsidP="00A017EE">
      <w:pPr>
        <w:pStyle w:val="Heading1"/>
        <w:spacing w:before="0"/>
      </w:pPr>
      <w:bookmarkStart w:id="63" w:name="_Toc105580822"/>
      <w:r>
        <w:lastRenderedPageBreak/>
        <w:t>3</w:t>
      </w:r>
      <w:r w:rsidR="00252FDA">
        <w:t>, ATTACHMENTS</w:t>
      </w:r>
      <w:bookmarkEnd w:id="63"/>
    </w:p>
    <w:p w14:paraId="432AEE43" w14:textId="2A114621" w:rsidR="00252FDA" w:rsidRPr="00252FDA" w:rsidRDefault="00B572E0" w:rsidP="00A017EE">
      <w:pPr>
        <w:pStyle w:val="Heading2"/>
        <w:spacing w:before="0"/>
      </w:pPr>
      <w:bookmarkStart w:id="64" w:name="_Toc105580823"/>
      <w:r>
        <w:t>3</w:t>
      </w:r>
      <w:r w:rsidR="00252FDA">
        <w:t>-1, ERRATA SHEET TUBE MATCHING</w:t>
      </w:r>
      <w:bookmarkEnd w:id="64"/>
    </w:p>
    <w:p w14:paraId="57BBB2FD" w14:textId="5630AD0D" w:rsidR="00610F46" w:rsidRDefault="00252FDA" w:rsidP="00540355">
      <w:pPr>
        <w:spacing w:after="0"/>
        <w:rPr>
          <w:rFonts w:ascii="Times New Roman" w:hAnsi="Times New Roman" w:cs="Times New Roman"/>
        </w:rPr>
      </w:pPr>
      <w:r>
        <w:rPr>
          <w:rFonts w:ascii="Times New Roman" w:hAnsi="Times New Roman" w:cs="Times New Roman"/>
          <w:noProof/>
        </w:rPr>
        <w:drawing>
          <wp:inline distT="0" distB="0" distL="0" distR="0" wp14:anchorId="7DC0D560" wp14:editId="573AE3CC">
            <wp:extent cx="6570345" cy="7477125"/>
            <wp:effectExtent l="0" t="0" r="190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RRATA SHEET 44.jpe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570345" cy="7477125"/>
                    </a:xfrm>
                    <a:prstGeom prst="rect">
                      <a:avLst/>
                    </a:prstGeom>
                  </pic:spPr>
                </pic:pic>
              </a:graphicData>
            </a:graphic>
          </wp:inline>
        </w:drawing>
      </w:r>
    </w:p>
    <w:p w14:paraId="246BA2CB" w14:textId="77777777" w:rsidR="00610F46" w:rsidRDefault="00610F46">
      <w:pPr>
        <w:rPr>
          <w:rFonts w:ascii="Times New Roman" w:hAnsi="Times New Roman" w:cs="Times New Roman"/>
        </w:rPr>
      </w:pPr>
      <w:r>
        <w:rPr>
          <w:rFonts w:ascii="Times New Roman" w:hAnsi="Times New Roman" w:cs="Times New Roman"/>
        </w:rPr>
        <w:br w:type="page"/>
      </w:r>
    </w:p>
    <w:p w14:paraId="0B0DF042" w14:textId="132C37EC" w:rsidR="00252FDA" w:rsidRDefault="00B572E0" w:rsidP="00610F46">
      <w:pPr>
        <w:pStyle w:val="Heading2"/>
        <w:spacing w:before="0"/>
      </w:pPr>
      <w:bookmarkStart w:id="65" w:name="_Toc105580824"/>
      <w:r>
        <w:lastRenderedPageBreak/>
        <w:t>3</w:t>
      </w:r>
      <w:r w:rsidR="00252FDA">
        <w:t xml:space="preserve">-2, </w:t>
      </w:r>
      <w:r w:rsidR="00610F46">
        <w:t>INTERNAL R/T RELAY MOD</w:t>
      </w:r>
      <w:bookmarkEnd w:id="65"/>
    </w:p>
    <w:p w14:paraId="2B9F01CE" w14:textId="11BE29D0" w:rsidR="00610F46" w:rsidRDefault="00610F46" w:rsidP="00610F46">
      <w:pPr>
        <w:spacing w:after="0"/>
        <w:rPr>
          <w:rFonts w:ascii="Times New Roman" w:hAnsi="Times New Roman" w:cs="Times New Roman"/>
        </w:rPr>
      </w:pPr>
      <w:r>
        <w:rPr>
          <w:rFonts w:ascii="Times New Roman" w:hAnsi="Times New Roman" w:cs="Times New Roman"/>
          <w:noProof/>
        </w:rPr>
        <w:drawing>
          <wp:inline distT="0" distB="0" distL="0" distR="0" wp14:anchorId="4DBA46CC" wp14:editId="2D0CE6CA">
            <wp:extent cx="6686550" cy="78105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686550" cy="7810500"/>
                    </a:xfrm>
                    <a:prstGeom prst="rect">
                      <a:avLst/>
                    </a:prstGeom>
                    <a:noFill/>
                    <a:ln>
                      <a:noFill/>
                    </a:ln>
                  </pic:spPr>
                </pic:pic>
              </a:graphicData>
            </a:graphic>
          </wp:inline>
        </w:drawing>
      </w:r>
    </w:p>
    <w:p w14:paraId="5835934E" w14:textId="77777777" w:rsidR="00610F46" w:rsidRDefault="00610F46" w:rsidP="00610F46">
      <w:pPr>
        <w:spacing w:after="0"/>
        <w:rPr>
          <w:rFonts w:ascii="Times New Roman" w:hAnsi="Times New Roman" w:cs="Times New Roman"/>
        </w:rPr>
      </w:pPr>
    </w:p>
    <w:p w14:paraId="577C40AE" w14:textId="592EFAD5" w:rsidR="00610F46" w:rsidRDefault="00610F46" w:rsidP="002F6C4D">
      <w:pPr>
        <w:pStyle w:val="Heading2"/>
      </w:pPr>
      <w:r>
        <w:br w:type="page"/>
      </w:r>
      <w:bookmarkStart w:id="66" w:name="_Toc105580825"/>
      <w:r w:rsidR="002F6C4D">
        <w:lastRenderedPageBreak/>
        <w:t>3-3, DATA SHEETS</w:t>
      </w:r>
      <w:bookmarkEnd w:id="66"/>
    </w:p>
    <w:p w14:paraId="681082D3" w14:textId="20C6A6C7" w:rsidR="002F6C4D" w:rsidRDefault="002F6C4D" w:rsidP="002F6C4D">
      <w:pPr>
        <w:pStyle w:val="Heading3"/>
      </w:pPr>
      <w:bookmarkStart w:id="67" w:name="_Toc105580826"/>
      <w:r>
        <w:t>3-3-1 MIC AUDIO DATA</w:t>
      </w:r>
      <w:bookmarkEnd w:id="67"/>
    </w:p>
    <w:p w14:paraId="20531658" w14:textId="77777777" w:rsidR="002F6C4D" w:rsidRDefault="002F6C4D" w:rsidP="002F6C4D">
      <w:pPr>
        <w:spacing w:after="0"/>
        <w:rPr>
          <w:rFonts w:ascii="Times New Roman" w:hAnsi="Times New Roman" w:cs="Times New Roman"/>
          <w:sz w:val="24"/>
          <w:szCs w:val="24"/>
        </w:rPr>
      </w:pPr>
    </w:p>
    <w:p w14:paraId="2E8CE74A" w14:textId="77777777" w:rsidR="002F6C4D" w:rsidRDefault="002F6C4D" w:rsidP="002F6C4D">
      <w:pPr>
        <w:spacing w:after="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8946407" wp14:editId="7FCE32BC">
            <wp:extent cx="6858000" cy="19526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858000" cy="1952625"/>
                    </a:xfrm>
                    <a:prstGeom prst="rect">
                      <a:avLst/>
                    </a:prstGeom>
                    <a:noFill/>
                    <a:ln>
                      <a:noFill/>
                    </a:ln>
                  </pic:spPr>
                </pic:pic>
              </a:graphicData>
            </a:graphic>
          </wp:inline>
        </w:drawing>
      </w:r>
    </w:p>
    <w:p w14:paraId="6E91D9FF" w14:textId="0BF45ABC" w:rsidR="002F6C4D" w:rsidRDefault="002F6C4D" w:rsidP="002F6C4D">
      <w:pPr>
        <w:spacing w:after="0"/>
        <w:rPr>
          <w:rFonts w:ascii="Times New Roman" w:hAnsi="Times New Roman" w:cs="Times New Roman"/>
          <w:sz w:val="24"/>
          <w:szCs w:val="24"/>
        </w:rPr>
      </w:pPr>
      <w:r>
        <w:rPr>
          <w:rFonts w:ascii="Times New Roman" w:hAnsi="Times New Roman" w:cs="Times New Roman"/>
          <w:sz w:val="24"/>
          <w:szCs w:val="24"/>
        </w:rPr>
        <w:t>VOLTAGE CHART</w:t>
      </w:r>
    </w:p>
    <w:p w14:paraId="38499B11" w14:textId="77777777" w:rsidR="00510C6D" w:rsidRDefault="00510C6D" w:rsidP="002F6C4D">
      <w:pPr>
        <w:spacing w:after="0"/>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445"/>
        <w:gridCol w:w="3151"/>
        <w:gridCol w:w="359"/>
        <w:gridCol w:w="3237"/>
        <w:gridCol w:w="363"/>
        <w:gridCol w:w="3235"/>
      </w:tblGrid>
      <w:tr w:rsidR="002F6C4D" w14:paraId="16461016" w14:textId="77777777" w:rsidTr="00510C6D">
        <w:tc>
          <w:tcPr>
            <w:tcW w:w="3596" w:type="dxa"/>
            <w:gridSpan w:val="2"/>
            <w:vAlign w:val="center"/>
          </w:tcPr>
          <w:p w14:paraId="6C64FCDA" w14:textId="77777777" w:rsidR="002F6C4D" w:rsidRPr="006F4001" w:rsidRDefault="002F6C4D" w:rsidP="006E1536">
            <w:pPr>
              <w:jc w:val="center"/>
              <w:rPr>
                <w:rFonts w:ascii="Times New Roman" w:hAnsi="Times New Roman" w:cs="Times New Roman"/>
                <w:b/>
                <w:sz w:val="24"/>
                <w:szCs w:val="24"/>
              </w:rPr>
            </w:pPr>
            <w:r w:rsidRPr="006F4001">
              <w:rPr>
                <w:rFonts w:ascii="Times New Roman" w:hAnsi="Times New Roman" w:cs="Times New Roman"/>
                <w:b/>
                <w:sz w:val="24"/>
                <w:szCs w:val="24"/>
              </w:rPr>
              <w:t>V2</w:t>
            </w:r>
          </w:p>
        </w:tc>
        <w:tc>
          <w:tcPr>
            <w:tcW w:w="3596" w:type="dxa"/>
            <w:gridSpan w:val="2"/>
            <w:vAlign w:val="center"/>
          </w:tcPr>
          <w:p w14:paraId="794522B7" w14:textId="77777777" w:rsidR="002F6C4D" w:rsidRPr="006F4001" w:rsidRDefault="002F6C4D" w:rsidP="006E1536">
            <w:pPr>
              <w:jc w:val="center"/>
              <w:rPr>
                <w:rFonts w:ascii="Times New Roman" w:hAnsi="Times New Roman" w:cs="Times New Roman"/>
                <w:b/>
                <w:sz w:val="24"/>
                <w:szCs w:val="24"/>
              </w:rPr>
            </w:pPr>
            <w:r w:rsidRPr="006F4001">
              <w:rPr>
                <w:rFonts w:ascii="Times New Roman" w:hAnsi="Times New Roman" w:cs="Times New Roman"/>
                <w:b/>
                <w:sz w:val="24"/>
                <w:szCs w:val="24"/>
              </w:rPr>
              <w:t>V1B</w:t>
            </w:r>
          </w:p>
        </w:tc>
        <w:tc>
          <w:tcPr>
            <w:tcW w:w="3598" w:type="dxa"/>
            <w:gridSpan w:val="2"/>
            <w:vAlign w:val="center"/>
          </w:tcPr>
          <w:p w14:paraId="6C51B97E" w14:textId="77777777" w:rsidR="002F6C4D" w:rsidRPr="006F4001" w:rsidRDefault="002F6C4D" w:rsidP="006E1536">
            <w:pPr>
              <w:jc w:val="center"/>
              <w:rPr>
                <w:rFonts w:ascii="Times New Roman" w:hAnsi="Times New Roman" w:cs="Times New Roman"/>
                <w:b/>
                <w:sz w:val="24"/>
                <w:szCs w:val="24"/>
              </w:rPr>
            </w:pPr>
            <w:r w:rsidRPr="006F4001">
              <w:rPr>
                <w:rFonts w:ascii="Times New Roman" w:hAnsi="Times New Roman" w:cs="Times New Roman"/>
                <w:b/>
                <w:sz w:val="24"/>
                <w:szCs w:val="24"/>
              </w:rPr>
              <w:t>V5</w:t>
            </w:r>
          </w:p>
        </w:tc>
      </w:tr>
      <w:tr w:rsidR="00510C6D" w14:paraId="48CF6B1B" w14:textId="77777777" w:rsidTr="00510C6D">
        <w:tc>
          <w:tcPr>
            <w:tcW w:w="445" w:type="dxa"/>
            <w:vMerge w:val="restart"/>
            <w:vAlign w:val="center"/>
          </w:tcPr>
          <w:p w14:paraId="18E3D278" w14:textId="77777777" w:rsidR="00510C6D" w:rsidRDefault="00510C6D" w:rsidP="00510C6D">
            <w:pPr>
              <w:jc w:val="center"/>
              <w:rPr>
                <w:rFonts w:ascii="Times New Roman" w:hAnsi="Times New Roman" w:cs="Times New Roman"/>
                <w:sz w:val="24"/>
                <w:szCs w:val="24"/>
              </w:rPr>
            </w:pPr>
            <w:r>
              <w:rPr>
                <w:rFonts w:ascii="Times New Roman" w:hAnsi="Times New Roman" w:cs="Times New Roman"/>
                <w:sz w:val="24"/>
                <w:szCs w:val="24"/>
              </w:rPr>
              <w:t>1</w:t>
            </w:r>
          </w:p>
        </w:tc>
        <w:tc>
          <w:tcPr>
            <w:tcW w:w="3151" w:type="dxa"/>
          </w:tcPr>
          <w:p w14:paraId="770DFB17" w14:textId="101C9FCA" w:rsidR="00510C6D" w:rsidRDefault="00510C6D" w:rsidP="00510C6D">
            <w:pPr>
              <w:rPr>
                <w:rFonts w:ascii="Times New Roman" w:hAnsi="Times New Roman" w:cs="Times New Roman"/>
                <w:sz w:val="24"/>
                <w:szCs w:val="24"/>
              </w:rPr>
            </w:pPr>
            <w:r>
              <w:rPr>
                <w:rFonts w:ascii="Times New Roman" w:hAnsi="Times New Roman" w:cs="Times New Roman"/>
                <w:sz w:val="24"/>
                <w:szCs w:val="24"/>
              </w:rPr>
              <w:t>57v/ (50v STBY)</w:t>
            </w:r>
          </w:p>
        </w:tc>
        <w:tc>
          <w:tcPr>
            <w:tcW w:w="359" w:type="dxa"/>
            <w:vMerge w:val="restart"/>
            <w:vAlign w:val="center"/>
          </w:tcPr>
          <w:p w14:paraId="6E6695B7" w14:textId="77777777" w:rsidR="00510C6D" w:rsidRDefault="00510C6D" w:rsidP="00510C6D">
            <w:pPr>
              <w:jc w:val="center"/>
              <w:rPr>
                <w:rFonts w:ascii="Times New Roman" w:hAnsi="Times New Roman" w:cs="Times New Roman"/>
                <w:sz w:val="24"/>
                <w:szCs w:val="24"/>
              </w:rPr>
            </w:pPr>
            <w:r>
              <w:rPr>
                <w:rFonts w:ascii="Times New Roman" w:hAnsi="Times New Roman" w:cs="Times New Roman"/>
                <w:sz w:val="24"/>
                <w:szCs w:val="24"/>
              </w:rPr>
              <w:t>5</w:t>
            </w:r>
          </w:p>
        </w:tc>
        <w:tc>
          <w:tcPr>
            <w:tcW w:w="3237" w:type="dxa"/>
          </w:tcPr>
          <w:p w14:paraId="708A9120" w14:textId="6848BAA4" w:rsidR="00510C6D" w:rsidRDefault="00510C6D" w:rsidP="00510C6D">
            <w:pPr>
              <w:rPr>
                <w:rFonts w:ascii="Times New Roman" w:hAnsi="Times New Roman" w:cs="Times New Roman"/>
                <w:sz w:val="24"/>
                <w:szCs w:val="24"/>
              </w:rPr>
            </w:pPr>
            <w:r>
              <w:rPr>
                <w:rFonts w:ascii="Times New Roman" w:hAnsi="Times New Roman" w:cs="Times New Roman"/>
                <w:sz w:val="24"/>
                <w:szCs w:val="24"/>
              </w:rPr>
              <w:t>260v/ (227 AM KEYED)</w:t>
            </w:r>
          </w:p>
        </w:tc>
        <w:tc>
          <w:tcPr>
            <w:tcW w:w="363" w:type="dxa"/>
            <w:vMerge w:val="restart"/>
            <w:vAlign w:val="center"/>
          </w:tcPr>
          <w:p w14:paraId="0EEE7E60" w14:textId="77777777" w:rsidR="00510C6D" w:rsidRDefault="00510C6D" w:rsidP="00510C6D">
            <w:pPr>
              <w:jc w:val="center"/>
              <w:rPr>
                <w:rFonts w:ascii="Times New Roman" w:hAnsi="Times New Roman" w:cs="Times New Roman"/>
                <w:sz w:val="24"/>
                <w:szCs w:val="24"/>
              </w:rPr>
            </w:pPr>
            <w:r>
              <w:rPr>
                <w:rFonts w:ascii="Times New Roman" w:hAnsi="Times New Roman" w:cs="Times New Roman"/>
                <w:sz w:val="24"/>
                <w:szCs w:val="24"/>
              </w:rPr>
              <w:t>1</w:t>
            </w:r>
          </w:p>
        </w:tc>
        <w:tc>
          <w:tcPr>
            <w:tcW w:w="3235" w:type="dxa"/>
          </w:tcPr>
          <w:p w14:paraId="6E72E531" w14:textId="0F7BBB31" w:rsidR="00510C6D" w:rsidRDefault="00510C6D" w:rsidP="00510C6D">
            <w:pPr>
              <w:rPr>
                <w:rFonts w:ascii="Times New Roman" w:hAnsi="Times New Roman" w:cs="Times New Roman"/>
                <w:sz w:val="24"/>
                <w:szCs w:val="24"/>
              </w:rPr>
            </w:pPr>
            <w:r>
              <w:rPr>
                <w:rFonts w:ascii="Times New Roman" w:hAnsi="Times New Roman" w:cs="Times New Roman"/>
                <w:sz w:val="24"/>
                <w:szCs w:val="24"/>
              </w:rPr>
              <w:t>260v/ (227 AM KEYED)</w:t>
            </w:r>
          </w:p>
        </w:tc>
      </w:tr>
      <w:tr w:rsidR="00510C6D" w14:paraId="06612D34" w14:textId="77777777" w:rsidTr="00510C6D">
        <w:tc>
          <w:tcPr>
            <w:tcW w:w="445" w:type="dxa"/>
            <w:vMerge/>
            <w:vAlign w:val="center"/>
          </w:tcPr>
          <w:p w14:paraId="5401E2AA" w14:textId="77777777" w:rsidR="00510C6D" w:rsidRDefault="00510C6D" w:rsidP="00510C6D">
            <w:pPr>
              <w:jc w:val="center"/>
              <w:rPr>
                <w:rFonts w:ascii="Times New Roman" w:hAnsi="Times New Roman" w:cs="Times New Roman"/>
                <w:sz w:val="24"/>
                <w:szCs w:val="24"/>
              </w:rPr>
            </w:pPr>
          </w:p>
        </w:tc>
        <w:tc>
          <w:tcPr>
            <w:tcW w:w="3151" w:type="dxa"/>
          </w:tcPr>
          <w:p w14:paraId="6761752A" w14:textId="77777777" w:rsidR="00510C6D" w:rsidRDefault="00510C6D" w:rsidP="00510C6D">
            <w:pPr>
              <w:rPr>
                <w:rFonts w:ascii="Times New Roman" w:hAnsi="Times New Roman" w:cs="Times New Roman"/>
                <w:sz w:val="24"/>
                <w:szCs w:val="24"/>
              </w:rPr>
            </w:pPr>
          </w:p>
        </w:tc>
        <w:tc>
          <w:tcPr>
            <w:tcW w:w="359" w:type="dxa"/>
            <w:vMerge/>
            <w:vAlign w:val="center"/>
          </w:tcPr>
          <w:p w14:paraId="20D8AB32" w14:textId="77777777" w:rsidR="00510C6D" w:rsidRDefault="00510C6D" w:rsidP="00510C6D">
            <w:pPr>
              <w:jc w:val="center"/>
              <w:rPr>
                <w:rFonts w:ascii="Times New Roman" w:hAnsi="Times New Roman" w:cs="Times New Roman"/>
                <w:sz w:val="24"/>
                <w:szCs w:val="24"/>
              </w:rPr>
            </w:pPr>
          </w:p>
        </w:tc>
        <w:tc>
          <w:tcPr>
            <w:tcW w:w="3237" w:type="dxa"/>
          </w:tcPr>
          <w:p w14:paraId="332C55F6" w14:textId="77777777" w:rsidR="00510C6D" w:rsidRDefault="00510C6D" w:rsidP="00510C6D">
            <w:pPr>
              <w:rPr>
                <w:rFonts w:ascii="Times New Roman" w:hAnsi="Times New Roman" w:cs="Times New Roman"/>
                <w:sz w:val="24"/>
                <w:szCs w:val="24"/>
              </w:rPr>
            </w:pPr>
          </w:p>
        </w:tc>
        <w:tc>
          <w:tcPr>
            <w:tcW w:w="363" w:type="dxa"/>
            <w:vMerge/>
            <w:vAlign w:val="center"/>
          </w:tcPr>
          <w:p w14:paraId="46EA8C11" w14:textId="77777777" w:rsidR="00510C6D" w:rsidRDefault="00510C6D" w:rsidP="00510C6D">
            <w:pPr>
              <w:jc w:val="center"/>
              <w:rPr>
                <w:rFonts w:ascii="Times New Roman" w:hAnsi="Times New Roman" w:cs="Times New Roman"/>
                <w:sz w:val="24"/>
                <w:szCs w:val="24"/>
              </w:rPr>
            </w:pPr>
          </w:p>
        </w:tc>
        <w:tc>
          <w:tcPr>
            <w:tcW w:w="3235" w:type="dxa"/>
          </w:tcPr>
          <w:p w14:paraId="2F0C4FE1" w14:textId="77777777" w:rsidR="00510C6D" w:rsidRDefault="00510C6D" w:rsidP="00510C6D">
            <w:pPr>
              <w:rPr>
                <w:rFonts w:ascii="Times New Roman" w:hAnsi="Times New Roman" w:cs="Times New Roman"/>
                <w:sz w:val="24"/>
                <w:szCs w:val="24"/>
              </w:rPr>
            </w:pPr>
          </w:p>
        </w:tc>
      </w:tr>
      <w:tr w:rsidR="00510C6D" w14:paraId="0A52150B" w14:textId="77777777" w:rsidTr="00510C6D">
        <w:tc>
          <w:tcPr>
            <w:tcW w:w="445" w:type="dxa"/>
            <w:vMerge w:val="restart"/>
            <w:vAlign w:val="center"/>
          </w:tcPr>
          <w:p w14:paraId="584CD0A3" w14:textId="77777777" w:rsidR="00510C6D" w:rsidRDefault="00510C6D" w:rsidP="00510C6D">
            <w:pPr>
              <w:jc w:val="center"/>
              <w:rPr>
                <w:rFonts w:ascii="Times New Roman" w:hAnsi="Times New Roman" w:cs="Times New Roman"/>
                <w:sz w:val="24"/>
                <w:szCs w:val="24"/>
              </w:rPr>
            </w:pPr>
            <w:r>
              <w:rPr>
                <w:rFonts w:ascii="Times New Roman" w:hAnsi="Times New Roman" w:cs="Times New Roman"/>
                <w:sz w:val="24"/>
                <w:szCs w:val="24"/>
              </w:rPr>
              <w:t>2</w:t>
            </w:r>
          </w:p>
        </w:tc>
        <w:tc>
          <w:tcPr>
            <w:tcW w:w="3151" w:type="dxa"/>
          </w:tcPr>
          <w:p w14:paraId="15ECD14A" w14:textId="01D17756" w:rsidR="00510C6D" w:rsidRDefault="00510C6D" w:rsidP="00510C6D">
            <w:pPr>
              <w:rPr>
                <w:rFonts w:ascii="Times New Roman" w:hAnsi="Times New Roman" w:cs="Times New Roman"/>
                <w:sz w:val="24"/>
                <w:szCs w:val="24"/>
              </w:rPr>
            </w:pPr>
            <w:r>
              <w:rPr>
                <w:rFonts w:ascii="Times New Roman" w:hAnsi="Times New Roman" w:cs="Times New Roman"/>
                <w:sz w:val="24"/>
                <w:szCs w:val="24"/>
              </w:rPr>
              <w:t>0.0</w:t>
            </w:r>
          </w:p>
        </w:tc>
        <w:tc>
          <w:tcPr>
            <w:tcW w:w="359" w:type="dxa"/>
            <w:vMerge w:val="restart"/>
            <w:vAlign w:val="center"/>
          </w:tcPr>
          <w:p w14:paraId="3925AFB7" w14:textId="77777777" w:rsidR="00510C6D" w:rsidRDefault="00510C6D" w:rsidP="00510C6D">
            <w:pPr>
              <w:jc w:val="center"/>
              <w:rPr>
                <w:rFonts w:ascii="Times New Roman" w:hAnsi="Times New Roman" w:cs="Times New Roman"/>
                <w:sz w:val="24"/>
                <w:szCs w:val="24"/>
              </w:rPr>
            </w:pPr>
            <w:r>
              <w:rPr>
                <w:rFonts w:ascii="Times New Roman" w:hAnsi="Times New Roman" w:cs="Times New Roman"/>
                <w:sz w:val="24"/>
                <w:szCs w:val="24"/>
              </w:rPr>
              <w:t>7</w:t>
            </w:r>
          </w:p>
        </w:tc>
        <w:tc>
          <w:tcPr>
            <w:tcW w:w="3237" w:type="dxa"/>
          </w:tcPr>
          <w:p w14:paraId="75D2E348" w14:textId="2809F6CA" w:rsidR="00510C6D" w:rsidRDefault="00510C6D" w:rsidP="00510C6D">
            <w:pPr>
              <w:rPr>
                <w:rFonts w:ascii="Times New Roman" w:hAnsi="Times New Roman" w:cs="Times New Roman"/>
                <w:sz w:val="24"/>
                <w:szCs w:val="24"/>
              </w:rPr>
            </w:pPr>
            <w:r>
              <w:rPr>
                <w:rFonts w:ascii="Times New Roman" w:hAnsi="Times New Roman" w:cs="Times New Roman"/>
                <w:sz w:val="24"/>
                <w:szCs w:val="24"/>
              </w:rPr>
              <w:t>0.0</w:t>
            </w:r>
          </w:p>
        </w:tc>
        <w:tc>
          <w:tcPr>
            <w:tcW w:w="363" w:type="dxa"/>
            <w:vMerge w:val="restart"/>
            <w:vAlign w:val="center"/>
          </w:tcPr>
          <w:p w14:paraId="36663F43" w14:textId="77777777" w:rsidR="00510C6D" w:rsidRDefault="00510C6D" w:rsidP="00510C6D">
            <w:pPr>
              <w:jc w:val="center"/>
              <w:rPr>
                <w:rFonts w:ascii="Times New Roman" w:hAnsi="Times New Roman" w:cs="Times New Roman"/>
                <w:sz w:val="24"/>
                <w:szCs w:val="24"/>
              </w:rPr>
            </w:pPr>
            <w:r>
              <w:rPr>
                <w:rFonts w:ascii="Times New Roman" w:hAnsi="Times New Roman" w:cs="Times New Roman"/>
                <w:sz w:val="24"/>
                <w:szCs w:val="24"/>
              </w:rPr>
              <w:t>2</w:t>
            </w:r>
          </w:p>
        </w:tc>
        <w:tc>
          <w:tcPr>
            <w:tcW w:w="3235" w:type="dxa"/>
          </w:tcPr>
          <w:p w14:paraId="0B95BBCB" w14:textId="056C18FD" w:rsidR="00510C6D" w:rsidRDefault="00510C6D" w:rsidP="00510C6D">
            <w:pPr>
              <w:rPr>
                <w:rFonts w:ascii="Times New Roman" w:hAnsi="Times New Roman" w:cs="Times New Roman"/>
                <w:sz w:val="24"/>
                <w:szCs w:val="24"/>
              </w:rPr>
            </w:pPr>
            <w:r>
              <w:rPr>
                <w:rFonts w:ascii="Times New Roman" w:hAnsi="Times New Roman" w:cs="Times New Roman"/>
                <w:sz w:val="24"/>
                <w:szCs w:val="24"/>
              </w:rPr>
              <w:t>0.0</w:t>
            </w:r>
          </w:p>
        </w:tc>
      </w:tr>
      <w:tr w:rsidR="00510C6D" w14:paraId="24757E01" w14:textId="77777777" w:rsidTr="00510C6D">
        <w:tc>
          <w:tcPr>
            <w:tcW w:w="445" w:type="dxa"/>
            <w:vMerge/>
            <w:vAlign w:val="center"/>
          </w:tcPr>
          <w:p w14:paraId="66F9B989" w14:textId="77777777" w:rsidR="00510C6D" w:rsidRDefault="00510C6D" w:rsidP="00510C6D">
            <w:pPr>
              <w:jc w:val="center"/>
              <w:rPr>
                <w:rFonts w:ascii="Times New Roman" w:hAnsi="Times New Roman" w:cs="Times New Roman"/>
                <w:sz w:val="24"/>
                <w:szCs w:val="24"/>
              </w:rPr>
            </w:pPr>
          </w:p>
        </w:tc>
        <w:tc>
          <w:tcPr>
            <w:tcW w:w="3151" w:type="dxa"/>
          </w:tcPr>
          <w:p w14:paraId="154FB495" w14:textId="77777777" w:rsidR="00510C6D" w:rsidRDefault="00510C6D" w:rsidP="00510C6D">
            <w:pPr>
              <w:rPr>
                <w:rFonts w:ascii="Times New Roman" w:hAnsi="Times New Roman" w:cs="Times New Roman"/>
                <w:sz w:val="24"/>
                <w:szCs w:val="24"/>
              </w:rPr>
            </w:pPr>
          </w:p>
        </w:tc>
        <w:tc>
          <w:tcPr>
            <w:tcW w:w="359" w:type="dxa"/>
            <w:vMerge/>
            <w:vAlign w:val="center"/>
          </w:tcPr>
          <w:p w14:paraId="2DCF7C9D" w14:textId="77777777" w:rsidR="00510C6D" w:rsidRDefault="00510C6D" w:rsidP="00510C6D">
            <w:pPr>
              <w:jc w:val="center"/>
              <w:rPr>
                <w:rFonts w:ascii="Times New Roman" w:hAnsi="Times New Roman" w:cs="Times New Roman"/>
                <w:sz w:val="24"/>
                <w:szCs w:val="24"/>
              </w:rPr>
            </w:pPr>
          </w:p>
        </w:tc>
        <w:tc>
          <w:tcPr>
            <w:tcW w:w="3237" w:type="dxa"/>
          </w:tcPr>
          <w:p w14:paraId="0BEC6DA1" w14:textId="77777777" w:rsidR="00510C6D" w:rsidRDefault="00510C6D" w:rsidP="00510C6D">
            <w:pPr>
              <w:rPr>
                <w:rFonts w:ascii="Times New Roman" w:hAnsi="Times New Roman" w:cs="Times New Roman"/>
                <w:sz w:val="24"/>
                <w:szCs w:val="24"/>
              </w:rPr>
            </w:pPr>
          </w:p>
        </w:tc>
        <w:tc>
          <w:tcPr>
            <w:tcW w:w="363" w:type="dxa"/>
            <w:vMerge/>
            <w:vAlign w:val="center"/>
          </w:tcPr>
          <w:p w14:paraId="08365DC2" w14:textId="77777777" w:rsidR="00510C6D" w:rsidRDefault="00510C6D" w:rsidP="00510C6D">
            <w:pPr>
              <w:jc w:val="center"/>
              <w:rPr>
                <w:rFonts w:ascii="Times New Roman" w:hAnsi="Times New Roman" w:cs="Times New Roman"/>
                <w:sz w:val="24"/>
                <w:szCs w:val="24"/>
              </w:rPr>
            </w:pPr>
          </w:p>
        </w:tc>
        <w:tc>
          <w:tcPr>
            <w:tcW w:w="3235" w:type="dxa"/>
          </w:tcPr>
          <w:p w14:paraId="28B78BA8" w14:textId="77777777" w:rsidR="00510C6D" w:rsidRDefault="00510C6D" w:rsidP="00510C6D">
            <w:pPr>
              <w:rPr>
                <w:rFonts w:ascii="Times New Roman" w:hAnsi="Times New Roman" w:cs="Times New Roman"/>
                <w:sz w:val="24"/>
                <w:szCs w:val="24"/>
              </w:rPr>
            </w:pPr>
          </w:p>
        </w:tc>
      </w:tr>
      <w:tr w:rsidR="00510C6D" w14:paraId="746DB749" w14:textId="77777777" w:rsidTr="00510C6D">
        <w:tc>
          <w:tcPr>
            <w:tcW w:w="445" w:type="dxa"/>
            <w:vMerge w:val="restart"/>
            <w:vAlign w:val="center"/>
          </w:tcPr>
          <w:p w14:paraId="09FE069D" w14:textId="77777777" w:rsidR="00510C6D" w:rsidRDefault="00510C6D" w:rsidP="00510C6D">
            <w:pPr>
              <w:jc w:val="center"/>
              <w:rPr>
                <w:rFonts w:ascii="Times New Roman" w:hAnsi="Times New Roman" w:cs="Times New Roman"/>
                <w:sz w:val="24"/>
                <w:szCs w:val="24"/>
              </w:rPr>
            </w:pPr>
            <w:r>
              <w:rPr>
                <w:rFonts w:ascii="Times New Roman" w:hAnsi="Times New Roman" w:cs="Times New Roman"/>
                <w:sz w:val="24"/>
                <w:szCs w:val="24"/>
              </w:rPr>
              <w:t>3</w:t>
            </w:r>
          </w:p>
        </w:tc>
        <w:tc>
          <w:tcPr>
            <w:tcW w:w="3151" w:type="dxa"/>
          </w:tcPr>
          <w:p w14:paraId="715070AD" w14:textId="1C1C29EA" w:rsidR="00510C6D" w:rsidRDefault="00510C6D" w:rsidP="00510C6D">
            <w:pPr>
              <w:rPr>
                <w:rFonts w:ascii="Times New Roman" w:hAnsi="Times New Roman" w:cs="Times New Roman"/>
                <w:sz w:val="24"/>
                <w:szCs w:val="24"/>
              </w:rPr>
            </w:pPr>
            <w:r>
              <w:rPr>
                <w:rFonts w:ascii="Times New Roman" w:hAnsi="Times New Roman" w:cs="Times New Roman"/>
                <w:sz w:val="24"/>
                <w:szCs w:val="24"/>
              </w:rPr>
              <w:t>0.34V</w:t>
            </w:r>
          </w:p>
        </w:tc>
        <w:tc>
          <w:tcPr>
            <w:tcW w:w="359" w:type="dxa"/>
            <w:vMerge w:val="restart"/>
            <w:vAlign w:val="center"/>
          </w:tcPr>
          <w:p w14:paraId="35FF8D2B" w14:textId="77777777" w:rsidR="00510C6D" w:rsidRDefault="00510C6D" w:rsidP="00510C6D">
            <w:pPr>
              <w:jc w:val="center"/>
              <w:rPr>
                <w:rFonts w:ascii="Times New Roman" w:hAnsi="Times New Roman" w:cs="Times New Roman"/>
                <w:sz w:val="24"/>
                <w:szCs w:val="24"/>
              </w:rPr>
            </w:pPr>
            <w:r>
              <w:rPr>
                <w:rFonts w:ascii="Times New Roman" w:hAnsi="Times New Roman" w:cs="Times New Roman"/>
                <w:sz w:val="24"/>
                <w:szCs w:val="24"/>
              </w:rPr>
              <w:t>8</w:t>
            </w:r>
          </w:p>
        </w:tc>
        <w:tc>
          <w:tcPr>
            <w:tcW w:w="3237" w:type="dxa"/>
          </w:tcPr>
          <w:p w14:paraId="27D768E3" w14:textId="2B2DFB93" w:rsidR="00510C6D" w:rsidRDefault="00510C6D" w:rsidP="00510C6D">
            <w:pPr>
              <w:rPr>
                <w:rFonts w:ascii="Times New Roman" w:hAnsi="Times New Roman" w:cs="Times New Roman"/>
                <w:sz w:val="24"/>
                <w:szCs w:val="24"/>
              </w:rPr>
            </w:pPr>
            <w:r>
              <w:rPr>
                <w:rFonts w:ascii="Times New Roman" w:hAnsi="Times New Roman" w:cs="Times New Roman"/>
                <w:sz w:val="24"/>
                <w:szCs w:val="24"/>
              </w:rPr>
              <w:t>2.6V/ (3.0V STBY)</w:t>
            </w:r>
          </w:p>
        </w:tc>
        <w:tc>
          <w:tcPr>
            <w:tcW w:w="363" w:type="dxa"/>
            <w:vMerge w:val="restart"/>
            <w:vAlign w:val="center"/>
          </w:tcPr>
          <w:p w14:paraId="0DDFA422" w14:textId="77777777" w:rsidR="00510C6D" w:rsidRDefault="00510C6D" w:rsidP="00510C6D">
            <w:pPr>
              <w:jc w:val="center"/>
              <w:rPr>
                <w:rFonts w:ascii="Times New Roman" w:hAnsi="Times New Roman" w:cs="Times New Roman"/>
                <w:sz w:val="24"/>
                <w:szCs w:val="24"/>
              </w:rPr>
            </w:pPr>
            <w:r>
              <w:rPr>
                <w:rFonts w:ascii="Times New Roman" w:hAnsi="Times New Roman" w:cs="Times New Roman"/>
                <w:sz w:val="24"/>
                <w:szCs w:val="24"/>
              </w:rPr>
              <w:t>3</w:t>
            </w:r>
          </w:p>
        </w:tc>
        <w:tc>
          <w:tcPr>
            <w:tcW w:w="3235" w:type="dxa"/>
          </w:tcPr>
          <w:p w14:paraId="57A873C2" w14:textId="27C55A98" w:rsidR="00510C6D" w:rsidRDefault="00510C6D" w:rsidP="00510C6D">
            <w:pPr>
              <w:rPr>
                <w:rFonts w:ascii="Times New Roman" w:hAnsi="Times New Roman" w:cs="Times New Roman"/>
                <w:sz w:val="24"/>
                <w:szCs w:val="24"/>
              </w:rPr>
            </w:pPr>
            <w:r>
              <w:rPr>
                <w:rFonts w:ascii="Times New Roman" w:hAnsi="Times New Roman" w:cs="Times New Roman"/>
                <w:sz w:val="24"/>
                <w:szCs w:val="24"/>
              </w:rPr>
              <w:t>2.0</w:t>
            </w:r>
          </w:p>
        </w:tc>
      </w:tr>
      <w:tr w:rsidR="00510C6D" w14:paraId="11B3C1BE" w14:textId="77777777" w:rsidTr="00510C6D">
        <w:tc>
          <w:tcPr>
            <w:tcW w:w="445" w:type="dxa"/>
            <w:vMerge/>
            <w:vAlign w:val="center"/>
          </w:tcPr>
          <w:p w14:paraId="78F60CC5" w14:textId="77777777" w:rsidR="00510C6D" w:rsidRDefault="00510C6D" w:rsidP="00510C6D">
            <w:pPr>
              <w:jc w:val="center"/>
              <w:rPr>
                <w:rFonts w:ascii="Times New Roman" w:hAnsi="Times New Roman" w:cs="Times New Roman"/>
                <w:sz w:val="24"/>
                <w:szCs w:val="24"/>
              </w:rPr>
            </w:pPr>
          </w:p>
        </w:tc>
        <w:tc>
          <w:tcPr>
            <w:tcW w:w="3151" w:type="dxa"/>
          </w:tcPr>
          <w:p w14:paraId="1254DCFA" w14:textId="77777777" w:rsidR="00510C6D" w:rsidRDefault="00510C6D" w:rsidP="00510C6D">
            <w:pPr>
              <w:rPr>
                <w:rFonts w:ascii="Times New Roman" w:hAnsi="Times New Roman" w:cs="Times New Roman"/>
                <w:sz w:val="24"/>
                <w:szCs w:val="24"/>
              </w:rPr>
            </w:pPr>
          </w:p>
        </w:tc>
        <w:tc>
          <w:tcPr>
            <w:tcW w:w="359" w:type="dxa"/>
            <w:vMerge/>
            <w:vAlign w:val="center"/>
          </w:tcPr>
          <w:p w14:paraId="5CAE1C97" w14:textId="77777777" w:rsidR="00510C6D" w:rsidRDefault="00510C6D" w:rsidP="00510C6D">
            <w:pPr>
              <w:jc w:val="center"/>
              <w:rPr>
                <w:rFonts w:ascii="Times New Roman" w:hAnsi="Times New Roman" w:cs="Times New Roman"/>
                <w:sz w:val="24"/>
                <w:szCs w:val="24"/>
              </w:rPr>
            </w:pPr>
          </w:p>
        </w:tc>
        <w:tc>
          <w:tcPr>
            <w:tcW w:w="3237" w:type="dxa"/>
          </w:tcPr>
          <w:p w14:paraId="1E8BA86C" w14:textId="77777777" w:rsidR="00510C6D" w:rsidRDefault="00510C6D" w:rsidP="00510C6D">
            <w:pPr>
              <w:rPr>
                <w:rFonts w:ascii="Times New Roman" w:hAnsi="Times New Roman" w:cs="Times New Roman"/>
                <w:sz w:val="24"/>
                <w:szCs w:val="24"/>
              </w:rPr>
            </w:pPr>
          </w:p>
        </w:tc>
        <w:tc>
          <w:tcPr>
            <w:tcW w:w="363" w:type="dxa"/>
            <w:vMerge/>
            <w:vAlign w:val="center"/>
          </w:tcPr>
          <w:p w14:paraId="6EC8E95C" w14:textId="77777777" w:rsidR="00510C6D" w:rsidRDefault="00510C6D" w:rsidP="00510C6D">
            <w:pPr>
              <w:jc w:val="center"/>
              <w:rPr>
                <w:rFonts w:ascii="Times New Roman" w:hAnsi="Times New Roman" w:cs="Times New Roman"/>
                <w:sz w:val="24"/>
                <w:szCs w:val="24"/>
              </w:rPr>
            </w:pPr>
          </w:p>
        </w:tc>
        <w:tc>
          <w:tcPr>
            <w:tcW w:w="3235" w:type="dxa"/>
          </w:tcPr>
          <w:p w14:paraId="2CAD5C1E" w14:textId="77777777" w:rsidR="00510C6D" w:rsidRDefault="00510C6D" w:rsidP="00510C6D">
            <w:pPr>
              <w:rPr>
                <w:rFonts w:ascii="Times New Roman" w:hAnsi="Times New Roman" w:cs="Times New Roman"/>
                <w:sz w:val="24"/>
                <w:szCs w:val="24"/>
              </w:rPr>
            </w:pPr>
          </w:p>
        </w:tc>
      </w:tr>
      <w:tr w:rsidR="00510C6D" w14:paraId="3C03924A" w14:textId="77777777" w:rsidTr="00510C6D">
        <w:tc>
          <w:tcPr>
            <w:tcW w:w="445" w:type="dxa"/>
            <w:vMerge w:val="restart"/>
            <w:vAlign w:val="center"/>
          </w:tcPr>
          <w:p w14:paraId="301D553F" w14:textId="77777777" w:rsidR="00510C6D" w:rsidRDefault="00510C6D" w:rsidP="00510C6D">
            <w:pPr>
              <w:jc w:val="center"/>
              <w:rPr>
                <w:rFonts w:ascii="Times New Roman" w:hAnsi="Times New Roman" w:cs="Times New Roman"/>
                <w:sz w:val="24"/>
                <w:szCs w:val="24"/>
              </w:rPr>
            </w:pPr>
            <w:r>
              <w:rPr>
                <w:rFonts w:ascii="Times New Roman" w:hAnsi="Times New Roman" w:cs="Times New Roman"/>
                <w:sz w:val="24"/>
                <w:szCs w:val="24"/>
              </w:rPr>
              <w:t>6</w:t>
            </w:r>
          </w:p>
        </w:tc>
        <w:tc>
          <w:tcPr>
            <w:tcW w:w="3151" w:type="dxa"/>
          </w:tcPr>
          <w:p w14:paraId="705C10C0" w14:textId="7202A2EA" w:rsidR="00510C6D" w:rsidRDefault="00510C6D" w:rsidP="00510C6D">
            <w:pPr>
              <w:rPr>
                <w:rFonts w:ascii="Times New Roman" w:hAnsi="Times New Roman" w:cs="Times New Roman"/>
                <w:sz w:val="24"/>
                <w:szCs w:val="24"/>
              </w:rPr>
            </w:pPr>
            <w:r>
              <w:rPr>
                <w:rFonts w:ascii="Times New Roman" w:hAnsi="Times New Roman" w:cs="Times New Roman"/>
                <w:sz w:val="24"/>
                <w:szCs w:val="24"/>
              </w:rPr>
              <w:t>60v/ (160 STBY)</w:t>
            </w:r>
          </w:p>
        </w:tc>
        <w:tc>
          <w:tcPr>
            <w:tcW w:w="359" w:type="dxa"/>
            <w:vAlign w:val="center"/>
          </w:tcPr>
          <w:p w14:paraId="16FB7ECD" w14:textId="77777777" w:rsidR="00510C6D" w:rsidRDefault="00510C6D" w:rsidP="00510C6D">
            <w:pPr>
              <w:jc w:val="center"/>
              <w:rPr>
                <w:rFonts w:ascii="Times New Roman" w:hAnsi="Times New Roman" w:cs="Times New Roman"/>
                <w:sz w:val="24"/>
                <w:szCs w:val="24"/>
              </w:rPr>
            </w:pPr>
            <w:r>
              <w:rPr>
                <w:rFonts w:ascii="Times New Roman" w:hAnsi="Times New Roman" w:cs="Times New Roman"/>
                <w:sz w:val="24"/>
                <w:szCs w:val="24"/>
              </w:rPr>
              <w:t>/</w:t>
            </w:r>
          </w:p>
        </w:tc>
        <w:tc>
          <w:tcPr>
            <w:tcW w:w="3237" w:type="dxa"/>
          </w:tcPr>
          <w:p w14:paraId="493C4B6C" w14:textId="77777777" w:rsidR="00510C6D" w:rsidRDefault="00510C6D" w:rsidP="00510C6D">
            <w:pPr>
              <w:rPr>
                <w:rFonts w:ascii="Times New Roman" w:hAnsi="Times New Roman" w:cs="Times New Roman"/>
                <w:sz w:val="24"/>
                <w:szCs w:val="24"/>
              </w:rPr>
            </w:pPr>
            <w:r>
              <w:rPr>
                <w:rFonts w:ascii="Times New Roman" w:hAnsi="Times New Roman" w:cs="Times New Roman"/>
                <w:sz w:val="24"/>
                <w:szCs w:val="24"/>
              </w:rPr>
              <w:t>////////////////////////////////////////////</w:t>
            </w:r>
          </w:p>
        </w:tc>
        <w:tc>
          <w:tcPr>
            <w:tcW w:w="363" w:type="dxa"/>
            <w:vAlign w:val="center"/>
          </w:tcPr>
          <w:p w14:paraId="29265CFB" w14:textId="77777777" w:rsidR="00510C6D" w:rsidRDefault="00510C6D" w:rsidP="00510C6D">
            <w:pPr>
              <w:jc w:val="center"/>
              <w:rPr>
                <w:rFonts w:ascii="Times New Roman" w:hAnsi="Times New Roman" w:cs="Times New Roman"/>
                <w:sz w:val="24"/>
                <w:szCs w:val="24"/>
              </w:rPr>
            </w:pPr>
            <w:r>
              <w:rPr>
                <w:rFonts w:ascii="Times New Roman" w:hAnsi="Times New Roman" w:cs="Times New Roman"/>
                <w:sz w:val="24"/>
                <w:szCs w:val="24"/>
              </w:rPr>
              <w:t>6</w:t>
            </w:r>
          </w:p>
        </w:tc>
        <w:tc>
          <w:tcPr>
            <w:tcW w:w="3235" w:type="dxa"/>
          </w:tcPr>
          <w:p w14:paraId="3FC9CE7E" w14:textId="40210B43" w:rsidR="00510C6D" w:rsidRDefault="00510C6D" w:rsidP="00510C6D">
            <w:pPr>
              <w:rPr>
                <w:rFonts w:ascii="Times New Roman" w:hAnsi="Times New Roman" w:cs="Times New Roman"/>
                <w:sz w:val="24"/>
                <w:szCs w:val="24"/>
              </w:rPr>
            </w:pPr>
            <w:r>
              <w:rPr>
                <w:rFonts w:ascii="Times New Roman" w:hAnsi="Times New Roman" w:cs="Times New Roman"/>
                <w:sz w:val="24"/>
                <w:szCs w:val="24"/>
              </w:rPr>
              <w:t>260v/ (227 AM KEYED)</w:t>
            </w:r>
          </w:p>
        </w:tc>
      </w:tr>
      <w:tr w:rsidR="00510C6D" w14:paraId="04919CB1" w14:textId="77777777" w:rsidTr="00510C6D">
        <w:tc>
          <w:tcPr>
            <w:tcW w:w="445" w:type="dxa"/>
            <w:vMerge/>
            <w:vAlign w:val="center"/>
          </w:tcPr>
          <w:p w14:paraId="30729EFD" w14:textId="77777777" w:rsidR="00510C6D" w:rsidRDefault="00510C6D" w:rsidP="00510C6D">
            <w:pPr>
              <w:jc w:val="center"/>
              <w:rPr>
                <w:rFonts w:ascii="Times New Roman" w:hAnsi="Times New Roman" w:cs="Times New Roman"/>
                <w:sz w:val="24"/>
                <w:szCs w:val="24"/>
              </w:rPr>
            </w:pPr>
          </w:p>
        </w:tc>
        <w:tc>
          <w:tcPr>
            <w:tcW w:w="3151" w:type="dxa"/>
          </w:tcPr>
          <w:p w14:paraId="384A0F60" w14:textId="77777777" w:rsidR="00510C6D" w:rsidRDefault="00510C6D" w:rsidP="00510C6D">
            <w:pPr>
              <w:rPr>
                <w:rFonts w:ascii="Times New Roman" w:hAnsi="Times New Roman" w:cs="Times New Roman"/>
                <w:sz w:val="24"/>
                <w:szCs w:val="24"/>
              </w:rPr>
            </w:pPr>
          </w:p>
        </w:tc>
        <w:tc>
          <w:tcPr>
            <w:tcW w:w="359" w:type="dxa"/>
            <w:vAlign w:val="center"/>
          </w:tcPr>
          <w:p w14:paraId="0C3CA9F3" w14:textId="208B5C5F" w:rsidR="00510C6D" w:rsidRDefault="00510C6D" w:rsidP="00510C6D">
            <w:pPr>
              <w:jc w:val="center"/>
              <w:rPr>
                <w:rFonts w:ascii="Times New Roman" w:hAnsi="Times New Roman" w:cs="Times New Roman"/>
                <w:sz w:val="24"/>
                <w:szCs w:val="24"/>
              </w:rPr>
            </w:pPr>
            <w:r>
              <w:rPr>
                <w:rFonts w:ascii="Times New Roman" w:hAnsi="Times New Roman" w:cs="Times New Roman"/>
                <w:sz w:val="24"/>
                <w:szCs w:val="24"/>
              </w:rPr>
              <w:t>/</w:t>
            </w:r>
          </w:p>
        </w:tc>
        <w:tc>
          <w:tcPr>
            <w:tcW w:w="3237" w:type="dxa"/>
          </w:tcPr>
          <w:p w14:paraId="0E507B1D" w14:textId="41E2455A" w:rsidR="00510C6D" w:rsidRDefault="00510C6D" w:rsidP="00510C6D">
            <w:pPr>
              <w:rPr>
                <w:rFonts w:ascii="Times New Roman" w:hAnsi="Times New Roman" w:cs="Times New Roman"/>
                <w:sz w:val="24"/>
                <w:szCs w:val="24"/>
              </w:rPr>
            </w:pPr>
            <w:r>
              <w:rPr>
                <w:rFonts w:ascii="Times New Roman" w:hAnsi="Times New Roman" w:cs="Times New Roman"/>
                <w:sz w:val="24"/>
                <w:szCs w:val="24"/>
              </w:rPr>
              <w:t>////////////////////////////////////////////</w:t>
            </w:r>
          </w:p>
        </w:tc>
        <w:tc>
          <w:tcPr>
            <w:tcW w:w="363" w:type="dxa"/>
            <w:vAlign w:val="center"/>
          </w:tcPr>
          <w:p w14:paraId="408FC4FA" w14:textId="77777777" w:rsidR="00510C6D" w:rsidRDefault="00510C6D" w:rsidP="00510C6D">
            <w:pPr>
              <w:jc w:val="center"/>
              <w:rPr>
                <w:rFonts w:ascii="Times New Roman" w:hAnsi="Times New Roman" w:cs="Times New Roman"/>
                <w:sz w:val="24"/>
                <w:szCs w:val="24"/>
              </w:rPr>
            </w:pPr>
          </w:p>
        </w:tc>
        <w:tc>
          <w:tcPr>
            <w:tcW w:w="3235" w:type="dxa"/>
          </w:tcPr>
          <w:p w14:paraId="6684828F" w14:textId="77777777" w:rsidR="00510C6D" w:rsidRDefault="00510C6D" w:rsidP="00510C6D">
            <w:pPr>
              <w:rPr>
                <w:rFonts w:ascii="Times New Roman" w:hAnsi="Times New Roman" w:cs="Times New Roman"/>
                <w:sz w:val="24"/>
                <w:szCs w:val="24"/>
              </w:rPr>
            </w:pPr>
          </w:p>
        </w:tc>
      </w:tr>
      <w:tr w:rsidR="00510C6D" w14:paraId="04795556" w14:textId="77777777" w:rsidTr="00510C6D">
        <w:tc>
          <w:tcPr>
            <w:tcW w:w="445" w:type="dxa"/>
            <w:vMerge w:val="restart"/>
            <w:vAlign w:val="center"/>
          </w:tcPr>
          <w:p w14:paraId="700FE48A" w14:textId="77777777" w:rsidR="00510C6D" w:rsidRDefault="00510C6D" w:rsidP="00510C6D">
            <w:pPr>
              <w:jc w:val="center"/>
              <w:rPr>
                <w:rFonts w:ascii="Times New Roman" w:hAnsi="Times New Roman" w:cs="Times New Roman"/>
                <w:sz w:val="24"/>
                <w:szCs w:val="24"/>
              </w:rPr>
            </w:pPr>
            <w:r>
              <w:rPr>
                <w:rFonts w:ascii="Times New Roman" w:hAnsi="Times New Roman" w:cs="Times New Roman"/>
                <w:sz w:val="24"/>
                <w:szCs w:val="24"/>
              </w:rPr>
              <w:t>7</w:t>
            </w:r>
          </w:p>
        </w:tc>
        <w:tc>
          <w:tcPr>
            <w:tcW w:w="3151" w:type="dxa"/>
          </w:tcPr>
          <w:p w14:paraId="2CBF8329" w14:textId="2D89C887" w:rsidR="00510C6D" w:rsidRDefault="00510C6D" w:rsidP="00510C6D">
            <w:pPr>
              <w:rPr>
                <w:rFonts w:ascii="Times New Roman" w:hAnsi="Times New Roman" w:cs="Times New Roman"/>
                <w:sz w:val="24"/>
                <w:szCs w:val="24"/>
              </w:rPr>
            </w:pPr>
            <w:r>
              <w:rPr>
                <w:rFonts w:ascii="Times New Roman" w:hAnsi="Times New Roman" w:cs="Times New Roman"/>
                <w:sz w:val="24"/>
                <w:szCs w:val="24"/>
              </w:rPr>
              <w:t>-0.7V / (140V cw)</w:t>
            </w:r>
          </w:p>
        </w:tc>
        <w:tc>
          <w:tcPr>
            <w:tcW w:w="359" w:type="dxa"/>
            <w:vAlign w:val="center"/>
          </w:tcPr>
          <w:p w14:paraId="4A178DA4" w14:textId="77777777" w:rsidR="00510C6D" w:rsidRDefault="00510C6D" w:rsidP="00510C6D">
            <w:pPr>
              <w:jc w:val="center"/>
              <w:rPr>
                <w:rFonts w:ascii="Times New Roman" w:hAnsi="Times New Roman" w:cs="Times New Roman"/>
                <w:sz w:val="24"/>
                <w:szCs w:val="24"/>
              </w:rPr>
            </w:pPr>
            <w:r>
              <w:rPr>
                <w:rFonts w:ascii="Times New Roman" w:hAnsi="Times New Roman" w:cs="Times New Roman"/>
                <w:sz w:val="24"/>
                <w:szCs w:val="24"/>
              </w:rPr>
              <w:t>/</w:t>
            </w:r>
          </w:p>
        </w:tc>
        <w:tc>
          <w:tcPr>
            <w:tcW w:w="3237" w:type="dxa"/>
          </w:tcPr>
          <w:p w14:paraId="04A1ACF1" w14:textId="77777777" w:rsidR="00510C6D" w:rsidRDefault="00510C6D" w:rsidP="00510C6D">
            <w:pPr>
              <w:rPr>
                <w:rFonts w:ascii="Times New Roman" w:hAnsi="Times New Roman" w:cs="Times New Roman"/>
                <w:sz w:val="24"/>
                <w:szCs w:val="24"/>
              </w:rPr>
            </w:pPr>
            <w:r>
              <w:rPr>
                <w:rFonts w:ascii="Times New Roman" w:hAnsi="Times New Roman" w:cs="Times New Roman"/>
                <w:sz w:val="24"/>
                <w:szCs w:val="24"/>
              </w:rPr>
              <w:t>////////////////////////////////////////////</w:t>
            </w:r>
          </w:p>
        </w:tc>
        <w:tc>
          <w:tcPr>
            <w:tcW w:w="363" w:type="dxa"/>
            <w:vAlign w:val="center"/>
          </w:tcPr>
          <w:p w14:paraId="49743D4B" w14:textId="77777777" w:rsidR="00510C6D" w:rsidRDefault="00510C6D" w:rsidP="00510C6D">
            <w:pPr>
              <w:jc w:val="center"/>
              <w:rPr>
                <w:rFonts w:ascii="Times New Roman" w:hAnsi="Times New Roman" w:cs="Times New Roman"/>
                <w:sz w:val="24"/>
                <w:szCs w:val="24"/>
              </w:rPr>
            </w:pPr>
            <w:r>
              <w:rPr>
                <w:rFonts w:ascii="Times New Roman" w:hAnsi="Times New Roman" w:cs="Times New Roman"/>
                <w:sz w:val="24"/>
                <w:szCs w:val="24"/>
              </w:rPr>
              <w:t>7</w:t>
            </w:r>
          </w:p>
        </w:tc>
        <w:tc>
          <w:tcPr>
            <w:tcW w:w="3235" w:type="dxa"/>
          </w:tcPr>
          <w:p w14:paraId="0B603260" w14:textId="0203C008" w:rsidR="00510C6D" w:rsidRDefault="00510C6D" w:rsidP="00510C6D">
            <w:pPr>
              <w:rPr>
                <w:rFonts w:ascii="Times New Roman" w:hAnsi="Times New Roman" w:cs="Times New Roman"/>
                <w:sz w:val="24"/>
                <w:szCs w:val="24"/>
              </w:rPr>
            </w:pPr>
            <w:r>
              <w:rPr>
                <w:rFonts w:ascii="Times New Roman" w:hAnsi="Times New Roman" w:cs="Times New Roman"/>
                <w:sz w:val="24"/>
                <w:szCs w:val="24"/>
              </w:rPr>
              <w:t>0.0</w:t>
            </w:r>
          </w:p>
        </w:tc>
      </w:tr>
      <w:tr w:rsidR="00510C6D" w14:paraId="291A9DE6" w14:textId="77777777" w:rsidTr="00510C6D">
        <w:tc>
          <w:tcPr>
            <w:tcW w:w="445" w:type="dxa"/>
            <w:vMerge/>
            <w:vAlign w:val="center"/>
          </w:tcPr>
          <w:p w14:paraId="22E8A85F" w14:textId="77777777" w:rsidR="00510C6D" w:rsidRDefault="00510C6D" w:rsidP="00510C6D">
            <w:pPr>
              <w:jc w:val="center"/>
              <w:rPr>
                <w:rFonts w:ascii="Times New Roman" w:hAnsi="Times New Roman" w:cs="Times New Roman"/>
                <w:sz w:val="24"/>
                <w:szCs w:val="24"/>
              </w:rPr>
            </w:pPr>
          </w:p>
        </w:tc>
        <w:tc>
          <w:tcPr>
            <w:tcW w:w="3151" w:type="dxa"/>
          </w:tcPr>
          <w:p w14:paraId="529015E2" w14:textId="77777777" w:rsidR="00510C6D" w:rsidRDefault="00510C6D" w:rsidP="00510C6D">
            <w:pPr>
              <w:rPr>
                <w:rFonts w:ascii="Times New Roman" w:hAnsi="Times New Roman" w:cs="Times New Roman"/>
                <w:sz w:val="24"/>
                <w:szCs w:val="24"/>
              </w:rPr>
            </w:pPr>
          </w:p>
        </w:tc>
        <w:tc>
          <w:tcPr>
            <w:tcW w:w="359" w:type="dxa"/>
            <w:vAlign w:val="center"/>
          </w:tcPr>
          <w:p w14:paraId="7CA462FA" w14:textId="1D6377B7" w:rsidR="00510C6D" w:rsidRDefault="00510C6D" w:rsidP="00510C6D">
            <w:pPr>
              <w:jc w:val="center"/>
              <w:rPr>
                <w:rFonts w:ascii="Times New Roman" w:hAnsi="Times New Roman" w:cs="Times New Roman"/>
                <w:sz w:val="24"/>
                <w:szCs w:val="24"/>
              </w:rPr>
            </w:pPr>
            <w:r>
              <w:rPr>
                <w:rFonts w:ascii="Times New Roman" w:hAnsi="Times New Roman" w:cs="Times New Roman"/>
                <w:sz w:val="24"/>
                <w:szCs w:val="24"/>
              </w:rPr>
              <w:t>/</w:t>
            </w:r>
          </w:p>
        </w:tc>
        <w:tc>
          <w:tcPr>
            <w:tcW w:w="3237" w:type="dxa"/>
          </w:tcPr>
          <w:p w14:paraId="497615E5" w14:textId="06144ACB" w:rsidR="00510C6D" w:rsidRDefault="00510C6D" w:rsidP="00510C6D">
            <w:pPr>
              <w:rPr>
                <w:rFonts w:ascii="Times New Roman" w:hAnsi="Times New Roman" w:cs="Times New Roman"/>
                <w:sz w:val="24"/>
                <w:szCs w:val="24"/>
              </w:rPr>
            </w:pPr>
            <w:r>
              <w:rPr>
                <w:rFonts w:ascii="Times New Roman" w:hAnsi="Times New Roman" w:cs="Times New Roman"/>
                <w:sz w:val="24"/>
                <w:szCs w:val="24"/>
              </w:rPr>
              <w:t>/////////////////////////////////////////////</w:t>
            </w:r>
          </w:p>
        </w:tc>
        <w:tc>
          <w:tcPr>
            <w:tcW w:w="363" w:type="dxa"/>
            <w:vAlign w:val="center"/>
          </w:tcPr>
          <w:p w14:paraId="5232BC72" w14:textId="77777777" w:rsidR="00510C6D" w:rsidRDefault="00510C6D" w:rsidP="00510C6D">
            <w:pPr>
              <w:jc w:val="center"/>
              <w:rPr>
                <w:rFonts w:ascii="Times New Roman" w:hAnsi="Times New Roman" w:cs="Times New Roman"/>
                <w:sz w:val="24"/>
                <w:szCs w:val="24"/>
              </w:rPr>
            </w:pPr>
          </w:p>
        </w:tc>
        <w:tc>
          <w:tcPr>
            <w:tcW w:w="3235" w:type="dxa"/>
          </w:tcPr>
          <w:p w14:paraId="7F743B79" w14:textId="77777777" w:rsidR="00510C6D" w:rsidRDefault="00510C6D" w:rsidP="00510C6D">
            <w:pPr>
              <w:rPr>
                <w:rFonts w:ascii="Times New Roman" w:hAnsi="Times New Roman" w:cs="Times New Roman"/>
                <w:sz w:val="24"/>
                <w:szCs w:val="24"/>
              </w:rPr>
            </w:pPr>
          </w:p>
        </w:tc>
      </w:tr>
      <w:tr w:rsidR="00510C6D" w14:paraId="52E91D00" w14:textId="77777777" w:rsidTr="00510C6D">
        <w:tc>
          <w:tcPr>
            <w:tcW w:w="445" w:type="dxa"/>
            <w:vAlign w:val="center"/>
          </w:tcPr>
          <w:p w14:paraId="3DCB6A28" w14:textId="77777777" w:rsidR="00510C6D" w:rsidRDefault="00510C6D" w:rsidP="00510C6D">
            <w:pPr>
              <w:jc w:val="center"/>
              <w:rPr>
                <w:rFonts w:ascii="Times New Roman" w:hAnsi="Times New Roman" w:cs="Times New Roman"/>
                <w:sz w:val="24"/>
                <w:szCs w:val="24"/>
              </w:rPr>
            </w:pPr>
            <w:r>
              <w:rPr>
                <w:rFonts w:ascii="Times New Roman" w:hAnsi="Times New Roman" w:cs="Times New Roman"/>
                <w:sz w:val="24"/>
                <w:szCs w:val="24"/>
              </w:rPr>
              <w:t>/</w:t>
            </w:r>
          </w:p>
        </w:tc>
        <w:tc>
          <w:tcPr>
            <w:tcW w:w="3151" w:type="dxa"/>
          </w:tcPr>
          <w:p w14:paraId="3FB456ED" w14:textId="77777777" w:rsidR="00510C6D" w:rsidRDefault="00510C6D" w:rsidP="00510C6D">
            <w:pPr>
              <w:rPr>
                <w:rFonts w:ascii="Times New Roman" w:hAnsi="Times New Roman" w:cs="Times New Roman"/>
                <w:sz w:val="24"/>
                <w:szCs w:val="24"/>
              </w:rPr>
            </w:pPr>
            <w:r>
              <w:rPr>
                <w:rFonts w:ascii="Times New Roman" w:hAnsi="Times New Roman" w:cs="Times New Roman"/>
                <w:sz w:val="24"/>
                <w:szCs w:val="24"/>
              </w:rPr>
              <w:t>///////////////////////////////////////////</w:t>
            </w:r>
          </w:p>
        </w:tc>
        <w:tc>
          <w:tcPr>
            <w:tcW w:w="359" w:type="dxa"/>
            <w:vAlign w:val="center"/>
          </w:tcPr>
          <w:p w14:paraId="04778623" w14:textId="77777777" w:rsidR="00510C6D" w:rsidRDefault="00510C6D" w:rsidP="00510C6D">
            <w:pPr>
              <w:jc w:val="center"/>
              <w:rPr>
                <w:rFonts w:ascii="Times New Roman" w:hAnsi="Times New Roman" w:cs="Times New Roman"/>
                <w:sz w:val="24"/>
                <w:szCs w:val="24"/>
              </w:rPr>
            </w:pPr>
            <w:r>
              <w:rPr>
                <w:rFonts w:ascii="Times New Roman" w:hAnsi="Times New Roman" w:cs="Times New Roman"/>
                <w:sz w:val="24"/>
                <w:szCs w:val="24"/>
              </w:rPr>
              <w:t>/</w:t>
            </w:r>
          </w:p>
        </w:tc>
        <w:tc>
          <w:tcPr>
            <w:tcW w:w="3237" w:type="dxa"/>
          </w:tcPr>
          <w:p w14:paraId="78619D7D" w14:textId="77777777" w:rsidR="00510C6D" w:rsidRDefault="00510C6D" w:rsidP="00510C6D">
            <w:pPr>
              <w:rPr>
                <w:rFonts w:ascii="Times New Roman" w:hAnsi="Times New Roman" w:cs="Times New Roman"/>
                <w:sz w:val="24"/>
                <w:szCs w:val="24"/>
              </w:rPr>
            </w:pPr>
            <w:r>
              <w:rPr>
                <w:rFonts w:ascii="Times New Roman" w:hAnsi="Times New Roman" w:cs="Times New Roman"/>
                <w:sz w:val="24"/>
                <w:szCs w:val="24"/>
              </w:rPr>
              <w:t>////////////////////////////////////////////</w:t>
            </w:r>
          </w:p>
        </w:tc>
        <w:tc>
          <w:tcPr>
            <w:tcW w:w="363" w:type="dxa"/>
            <w:vMerge w:val="restart"/>
            <w:vAlign w:val="center"/>
          </w:tcPr>
          <w:p w14:paraId="53E3CE21" w14:textId="77777777" w:rsidR="00510C6D" w:rsidRDefault="00510C6D" w:rsidP="00510C6D">
            <w:pPr>
              <w:jc w:val="center"/>
              <w:rPr>
                <w:rFonts w:ascii="Times New Roman" w:hAnsi="Times New Roman" w:cs="Times New Roman"/>
                <w:sz w:val="24"/>
                <w:szCs w:val="24"/>
              </w:rPr>
            </w:pPr>
            <w:r>
              <w:rPr>
                <w:rFonts w:ascii="Times New Roman" w:hAnsi="Times New Roman" w:cs="Times New Roman"/>
                <w:sz w:val="24"/>
                <w:szCs w:val="24"/>
              </w:rPr>
              <w:t>8</w:t>
            </w:r>
          </w:p>
        </w:tc>
        <w:tc>
          <w:tcPr>
            <w:tcW w:w="3235" w:type="dxa"/>
          </w:tcPr>
          <w:p w14:paraId="65679C6E" w14:textId="230B165E" w:rsidR="00510C6D" w:rsidRDefault="00510C6D" w:rsidP="00510C6D">
            <w:pPr>
              <w:rPr>
                <w:rFonts w:ascii="Times New Roman" w:hAnsi="Times New Roman" w:cs="Times New Roman"/>
                <w:sz w:val="24"/>
                <w:szCs w:val="24"/>
              </w:rPr>
            </w:pPr>
            <w:r>
              <w:rPr>
                <w:rFonts w:ascii="Times New Roman" w:hAnsi="Times New Roman" w:cs="Times New Roman"/>
                <w:sz w:val="24"/>
                <w:szCs w:val="24"/>
              </w:rPr>
              <w:t>2.0</w:t>
            </w:r>
          </w:p>
        </w:tc>
      </w:tr>
      <w:tr w:rsidR="00510C6D" w14:paraId="4AB4E65A" w14:textId="77777777" w:rsidTr="00510C6D">
        <w:tc>
          <w:tcPr>
            <w:tcW w:w="445" w:type="dxa"/>
            <w:vAlign w:val="center"/>
          </w:tcPr>
          <w:p w14:paraId="37D8A118" w14:textId="2C1512AF" w:rsidR="00510C6D" w:rsidRDefault="00510C6D" w:rsidP="00510C6D">
            <w:pPr>
              <w:jc w:val="center"/>
              <w:rPr>
                <w:rFonts w:ascii="Times New Roman" w:hAnsi="Times New Roman" w:cs="Times New Roman"/>
                <w:sz w:val="24"/>
                <w:szCs w:val="24"/>
              </w:rPr>
            </w:pPr>
            <w:r>
              <w:rPr>
                <w:rFonts w:ascii="Times New Roman" w:hAnsi="Times New Roman" w:cs="Times New Roman"/>
                <w:sz w:val="24"/>
                <w:szCs w:val="24"/>
              </w:rPr>
              <w:t>/</w:t>
            </w:r>
          </w:p>
        </w:tc>
        <w:tc>
          <w:tcPr>
            <w:tcW w:w="3151" w:type="dxa"/>
          </w:tcPr>
          <w:p w14:paraId="0CA8EB97" w14:textId="4E1EF88D" w:rsidR="00510C6D" w:rsidRDefault="00510C6D" w:rsidP="00510C6D">
            <w:pPr>
              <w:rPr>
                <w:rFonts w:ascii="Times New Roman" w:hAnsi="Times New Roman" w:cs="Times New Roman"/>
                <w:sz w:val="24"/>
                <w:szCs w:val="24"/>
              </w:rPr>
            </w:pPr>
            <w:r>
              <w:rPr>
                <w:rFonts w:ascii="Times New Roman" w:hAnsi="Times New Roman" w:cs="Times New Roman"/>
                <w:sz w:val="24"/>
                <w:szCs w:val="24"/>
              </w:rPr>
              <w:t>///////////////////////////////////////////</w:t>
            </w:r>
          </w:p>
        </w:tc>
        <w:tc>
          <w:tcPr>
            <w:tcW w:w="359" w:type="dxa"/>
            <w:vAlign w:val="center"/>
          </w:tcPr>
          <w:p w14:paraId="4762B97A" w14:textId="15321B02" w:rsidR="00510C6D" w:rsidRDefault="00510C6D" w:rsidP="00510C6D">
            <w:pPr>
              <w:jc w:val="center"/>
              <w:rPr>
                <w:rFonts w:ascii="Times New Roman" w:hAnsi="Times New Roman" w:cs="Times New Roman"/>
                <w:sz w:val="24"/>
                <w:szCs w:val="24"/>
              </w:rPr>
            </w:pPr>
            <w:r>
              <w:rPr>
                <w:rFonts w:ascii="Times New Roman" w:hAnsi="Times New Roman" w:cs="Times New Roman"/>
                <w:sz w:val="24"/>
                <w:szCs w:val="24"/>
              </w:rPr>
              <w:t>/</w:t>
            </w:r>
          </w:p>
        </w:tc>
        <w:tc>
          <w:tcPr>
            <w:tcW w:w="3237" w:type="dxa"/>
          </w:tcPr>
          <w:p w14:paraId="31724AF2" w14:textId="3720AF9B" w:rsidR="00510C6D" w:rsidRDefault="00510C6D" w:rsidP="00510C6D">
            <w:pPr>
              <w:rPr>
                <w:rFonts w:ascii="Times New Roman" w:hAnsi="Times New Roman" w:cs="Times New Roman"/>
                <w:sz w:val="24"/>
                <w:szCs w:val="24"/>
              </w:rPr>
            </w:pPr>
            <w:r>
              <w:rPr>
                <w:rFonts w:ascii="Times New Roman" w:hAnsi="Times New Roman" w:cs="Times New Roman"/>
                <w:sz w:val="24"/>
                <w:szCs w:val="24"/>
              </w:rPr>
              <w:t>/////////////////////////////////////////////</w:t>
            </w:r>
          </w:p>
        </w:tc>
        <w:tc>
          <w:tcPr>
            <w:tcW w:w="363" w:type="dxa"/>
            <w:vMerge/>
            <w:vAlign w:val="center"/>
          </w:tcPr>
          <w:p w14:paraId="08B206A6" w14:textId="77777777" w:rsidR="00510C6D" w:rsidRDefault="00510C6D" w:rsidP="00510C6D">
            <w:pPr>
              <w:jc w:val="center"/>
              <w:rPr>
                <w:rFonts w:ascii="Times New Roman" w:hAnsi="Times New Roman" w:cs="Times New Roman"/>
                <w:sz w:val="24"/>
                <w:szCs w:val="24"/>
              </w:rPr>
            </w:pPr>
          </w:p>
        </w:tc>
        <w:tc>
          <w:tcPr>
            <w:tcW w:w="3235" w:type="dxa"/>
          </w:tcPr>
          <w:p w14:paraId="30B5D4E3" w14:textId="77777777" w:rsidR="00510C6D" w:rsidRDefault="00510C6D" w:rsidP="00510C6D">
            <w:pPr>
              <w:rPr>
                <w:rFonts w:ascii="Times New Roman" w:hAnsi="Times New Roman" w:cs="Times New Roman"/>
                <w:sz w:val="24"/>
                <w:szCs w:val="24"/>
              </w:rPr>
            </w:pPr>
          </w:p>
        </w:tc>
      </w:tr>
    </w:tbl>
    <w:p w14:paraId="540A5833" w14:textId="77777777" w:rsidR="002F6C4D" w:rsidRDefault="002F6C4D" w:rsidP="002F6C4D">
      <w:pPr>
        <w:spacing w:after="0"/>
        <w:rPr>
          <w:rFonts w:ascii="Times New Roman" w:hAnsi="Times New Roman" w:cs="Times New Roman"/>
          <w:sz w:val="24"/>
          <w:szCs w:val="24"/>
        </w:rPr>
      </w:pPr>
    </w:p>
    <w:p w14:paraId="2BE67625" w14:textId="77777777" w:rsidR="002F6C4D" w:rsidRDefault="002F6C4D" w:rsidP="002F6C4D">
      <w:pPr>
        <w:spacing w:after="0"/>
        <w:rPr>
          <w:rFonts w:ascii="Times New Roman" w:hAnsi="Times New Roman" w:cs="Times New Roman"/>
          <w:sz w:val="24"/>
          <w:szCs w:val="24"/>
        </w:rPr>
      </w:pPr>
      <w:r>
        <w:rPr>
          <w:rFonts w:ascii="Times New Roman" w:hAnsi="Times New Roman" w:cs="Times New Roman"/>
          <w:sz w:val="24"/>
          <w:szCs w:val="24"/>
        </w:rPr>
        <w:t>SIGNAL LEVEL CHART</w:t>
      </w:r>
    </w:p>
    <w:p w14:paraId="434F2635" w14:textId="77777777" w:rsidR="002F6C4D" w:rsidRDefault="002F6C4D" w:rsidP="002F6C4D">
      <w:pPr>
        <w:spacing w:after="0"/>
        <w:rPr>
          <w:rFonts w:ascii="Times New Roman" w:hAnsi="Times New Roman" w:cs="Times New Roman"/>
          <w:sz w:val="24"/>
          <w:szCs w:val="24"/>
        </w:rPr>
      </w:pPr>
      <w:r>
        <w:rPr>
          <w:rFonts w:ascii="Times New Roman" w:hAnsi="Times New Roman" w:cs="Times New Roman"/>
          <w:sz w:val="24"/>
          <w:szCs w:val="24"/>
        </w:rPr>
        <w:t>Measurement taken in MOX, AM, mic keyed, MIC GAIN @ max.</w:t>
      </w:r>
    </w:p>
    <w:p w14:paraId="4E79A502" w14:textId="77777777" w:rsidR="002F6C4D" w:rsidRDefault="002F6C4D" w:rsidP="002F6C4D">
      <w:pPr>
        <w:spacing w:after="0"/>
        <w:rPr>
          <w:rFonts w:ascii="Times New Roman" w:hAnsi="Times New Roman" w:cs="Times New Roman"/>
          <w:sz w:val="24"/>
          <w:szCs w:val="24"/>
        </w:rPr>
      </w:pPr>
      <w:r>
        <w:rPr>
          <w:rFonts w:ascii="Times New Roman" w:hAnsi="Times New Roman" w:cs="Times New Roman"/>
          <w:sz w:val="24"/>
          <w:szCs w:val="24"/>
        </w:rPr>
        <w:t xml:space="preserve">Inject 12mvpp, 1000Hz @ test point </w:t>
      </w:r>
      <w:r w:rsidRPr="00D42236">
        <w:rPr>
          <w:rFonts w:ascii="Times New Roman" w:hAnsi="Times New Roman" w:cs="Times New Roman"/>
          <w:b/>
          <w:color w:val="FF0000"/>
          <w:sz w:val="24"/>
          <w:szCs w:val="24"/>
        </w:rPr>
        <w:t>A</w:t>
      </w:r>
      <w:r>
        <w:rPr>
          <w:rFonts w:ascii="Times New Roman" w:hAnsi="Times New Roman" w:cs="Times New Roman"/>
          <w:sz w:val="24"/>
          <w:szCs w:val="24"/>
        </w:rPr>
        <w:t>.</w:t>
      </w:r>
    </w:p>
    <w:tbl>
      <w:tblPr>
        <w:tblStyle w:val="TableGrid"/>
        <w:tblW w:w="0" w:type="auto"/>
        <w:tblLook w:val="04A0" w:firstRow="1" w:lastRow="0" w:firstColumn="1" w:lastColumn="0" w:noHBand="0" w:noVBand="1"/>
      </w:tblPr>
      <w:tblGrid>
        <w:gridCol w:w="1541"/>
        <w:gridCol w:w="1541"/>
        <w:gridCol w:w="1541"/>
        <w:gridCol w:w="1541"/>
        <w:gridCol w:w="1542"/>
        <w:gridCol w:w="1542"/>
        <w:gridCol w:w="1542"/>
      </w:tblGrid>
      <w:tr w:rsidR="002F6C4D" w14:paraId="24BB0660" w14:textId="77777777" w:rsidTr="006E1536">
        <w:tc>
          <w:tcPr>
            <w:tcW w:w="1541" w:type="dxa"/>
            <w:vAlign w:val="center"/>
          </w:tcPr>
          <w:p w14:paraId="2BBC0AD4" w14:textId="77777777" w:rsidR="002F6C4D" w:rsidRPr="00D42236" w:rsidRDefault="002F6C4D" w:rsidP="006E1536">
            <w:pPr>
              <w:jc w:val="center"/>
              <w:rPr>
                <w:rFonts w:ascii="Times New Roman" w:hAnsi="Times New Roman" w:cs="Times New Roman"/>
                <w:b/>
                <w:color w:val="FF0000"/>
                <w:sz w:val="24"/>
                <w:szCs w:val="24"/>
              </w:rPr>
            </w:pPr>
            <w:r w:rsidRPr="00D42236">
              <w:rPr>
                <w:rFonts w:ascii="Times New Roman" w:hAnsi="Times New Roman" w:cs="Times New Roman"/>
                <w:b/>
                <w:color w:val="FF0000"/>
                <w:sz w:val="24"/>
                <w:szCs w:val="24"/>
              </w:rPr>
              <w:t>B</w:t>
            </w:r>
          </w:p>
        </w:tc>
        <w:tc>
          <w:tcPr>
            <w:tcW w:w="1541" w:type="dxa"/>
            <w:vAlign w:val="center"/>
          </w:tcPr>
          <w:p w14:paraId="67F83D55" w14:textId="77777777" w:rsidR="002F6C4D" w:rsidRPr="00D42236" w:rsidRDefault="002F6C4D" w:rsidP="006E1536">
            <w:pPr>
              <w:jc w:val="center"/>
              <w:rPr>
                <w:rFonts w:ascii="Times New Roman" w:hAnsi="Times New Roman" w:cs="Times New Roman"/>
                <w:b/>
                <w:color w:val="FF0000"/>
                <w:sz w:val="24"/>
                <w:szCs w:val="24"/>
              </w:rPr>
            </w:pPr>
            <w:r w:rsidRPr="00D42236">
              <w:rPr>
                <w:rFonts w:ascii="Times New Roman" w:hAnsi="Times New Roman" w:cs="Times New Roman"/>
                <w:b/>
                <w:color w:val="FF0000"/>
                <w:sz w:val="24"/>
                <w:szCs w:val="24"/>
              </w:rPr>
              <w:t>C</w:t>
            </w:r>
          </w:p>
        </w:tc>
        <w:tc>
          <w:tcPr>
            <w:tcW w:w="1541" w:type="dxa"/>
            <w:vAlign w:val="center"/>
          </w:tcPr>
          <w:p w14:paraId="3955C94F" w14:textId="77777777" w:rsidR="002F6C4D" w:rsidRPr="00D42236" w:rsidRDefault="002F6C4D" w:rsidP="006E1536">
            <w:pPr>
              <w:jc w:val="center"/>
              <w:rPr>
                <w:rFonts w:ascii="Times New Roman" w:hAnsi="Times New Roman" w:cs="Times New Roman"/>
                <w:b/>
                <w:color w:val="FF0000"/>
                <w:sz w:val="24"/>
                <w:szCs w:val="24"/>
              </w:rPr>
            </w:pPr>
            <w:r w:rsidRPr="00D42236">
              <w:rPr>
                <w:rFonts w:ascii="Times New Roman" w:hAnsi="Times New Roman" w:cs="Times New Roman"/>
                <w:b/>
                <w:color w:val="FF0000"/>
                <w:sz w:val="24"/>
                <w:szCs w:val="24"/>
              </w:rPr>
              <w:t>D</w:t>
            </w:r>
          </w:p>
        </w:tc>
        <w:tc>
          <w:tcPr>
            <w:tcW w:w="1541" w:type="dxa"/>
            <w:vAlign w:val="center"/>
          </w:tcPr>
          <w:p w14:paraId="2B18B6F7" w14:textId="77777777" w:rsidR="002F6C4D" w:rsidRPr="00D42236" w:rsidRDefault="002F6C4D" w:rsidP="006E1536">
            <w:pPr>
              <w:jc w:val="center"/>
              <w:rPr>
                <w:rFonts w:ascii="Times New Roman" w:hAnsi="Times New Roman" w:cs="Times New Roman"/>
                <w:b/>
                <w:color w:val="FF0000"/>
                <w:sz w:val="24"/>
                <w:szCs w:val="24"/>
              </w:rPr>
            </w:pPr>
            <w:r w:rsidRPr="00D42236">
              <w:rPr>
                <w:rFonts w:ascii="Times New Roman" w:hAnsi="Times New Roman" w:cs="Times New Roman"/>
                <w:b/>
                <w:color w:val="FF0000"/>
                <w:sz w:val="24"/>
                <w:szCs w:val="24"/>
              </w:rPr>
              <w:t>E</w:t>
            </w:r>
          </w:p>
        </w:tc>
        <w:tc>
          <w:tcPr>
            <w:tcW w:w="1542" w:type="dxa"/>
            <w:vAlign w:val="center"/>
          </w:tcPr>
          <w:p w14:paraId="6E2FDE58" w14:textId="77777777" w:rsidR="002F6C4D" w:rsidRPr="00D42236" w:rsidRDefault="002F6C4D" w:rsidP="006E1536">
            <w:pPr>
              <w:jc w:val="center"/>
              <w:rPr>
                <w:rFonts w:ascii="Times New Roman" w:hAnsi="Times New Roman" w:cs="Times New Roman"/>
                <w:b/>
                <w:color w:val="FF0000"/>
                <w:sz w:val="24"/>
                <w:szCs w:val="24"/>
              </w:rPr>
            </w:pPr>
            <w:r w:rsidRPr="00D42236">
              <w:rPr>
                <w:rFonts w:ascii="Times New Roman" w:hAnsi="Times New Roman" w:cs="Times New Roman"/>
                <w:b/>
                <w:color w:val="FF0000"/>
                <w:sz w:val="24"/>
                <w:szCs w:val="24"/>
              </w:rPr>
              <w:t>F</w:t>
            </w:r>
          </w:p>
        </w:tc>
        <w:tc>
          <w:tcPr>
            <w:tcW w:w="1542" w:type="dxa"/>
            <w:vAlign w:val="center"/>
          </w:tcPr>
          <w:p w14:paraId="3D71D426" w14:textId="77777777" w:rsidR="002F6C4D" w:rsidRPr="00D42236" w:rsidRDefault="002F6C4D" w:rsidP="006E1536">
            <w:pPr>
              <w:jc w:val="center"/>
              <w:rPr>
                <w:rFonts w:ascii="Times New Roman" w:hAnsi="Times New Roman" w:cs="Times New Roman"/>
                <w:b/>
                <w:color w:val="FF0000"/>
                <w:sz w:val="24"/>
                <w:szCs w:val="24"/>
              </w:rPr>
            </w:pPr>
            <w:r w:rsidRPr="00D42236">
              <w:rPr>
                <w:rFonts w:ascii="Times New Roman" w:hAnsi="Times New Roman" w:cs="Times New Roman"/>
                <w:b/>
                <w:color w:val="FF0000"/>
                <w:sz w:val="24"/>
                <w:szCs w:val="24"/>
              </w:rPr>
              <w:t>G</w:t>
            </w:r>
          </w:p>
        </w:tc>
        <w:tc>
          <w:tcPr>
            <w:tcW w:w="1542" w:type="dxa"/>
            <w:vAlign w:val="center"/>
          </w:tcPr>
          <w:p w14:paraId="52E48B26" w14:textId="77777777" w:rsidR="002F6C4D" w:rsidRPr="00D42236" w:rsidRDefault="002F6C4D" w:rsidP="006E1536">
            <w:pPr>
              <w:jc w:val="center"/>
              <w:rPr>
                <w:rFonts w:ascii="Times New Roman" w:hAnsi="Times New Roman" w:cs="Times New Roman"/>
                <w:b/>
                <w:color w:val="FF0000"/>
                <w:sz w:val="24"/>
                <w:szCs w:val="24"/>
              </w:rPr>
            </w:pPr>
            <w:r w:rsidRPr="00D42236">
              <w:rPr>
                <w:rFonts w:ascii="Times New Roman" w:hAnsi="Times New Roman" w:cs="Times New Roman"/>
                <w:b/>
                <w:color w:val="FF0000"/>
                <w:sz w:val="24"/>
                <w:szCs w:val="24"/>
              </w:rPr>
              <w:t>H</w:t>
            </w:r>
          </w:p>
        </w:tc>
      </w:tr>
      <w:tr w:rsidR="002F6C4D" w14:paraId="20EE2420" w14:textId="77777777" w:rsidTr="006E1536">
        <w:tc>
          <w:tcPr>
            <w:tcW w:w="1541" w:type="dxa"/>
            <w:vAlign w:val="center"/>
          </w:tcPr>
          <w:p w14:paraId="35F054FC" w14:textId="77777777" w:rsidR="002F6C4D" w:rsidRDefault="002F6C4D" w:rsidP="006E1536">
            <w:pPr>
              <w:jc w:val="center"/>
              <w:rPr>
                <w:rFonts w:ascii="Times New Roman" w:hAnsi="Times New Roman" w:cs="Times New Roman"/>
                <w:sz w:val="24"/>
                <w:szCs w:val="24"/>
              </w:rPr>
            </w:pPr>
          </w:p>
        </w:tc>
        <w:tc>
          <w:tcPr>
            <w:tcW w:w="1541" w:type="dxa"/>
            <w:vAlign w:val="center"/>
          </w:tcPr>
          <w:p w14:paraId="5FF925A8" w14:textId="77777777" w:rsidR="002F6C4D" w:rsidRDefault="002F6C4D" w:rsidP="006E1536">
            <w:pPr>
              <w:jc w:val="center"/>
              <w:rPr>
                <w:rFonts w:ascii="Times New Roman" w:hAnsi="Times New Roman" w:cs="Times New Roman"/>
                <w:sz w:val="24"/>
                <w:szCs w:val="24"/>
              </w:rPr>
            </w:pPr>
          </w:p>
        </w:tc>
        <w:tc>
          <w:tcPr>
            <w:tcW w:w="1541" w:type="dxa"/>
            <w:vAlign w:val="center"/>
          </w:tcPr>
          <w:p w14:paraId="74267D43" w14:textId="77777777" w:rsidR="002F6C4D" w:rsidRDefault="002F6C4D" w:rsidP="006E1536">
            <w:pPr>
              <w:jc w:val="center"/>
              <w:rPr>
                <w:rFonts w:ascii="Times New Roman" w:hAnsi="Times New Roman" w:cs="Times New Roman"/>
                <w:sz w:val="24"/>
                <w:szCs w:val="24"/>
              </w:rPr>
            </w:pPr>
          </w:p>
        </w:tc>
        <w:tc>
          <w:tcPr>
            <w:tcW w:w="1541" w:type="dxa"/>
            <w:vAlign w:val="center"/>
          </w:tcPr>
          <w:p w14:paraId="03A06E60" w14:textId="77777777" w:rsidR="002F6C4D" w:rsidRDefault="002F6C4D" w:rsidP="006E1536">
            <w:pPr>
              <w:jc w:val="center"/>
              <w:rPr>
                <w:rFonts w:ascii="Times New Roman" w:hAnsi="Times New Roman" w:cs="Times New Roman"/>
                <w:sz w:val="24"/>
                <w:szCs w:val="24"/>
              </w:rPr>
            </w:pPr>
          </w:p>
        </w:tc>
        <w:tc>
          <w:tcPr>
            <w:tcW w:w="1542" w:type="dxa"/>
            <w:vAlign w:val="center"/>
          </w:tcPr>
          <w:p w14:paraId="3CB7163E" w14:textId="77777777" w:rsidR="002F6C4D" w:rsidRDefault="002F6C4D" w:rsidP="006E1536">
            <w:pPr>
              <w:jc w:val="center"/>
              <w:rPr>
                <w:rFonts w:ascii="Times New Roman" w:hAnsi="Times New Roman" w:cs="Times New Roman"/>
                <w:sz w:val="24"/>
                <w:szCs w:val="24"/>
              </w:rPr>
            </w:pPr>
          </w:p>
        </w:tc>
        <w:tc>
          <w:tcPr>
            <w:tcW w:w="1542" w:type="dxa"/>
            <w:vAlign w:val="center"/>
          </w:tcPr>
          <w:p w14:paraId="56DD194C" w14:textId="77777777" w:rsidR="002F6C4D" w:rsidRDefault="002F6C4D" w:rsidP="006E1536">
            <w:pPr>
              <w:jc w:val="center"/>
              <w:rPr>
                <w:rFonts w:ascii="Times New Roman" w:hAnsi="Times New Roman" w:cs="Times New Roman"/>
                <w:sz w:val="24"/>
                <w:szCs w:val="24"/>
              </w:rPr>
            </w:pPr>
          </w:p>
        </w:tc>
        <w:tc>
          <w:tcPr>
            <w:tcW w:w="1542" w:type="dxa"/>
            <w:vAlign w:val="center"/>
          </w:tcPr>
          <w:p w14:paraId="7B204B1A" w14:textId="77777777" w:rsidR="002F6C4D" w:rsidRDefault="002F6C4D" w:rsidP="006E1536">
            <w:pPr>
              <w:jc w:val="center"/>
              <w:rPr>
                <w:rFonts w:ascii="Times New Roman" w:hAnsi="Times New Roman" w:cs="Times New Roman"/>
                <w:sz w:val="24"/>
                <w:szCs w:val="24"/>
              </w:rPr>
            </w:pPr>
          </w:p>
        </w:tc>
      </w:tr>
    </w:tbl>
    <w:p w14:paraId="6AECA6E1" w14:textId="77777777" w:rsidR="002F6C4D" w:rsidRDefault="002F6C4D" w:rsidP="002F6C4D">
      <w:pPr>
        <w:spacing w:after="0"/>
        <w:rPr>
          <w:rFonts w:ascii="Times New Roman" w:hAnsi="Times New Roman" w:cs="Times New Roman"/>
          <w:sz w:val="24"/>
          <w:szCs w:val="24"/>
        </w:rPr>
      </w:pPr>
    </w:p>
    <w:p w14:paraId="13CAFBFA" w14:textId="77777777" w:rsidR="002F6C4D" w:rsidRDefault="002F6C4D" w:rsidP="002F6C4D">
      <w:pPr>
        <w:spacing w:after="0"/>
        <w:rPr>
          <w:rFonts w:ascii="Times New Roman" w:hAnsi="Times New Roman" w:cs="Times New Roman"/>
          <w:sz w:val="24"/>
          <w:szCs w:val="24"/>
        </w:rPr>
      </w:pPr>
    </w:p>
    <w:tbl>
      <w:tblPr>
        <w:tblStyle w:val="TableGrid"/>
        <w:tblpPr w:leftFromText="180" w:rightFromText="180" w:vertAnchor="text" w:horzAnchor="page" w:tblpX="2086" w:tblpY="11"/>
        <w:tblW w:w="0" w:type="auto"/>
        <w:tblLook w:val="04A0" w:firstRow="1" w:lastRow="0" w:firstColumn="1" w:lastColumn="0" w:noHBand="0" w:noVBand="1"/>
      </w:tblPr>
      <w:tblGrid>
        <w:gridCol w:w="1615"/>
      </w:tblGrid>
      <w:tr w:rsidR="002F6C4D" w14:paraId="1CDEE062" w14:textId="77777777" w:rsidTr="006E1536">
        <w:tc>
          <w:tcPr>
            <w:tcW w:w="1615" w:type="dxa"/>
          </w:tcPr>
          <w:p w14:paraId="6D317192" w14:textId="77777777" w:rsidR="002F6C4D" w:rsidRDefault="002F6C4D" w:rsidP="006E1536">
            <w:pPr>
              <w:rPr>
                <w:rFonts w:ascii="Times New Roman" w:hAnsi="Times New Roman" w:cs="Times New Roman"/>
                <w:sz w:val="24"/>
                <w:szCs w:val="24"/>
              </w:rPr>
            </w:pPr>
          </w:p>
        </w:tc>
      </w:tr>
    </w:tbl>
    <w:p w14:paraId="2D52CA46" w14:textId="77777777" w:rsidR="002F6C4D" w:rsidRDefault="002F6C4D" w:rsidP="002F6C4D">
      <w:pPr>
        <w:spacing w:after="0"/>
        <w:rPr>
          <w:rFonts w:ascii="Times New Roman" w:hAnsi="Times New Roman" w:cs="Times New Roman"/>
          <w:sz w:val="24"/>
          <w:szCs w:val="24"/>
        </w:rPr>
      </w:pPr>
      <w:r>
        <w:rPr>
          <w:rFonts w:ascii="Times New Roman" w:hAnsi="Times New Roman" w:cs="Times New Roman"/>
          <w:sz w:val="24"/>
          <w:szCs w:val="24"/>
        </w:rPr>
        <w:t xml:space="preserve">Test point </w:t>
      </w:r>
      <w:r w:rsidRPr="00452E3D">
        <w:rPr>
          <w:rFonts w:ascii="Times New Roman" w:hAnsi="Times New Roman" w:cs="Times New Roman"/>
          <w:b/>
          <w:color w:val="FF0000"/>
          <w:sz w:val="24"/>
          <w:szCs w:val="24"/>
        </w:rPr>
        <w:t>I</w:t>
      </w:r>
      <w:r>
        <w:rPr>
          <w:rFonts w:ascii="Times New Roman" w:hAnsi="Times New Roman" w:cs="Times New Roman"/>
          <w:sz w:val="24"/>
          <w:szCs w:val="24"/>
        </w:rPr>
        <w:t xml:space="preserve">  </w:t>
      </w:r>
    </w:p>
    <w:p w14:paraId="5C269B85" w14:textId="77777777" w:rsidR="002F6C4D" w:rsidRDefault="002F6C4D" w:rsidP="002F6C4D">
      <w:pPr>
        <w:spacing w:after="0"/>
        <w:rPr>
          <w:rFonts w:ascii="Times New Roman" w:hAnsi="Times New Roman" w:cs="Times New Roman"/>
          <w:sz w:val="24"/>
          <w:szCs w:val="24"/>
        </w:rPr>
      </w:pPr>
    </w:p>
    <w:tbl>
      <w:tblPr>
        <w:tblStyle w:val="TableGrid"/>
        <w:tblpPr w:leftFromText="180" w:rightFromText="180" w:vertAnchor="text" w:horzAnchor="page" w:tblpX="2086" w:tblpY="30"/>
        <w:tblW w:w="0" w:type="auto"/>
        <w:tblLook w:val="04A0" w:firstRow="1" w:lastRow="0" w:firstColumn="1" w:lastColumn="0" w:noHBand="0" w:noVBand="1"/>
      </w:tblPr>
      <w:tblGrid>
        <w:gridCol w:w="1615"/>
      </w:tblGrid>
      <w:tr w:rsidR="002F6C4D" w14:paraId="574CBE75" w14:textId="77777777" w:rsidTr="006E1536">
        <w:tc>
          <w:tcPr>
            <w:tcW w:w="1615" w:type="dxa"/>
          </w:tcPr>
          <w:p w14:paraId="50293114" w14:textId="77777777" w:rsidR="002F6C4D" w:rsidRDefault="002F6C4D" w:rsidP="006E1536">
            <w:pPr>
              <w:rPr>
                <w:rFonts w:ascii="Times New Roman" w:hAnsi="Times New Roman" w:cs="Times New Roman"/>
                <w:sz w:val="24"/>
                <w:szCs w:val="24"/>
              </w:rPr>
            </w:pPr>
          </w:p>
        </w:tc>
      </w:tr>
    </w:tbl>
    <w:p w14:paraId="36336173" w14:textId="77777777" w:rsidR="002F6C4D" w:rsidRDefault="002F6C4D" w:rsidP="002F6C4D">
      <w:pPr>
        <w:spacing w:after="0"/>
        <w:rPr>
          <w:rFonts w:ascii="Times New Roman" w:hAnsi="Times New Roman" w:cs="Times New Roman"/>
          <w:sz w:val="24"/>
          <w:szCs w:val="24"/>
        </w:rPr>
      </w:pPr>
      <w:r>
        <w:rPr>
          <w:rFonts w:ascii="Times New Roman" w:hAnsi="Times New Roman" w:cs="Times New Roman"/>
          <w:sz w:val="24"/>
          <w:szCs w:val="24"/>
        </w:rPr>
        <w:t xml:space="preserve">Test point </w:t>
      </w:r>
      <w:r w:rsidRPr="00452E3D">
        <w:rPr>
          <w:rFonts w:ascii="Times New Roman" w:hAnsi="Times New Roman" w:cs="Times New Roman"/>
          <w:b/>
          <w:color w:val="FF0000"/>
          <w:sz w:val="24"/>
          <w:szCs w:val="24"/>
        </w:rPr>
        <w:t>J</w:t>
      </w:r>
      <w:r>
        <w:rPr>
          <w:rFonts w:ascii="Times New Roman" w:hAnsi="Times New Roman" w:cs="Times New Roman"/>
          <w:sz w:val="24"/>
          <w:szCs w:val="24"/>
        </w:rPr>
        <w:t xml:space="preserve">  </w:t>
      </w:r>
    </w:p>
    <w:p w14:paraId="6C2E5589" w14:textId="7B65E5D1" w:rsidR="00510C6D" w:rsidRDefault="00510C6D">
      <w:pPr>
        <w:rPr>
          <w:rFonts w:ascii="Times New Roman" w:hAnsi="Times New Roman" w:cs="Times New Roman"/>
          <w:sz w:val="24"/>
          <w:szCs w:val="24"/>
        </w:rPr>
      </w:pPr>
      <w:r>
        <w:rPr>
          <w:rFonts w:ascii="Times New Roman" w:hAnsi="Times New Roman" w:cs="Times New Roman"/>
          <w:sz w:val="24"/>
          <w:szCs w:val="24"/>
        </w:rPr>
        <w:br w:type="page"/>
      </w:r>
    </w:p>
    <w:p w14:paraId="0F2E82AF" w14:textId="77777777" w:rsidR="002F6C4D" w:rsidRDefault="002F6C4D" w:rsidP="002F6C4D">
      <w:pPr>
        <w:spacing w:after="0"/>
        <w:rPr>
          <w:rFonts w:ascii="Times New Roman" w:hAnsi="Times New Roman" w:cs="Times New Roman"/>
          <w:sz w:val="24"/>
          <w:szCs w:val="24"/>
        </w:rPr>
      </w:pPr>
    </w:p>
    <w:p w14:paraId="5289B186" w14:textId="7159B601" w:rsidR="00ED05EC" w:rsidRDefault="00ED05EC" w:rsidP="00ED05EC">
      <w:pPr>
        <w:pStyle w:val="Heading3"/>
      </w:pPr>
      <w:bookmarkStart w:id="68" w:name="_Toc105580827"/>
      <w:r>
        <w:t xml:space="preserve">3-3-2, VOX SIGNAL &amp; VOLTAGE </w:t>
      </w:r>
      <w:proofErr w:type="spellStart"/>
      <w:r>
        <w:t>MEASURMENTS</w:t>
      </w:r>
      <w:bookmarkEnd w:id="68"/>
      <w:proofErr w:type="spellEnd"/>
    </w:p>
    <w:p w14:paraId="076C3AA0" w14:textId="77777777" w:rsidR="00ED05EC" w:rsidRDefault="00ED05EC" w:rsidP="00ED05EC">
      <w:pPr>
        <w:pStyle w:val="NoSpacing"/>
      </w:pPr>
      <w:r>
        <w:t>If at any time during this procedure the transmit power comes up to full remember to keep the transmit cycle short. With the equipment set as per section 2-2-1 we will switch to VOX and set the VOX control to the center of its rotation</w:t>
      </w:r>
    </w:p>
    <w:tbl>
      <w:tblPr>
        <w:tblStyle w:val="TableGrid"/>
        <w:tblW w:w="0" w:type="auto"/>
        <w:tblLook w:val="04A0" w:firstRow="1" w:lastRow="0" w:firstColumn="1" w:lastColumn="0" w:noHBand="0" w:noVBand="1"/>
      </w:tblPr>
      <w:tblGrid>
        <w:gridCol w:w="2515"/>
        <w:gridCol w:w="2070"/>
        <w:gridCol w:w="2430"/>
        <w:gridCol w:w="1890"/>
        <w:gridCol w:w="1885"/>
      </w:tblGrid>
      <w:tr w:rsidR="00ED05EC" w14:paraId="14EAD40A" w14:textId="77777777" w:rsidTr="00ED05EC">
        <w:tc>
          <w:tcPr>
            <w:tcW w:w="7015" w:type="dxa"/>
            <w:gridSpan w:val="3"/>
            <w:vAlign w:val="center"/>
          </w:tcPr>
          <w:p w14:paraId="5E11BC01" w14:textId="77777777" w:rsidR="00ED05EC" w:rsidRDefault="00ED05EC" w:rsidP="00ED05EC">
            <w:pPr>
              <w:pStyle w:val="NoSpacing"/>
              <w:jc w:val="center"/>
            </w:pPr>
            <w:r>
              <w:t>MEASURED WITH SCOPE</w:t>
            </w:r>
          </w:p>
        </w:tc>
        <w:tc>
          <w:tcPr>
            <w:tcW w:w="3775" w:type="dxa"/>
            <w:gridSpan w:val="2"/>
            <w:vAlign w:val="center"/>
          </w:tcPr>
          <w:p w14:paraId="69664ED3" w14:textId="77777777" w:rsidR="00ED05EC" w:rsidRDefault="00ED05EC" w:rsidP="00ED05EC">
            <w:pPr>
              <w:pStyle w:val="NoSpacing"/>
              <w:jc w:val="center"/>
            </w:pPr>
            <w:r>
              <w:t>MEASURED WITH DVM</w:t>
            </w:r>
          </w:p>
        </w:tc>
      </w:tr>
      <w:tr w:rsidR="00ED05EC" w14:paraId="456F965A" w14:textId="77777777" w:rsidTr="00ED05EC">
        <w:tc>
          <w:tcPr>
            <w:tcW w:w="2515" w:type="dxa"/>
          </w:tcPr>
          <w:p w14:paraId="0FD53FE1" w14:textId="77777777" w:rsidR="00ED05EC" w:rsidRDefault="00ED05EC" w:rsidP="00ED05EC">
            <w:pPr>
              <w:pStyle w:val="NoSpacing"/>
              <w:jc w:val="center"/>
            </w:pPr>
            <w:r>
              <w:t>TIE POINT OF R80 &amp; R81</w:t>
            </w:r>
          </w:p>
        </w:tc>
        <w:tc>
          <w:tcPr>
            <w:tcW w:w="2070" w:type="dxa"/>
          </w:tcPr>
          <w:p w14:paraId="03004FB7" w14:textId="77777777" w:rsidR="00ED05EC" w:rsidRDefault="00ED05EC" w:rsidP="00ED05EC">
            <w:pPr>
              <w:pStyle w:val="NoSpacing"/>
              <w:jc w:val="center"/>
            </w:pPr>
            <w:r>
              <w:t>V13A pin 7</w:t>
            </w:r>
          </w:p>
        </w:tc>
        <w:tc>
          <w:tcPr>
            <w:tcW w:w="2430" w:type="dxa"/>
          </w:tcPr>
          <w:p w14:paraId="3DFEE311" w14:textId="77777777" w:rsidR="00ED05EC" w:rsidRDefault="00ED05EC" w:rsidP="00ED05EC">
            <w:pPr>
              <w:pStyle w:val="NoSpacing"/>
              <w:jc w:val="center"/>
            </w:pPr>
            <w:r>
              <w:t>V14C pin6</w:t>
            </w:r>
          </w:p>
        </w:tc>
        <w:tc>
          <w:tcPr>
            <w:tcW w:w="1890" w:type="dxa"/>
          </w:tcPr>
          <w:p w14:paraId="7659D6DF" w14:textId="77777777" w:rsidR="00ED05EC" w:rsidRDefault="00ED05EC" w:rsidP="00ED05EC">
            <w:pPr>
              <w:pStyle w:val="NoSpacing"/>
              <w:jc w:val="center"/>
            </w:pPr>
            <w:r>
              <w:t>V13B p3 V14C p3</w:t>
            </w:r>
          </w:p>
        </w:tc>
        <w:tc>
          <w:tcPr>
            <w:tcW w:w="1885" w:type="dxa"/>
          </w:tcPr>
          <w:p w14:paraId="6F9515BB" w14:textId="77777777" w:rsidR="00ED05EC" w:rsidRDefault="00ED05EC" w:rsidP="00ED05EC">
            <w:pPr>
              <w:pStyle w:val="NoSpacing"/>
              <w:jc w:val="center"/>
            </w:pPr>
            <w:r>
              <w:t>V13B pin 1</w:t>
            </w:r>
          </w:p>
        </w:tc>
      </w:tr>
      <w:tr w:rsidR="00ED05EC" w14:paraId="7AF3EAF8" w14:textId="77777777" w:rsidTr="00ED05EC">
        <w:tc>
          <w:tcPr>
            <w:tcW w:w="2515" w:type="dxa"/>
          </w:tcPr>
          <w:p w14:paraId="64E7D86E" w14:textId="77777777" w:rsidR="00ED05EC" w:rsidRDefault="00ED05EC" w:rsidP="00ED05EC">
            <w:pPr>
              <w:pStyle w:val="NoSpacing"/>
              <w:jc w:val="center"/>
            </w:pPr>
            <w:r>
              <w:t>50 – 75mvpp</w:t>
            </w:r>
          </w:p>
        </w:tc>
        <w:tc>
          <w:tcPr>
            <w:tcW w:w="2070" w:type="dxa"/>
          </w:tcPr>
          <w:p w14:paraId="2D66D6B8" w14:textId="77777777" w:rsidR="00ED05EC" w:rsidRDefault="00ED05EC" w:rsidP="00ED05EC">
            <w:pPr>
              <w:pStyle w:val="NoSpacing"/>
              <w:jc w:val="center"/>
            </w:pPr>
            <w:r>
              <w:t>1.5 – 2.5 vpp</w:t>
            </w:r>
          </w:p>
        </w:tc>
        <w:tc>
          <w:tcPr>
            <w:tcW w:w="2430" w:type="dxa"/>
          </w:tcPr>
          <w:p w14:paraId="5D4813C1" w14:textId="77777777" w:rsidR="00ED05EC" w:rsidRDefault="00ED05EC" w:rsidP="00ED05EC">
            <w:pPr>
              <w:pStyle w:val="NoSpacing"/>
              <w:jc w:val="center"/>
            </w:pPr>
            <w:r>
              <w:t>30vpp</w:t>
            </w:r>
          </w:p>
        </w:tc>
        <w:tc>
          <w:tcPr>
            <w:tcW w:w="1890" w:type="dxa"/>
          </w:tcPr>
          <w:p w14:paraId="312AB4D2" w14:textId="77777777" w:rsidR="00ED05EC" w:rsidRDefault="00ED05EC" w:rsidP="00ED05EC">
            <w:pPr>
              <w:pStyle w:val="NoSpacing"/>
              <w:jc w:val="center"/>
            </w:pPr>
            <w:r>
              <w:t>0 / 15vdc *</w:t>
            </w:r>
          </w:p>
        </w:tc>
        <w:tc>
          <w:tcPr>
            <w:tcW w:w="1885" w:type="dxa"/>
          </w:tcPr>
          <w:p w14:paraId="4E67B0BC" w14:textId="77777777" w:rsidR="00ED05EC" w:rsidRDefault="00ED05EC" w:rsidP="00ED05EC">
            <w:pPr>
              <w:pStyle w:val="NoSpacing"/>
              <w:jc w:val="center"/>
            </w:pPr>
            <w:r>
              <w:t>305 / 169vdc *</w:t>
            </w:r>
          </w:p>
        </w:tc>
      </w:tr>
      <w:tr w:rsidR="00ED05EC" w14:paraId="4CA2152C" w14:textId="77777777" w:rsidTr="00ED05EC">
        <w:trPr>
          <w:trHeight w:val="575"/>
        </w:trPr>
        <w:tc>
          <w:tcPr>
            <w:tcW w:w="2515" w:type="dxa"/>
          </w:tcPr>
          <w:p w14:paraId="5ABA9FF7" w14:textId="77777777" w:rsidR="00ED05EC" w:rsidRDefault="00ED05EC" w:rsidP="00ED05EC">
            <w:pPr>
              <w:pStyle w:val="NoSpacing"/>
              <w:jc w:val="center"/>
            </w:pPr>
          </w:p>
        </w:tc>
        <w:tc>
          <w:tcPr>
            <w:tcW w:w="2070" w:type="dxa"/>
          </w:tcPr>
          <w:p w14:paraId="4497BDDE" w14:textId="77777777" w:rsidR="00ED05EC" w:rsidRDefault="00ED05EC" w:rsidP="00ED05EC">
            <w:pPr>
              <w:pStyle w:val="NoSpacing"/>
              <w:jc w:val="center"/>
            </w:pPr>
          </w:p>
        </w:tc>
        <w:tc>
          <w:tcPr>
            <w:tcW w:w="2430" w:type="dxa"/>
          </w:tcPr>
          <w:p w14:paraId="0C5BC026" w14:textId="77777777" w:rsidR="00ED05EC" w:rsidRDefault="00ED05EC" w:rsidP="00ED05EC">
            <w:pPr>
              <w:pStyle w:val="NoSpacing"/>
              <w:jc w:val="center"/>
            </w:pPr>
          </w:p>
        </w:tc>
        <w:tc>
          <w:tcPr>
            <w:tcW w:w="1890" w:type="dxa"/>
          </w:tcPr>
          <w:p w14:paraId="36E724C2" w14:textId="77777777" w:rsidR="00ED05EC" w:rsidRDefault="00ED05EC" w:rsidP="00ED05EC">
            <w:pPr>
              <w:pStyle w:val="NoSpacing"/>
              <w:jc w:val="center"/>
            </w:pPr>
          </w:p>
        </w:tc>
        <w:tc>
          <w:tcPr>
            <w:tcW w:w="1885" w:type="dxa"/>
          </w:tcPr>
          <w:p w14:paraId="5C79EDBB" w14:textId="77777777" w:rsidR="00ED05EC" w:rsidRDefault="00ED05EC" w:rsidP="00ED05EC">
            <w:pPr>
              <w:pStyle w:val="NoSpacing"/>
              <w:jc w:val="center"/>
            </w:pPr>
          </w:p>
        </w:tc>
      </w:tr>
      <w:tr w:rsidR="00ED05EC" w14:paraId="203A03B9" w14:textId="77777777" w:rsidTr="00ED05EC">
        <w:tc>
          <w:tcPr>
            <w:tcW w:w="10790" w:type="dxa"/>
            <w:gridSpan w:val="5"/>
          </w:tcPr>
          <w:p w14:paraId="7A8A21A7" w14:textId="77777777" w:rsidR="00ED05EC" w:rsidRDefault="00ED05EC" w:rsidP="00ED05EC">
            <w:pPr>
              <w:pStyle w:val="NoSpacing"/>
            </w:pPr>
            <w:r>
              <w:t>NOTE * When VOX is operating correctly the first voltage is UNKEYED the second is KEYED.</w:t>
            </w:r>
          </w:p>
        </w:tc>
      </w:tr>
    </w:tbl>
    <w:p w14:paraId="7FF8E29A" w14:textId="6CAD9404" w:rsidR="002F6C4D" w:rsidRDefault="00ED05EC" w:rsidP="002F6C4D">
      <w:pPr>
        <w:pStyle w:val="NoSpacing"/>
      </w:pPr>
      <w:r>
        <w:t>Return to 2-2-2 when fault is cleared</w:t>
      </w:r>
    </w:p>
    <w:p w14:paraId="2B340898" w14:textId="063A6DDD" w:rsidR="002F6C4D" w:rsidRDefault="002F6C4D" w:rsidP="002F6C4D">
      <w:pPr>
        <w:pStyle w:val="NoSpacing"/>
      </w:pPr>
    </w:p>
    <w:p w14:paraId="0BD07B54" w14:textId="7623308A" w:rsidR="00897CAA" w:rsidRDefault="00C07EF0" w:rsidP="00C07EF0">
      <w:pPr>
        <w:pStyle w:val="Heading3"/>
      </w:pPr>
      <w:bookmarkStart w:id="69" w:name="_Toc105580828"/>
      <w:r>
        <w:t>3-3-3</w:t>
      </w:r>
      <w:proofErr w:type="gramStart"/>
      <w:r>
        <w:t>,.CARRIER</w:t>
      </w:r>
      <w:proofErr w:type="gramEnd"/>
      <w:r>
        <w:t xml:space="preserve"> OSC</w:t>
      </w:r>
      <w:bookmarkEnd w:id="69"/>
    </w:p>
    <w:p w14:paraId="75D98DB4" w14:textId="77777777" w:rsidR="00C07EF0" w:rsidRDefault="00C07EF0" w:rsidP="00C07EF0">
      <w:pPr>
        <w:pStyle w:val="Heading5"/>
      </w:pPr>
      <w:bookmarkStart w:id="70" w:name="_Toc105580829"/>
      <w:r>
        <w:t>MODE / VOLTAGE CHART</w:t>
      </w:r>
      <w:bookmarkEnd w:id="70"/>
    </w:p>
    <w:tbl>
      <w:tblPr>
        <w:tblStyle w:val="TableGrid"/>
        <w:tblW w:w="0" w:type="auto"/>
        <w:tblLook w:val="04A0" w:firstRow="1" w:lastRow="0" w:firstColumn="1" w:lastColumn="0" w:noHBand="0" w:noVBand="1"/>
      </w:tblPr>
      <w:tblGrid>
        <w:gridCol w:w="1541"/>
        <w:gridCol w:w="1541"/>
        <w:gridCol w:w="1541"/>
        <w:gridCol w:w="1541"/>
        <w:gridCol w:w="1542"/>
        <w:gridCol w:w="1542"/>
        <w:gridCol w:w="1542"/>
      </w:tblGrid>
      <w:tr w:rsidR="00C07EF0" w14:paraId="3D6C765F" w14:textId="77777777" w:rsidTr="009B0377">
        <w:tc>
          <w:tcPr>
            <w:tcW w:w="1541" w:type="dxa"/>
          </w:tcPr>
          <w:p w14:paraId="361E3957" w14:textId="77777777" w:rsidR="00C07EF0" w:rsidRDefault="00C07EF0" w:rsidP="009B0377">
            <w:pPr>
              <w:jc w:val="center"/>
            </w:pPr>
            <w:r>
              <w:t>OPERATION</w:t>
            </w:r>
          </w:p>
        </w:tc>
        <w:tc>
          <w:tcPr>
            <w:tcW w:w="1541" w:type="dxa"/>
          </w:tcPr>
          <w:p w14:paraId="408A8E41" w14:textId="77777777" w:rsidR="00C07EF0" w:rsidRDefault="00C07EF0" w:rsidP="009B0377">
            <w:pPr>
              <w:jc w:val="center"/>
            </w:pPr>
            <w:r>
              <w:t>FUNCTION</w:t>
            </w:r>
          </w:p>
        </w:tc>
        <w:tc>
          <w:tcPr>
            <w:tcW w:w="1541" w:type="dxa"/>
          </w:tcPr>
          <w:p w14:paraId="1E8030AD" w14:textId="77777777" w:rsidR="00C07EF0" w:rsidRDefault="00C07EF0" w:rsidP="009B0377">
            <w:pPr>
              <w:jc w:val="center"/>
            </w:pPr>
            <w:r>
              <w:t>R1 – R2</w:t>
            </w:r>
          </w:p>
        </w:tc>
        <w:tc>
          <w:tcPr>
            <w:tcW w:w="1541" w:type="dxa"/>
          </w:tcPr>
          <w:p w14:paraId="36D82741" w14:textId="77777777" w:rsidR="00C07EF0" w:rsidRDefault="00C07EF0" w:rsidP="009B0377">
            <w:pPr>
              <w:jc w:val="center"/>
            </w:pPr>
            <w:r>
              <w:t>R2 bottom</w:t>
            </w:r>
          </w:p>
        </w:tc>
        <w:tc>
          <w:tcPr>
            <w:tcW w:w="1542" w:type="dxa"/>
          </w:tcPr>
          <w:p w14:paraId="1D66AA41" w14:textId="77777777" w:rsidR="00C07EF0" w:rsidRDefault="00C07EF0" w:rsidP="009B0377">
            <w:pPr>
              <w:jc w:val="center"/>
            </w:pPr>
            <w:r>
              <w:t>V1pin1</w:t>
            </w:r>
          </w:p>
        </w:tc>
        <w:tc>
          <w:tcPr>
            <w:tcW w:w="1542" w:type="dxa"/>
          </w:tcPr>
          <w:p w14:paraId="069E3797" w14:textId="77777777" w:rsidR="00C07EF0" w:rsidRDefault="00C07EF0" w:rsidP="009B0377">
            <w:pPr>
              <w:jc w:val="center"/>
            </w:pPr>
            <w:r>
              <w:t>V1 pin2</w:t>
            </w:r>
          </w:p>
        </w:tc>
        <w:tc>
          <w:tcPr>
            <w:tcW w:w="1542" w:type="dxa"/>
          </w:tcPr>
          <w:p w14:paraId="7EC74344" w14:textId="77777777" w:rsidR="00C07EF0" w:rsidRDefault="00C07EF0" w:rsidP="009B0377">
            <w:pPr>
              <w:jc w:val="center"/>
            </w:pPr>
            <w:r>
              <w:t>V1 pin3</w:t>
            </w:r>
          </w:p>
        </w:tc>
      </w:tr>
      <w:tr w:rsidR="00C07EF0" w14:paraId="7FC59D8F" w14:textId="77777777" w:rsidTr="00C07EF0">
        <w:tc>
          <w:tcPr>
            <w:tcW w:w="1541" w:type="dxa"/>
            <w:vMerge w:val="restart"/>
            <w:vAlign w:val="center"/>
          </w:tcPr>
          <w:p w14:paraId="0505FF4B" w14:textId="77777777" w:rsidR="00C07EF0" w:rsidRDefault="00C07EF0" w:rsidP="00C07EF0">
            <w:pPr>
              <w:jc w:val="center"/>
            </w:pPr>
            <w:r>
              <w:t>MOX</w:t>
            </w:r>
          </w:p>
        </w:tc>
        <w:tc>
          <w:tcPr>
            <w:tcW w:w="1541" w:type="dxa"/>
            <w:vMerge w:val="restart"/>
            <w:vAlign w:val="center"/>
          </w:tcPr>
          <w:p w14:paraId="521F9F7C" w14:textId="77777777" w:rsidR="00C07EF0" w:rsidRDefault="00C07EF0" w:rsidP="00C07EF0">
            <w:pPr>
              <w:jc w:val="center"/>
            </w:pPr>
            <w:r>
              <w:t>AM</w:t>
            </w:r>
          </w:p>
        </w:tc>
        <w:tc>
          <w:tcPr>
            <w:tcW w:w="1541" w:type="dxa"/>
          </w:tcPr>
          <w:p w14:paraId="22363D94" w14:textId="77777777" w:rsidR="00C07EF0" w:rsidRDefault="00C07EF0" w:rsidP="009B0377">
            <w:pPr>
              <w:jc w:val="center"/>
            </w:pPr>
            <w:r>
              <w:t>-138vdc</w:t>
            </w:r>
          </w:p>
        </w:tc>
        <w:tc>
          <w:tcPr>
            <w:tcW w:w="1541" w:type="dxa"/>
          </w:tcPr>
          <w:p w14:paraId="15E50EF7" w14:textId="77777777" w:rsidR="00C07EF0" w:rsidRDefault="00C07EF0" w:rsidP="009B0377">
            <w:pPr>
              <w:jc w:val="center"/>
            </w:pPr>
            <w:r>
              <w:t>-140</w:t>
            </w:r>
          </w:p>
        </w:tc>
        <w:tc>
          <w:tcPr>
            <w:tcW w:w="1542" w:type="dxa"/>
          </w:tcPr>
          <w:p w14:paraId="0F7BD60D" w14:textId="77777777" w:rsidR="00C07EF0" w:rsidRDefault="00C07EF0" w:rsidP="009B0377">
            <w:pPr>
              <w:jc w:val="center"/>
            </w:pPr>
            <w:r>
              <w:t>265vdc</w:t>
            </w:r>
          </w:p>
        </w:tc>
        <w:tc>
          <w:tcPr>
            <w:tcW w:w="1542" w:type="dxa"/>
          </w:tcPr>
          <w:p w14:paraId="1CCF6CAB" w14:textId="77777777" w:rsidR="00C07EF0" w:rsidRDefault="00C07EF0" w:rsidP="009B0377">
            <w:pPr>
              <w:jc w:val="center"/>
            </w:pPr>
            <w:r>
              <w:t>-130vdc</w:t>
            </w:r>
          </w:p>
        </w:tc>
        <w:tc>
          <w:tcPr>
            <w:tcW w:w="1542" w:type="dxa"/>
          </w:tcPr>
          <w:p w14:paraId="5C889B95" w14:textId="77777777" w:rsidR="00C07EF0" w:rsidRDefault="00C07EF0" w:rsidP="009B0377">
            <w:pPr>
              <w:jc w:val="center"/>
            </w:pPr>
            <w:r>
              <w:t>0.0vdc</w:t>
            </w:r>
          </w:p>
        </w:tc>
      </w:tr>
      <w:tr w:rsidR="00C07EF0" w14:paraId="73E71E01" w14:textId="77777777" w:rsidTr="009B0377">
        <w:tc>
          <w:tcPr>
            <w:tcW w:w="1541" w:type="dxa"/>
            <w:vMerge/>
          </w:tcPr>
          <w:p w14:paraId="68AD2AA7" w14:textId="77777777" w:rsidR="00C07EF0" w:rsidRDefault="00C07EF0" w:rsidP="009B0377">
            <w:pPr>
              <w:jc w:val="center"/>
            </w:pPr>
          </w:p>
        </w:tc>
        <w:tc>
          <w:tcPr>
            <w:tcW w:w="1541" w:type="dxa"/>
            <w:vMerge/>
          </w:tcPr>
          <w:p w14:paraId="564A2DD2" w14:textId="77777777" w:rsidR="00C07EF0" w:rsidRDefault="00C07EF0" w:rsidP="009B0377">
            <w:pPr>
              <w:jc w:val="center"/>
            </w:pPr>
          </w:p>
        </w:tc>
        <w:tc>
          <w:tcPr>
            <w:tcW w:w="1541" w:type="dxa"/>
          </w:tcPr>
          <w:p w14:paraId="76CCB35E" w14:textId="77777777" w:rsidR="00C07EF0" w:rsidRDefault="00C07EF0" w:rsidP="009B0377">
            <w:pPr>
              <w:jc w:val="center"/>
            </w:pPr>
          </w:p>
        </w:tc>
        <w:tc>
          <w:tcPr>
            <w:tcW w:w="1541" w:type="dxa"/>
          </w:tcPr>
          <w:p w14:paraId="260A1470" w14:textId="77777777" w:rsidR="00C07EF0" w:rsidRDefault="00C07EF0" w:rsidP="009B0377">
            <w:pPr>
              <w:jc w:val="center"/>
            </w:pPr>
          </w:p>
        </w:tc>
        <w:tc>
          <w:tcPr>
            <w:tcW w:w="1542" w:type="dxa"/>
          </w:tcPr>
          <w:p w14:paraId="6BBEC6C1" w14:textId="77777777" w:rsidR="00C07EF0" w:rsidRDefault="00C07EF0" w:rsidP="009B0377">
            <w:pPr>
              <w:jc w:val="center"/>
            </w:pPr>
          </w:p>
        </w:tc>
        <w:tc>
          <w:tcPr>
            <w:tcW w:w="1542" w:type="dxa"/>
          </w:tcPr>
          <w:p w14:paraId="10DBD18D" w14:textId="77777777" w:rsidR="00C07EF0" w:rsidRDefault="00C07EF0" w:rsidP="009B0377">
            <w:pPr>
              <w:jc w:val="center"/>
            </w:pPr>
          </w:p>
        </w:tc>
        <w:tc>
          <w:tcPr>
            <w:tcW w:w="1542" w:type="dxa"/>
          </w:tcPr>
          <w:p w14:paraId="5C02D661" w14:textId="77777777" w:rsidR="00C07EF0" w:rsidRDefault="00C07EF0" w:rsidP="009B0377">
            <w:pPr>
              <w:jc w:val="center"/>
            </w:pPr>
          </w:p>
        </w:tc>
      </w:tr>
      <w:tr w:rsidR="00C07EF0" w14:paraId="2263AA63" w14:textId="77777777" w:rsidTr="00C07EF0">
        <w:tc>
          <w:tcPr>
            <w:tcW w:w="1541" w:type="dxa"/>
            <w:vMerge w:val="restart"/>
            <w:vAlign w:val="center"/>
          </w:tcPr>
          <w:p w14:paraId="5B3A6F82" w14:textId="77777777" w:rsidR="00C07EF0" w:rsidRDefault="00C07EF0" w:rsidP="00C07EF0">
            <w:pPr>
              <w:jc w:val="center"/>
            </w:pPr>
            <w:r>
              <w:t>MOX</w:t>
            </w:r>
          </w:p>
        </w:tc>
        <w:tc>
          <w:tcPr>
            <w:tcW w:w="1541" w:type="dxa"/>
            <w:vMerge w:val="restart"/>
            <w:vAlign w:val="center"/>
          </w:tcPr>
          <w:p w14:paraId="6BD4B21B" w14:textId="77777777" w:rsidR="00C07EF0" w:rsidRDefault="00C07EF0" w:rsidP="00C07EF0">
            <w:pPr>
              <w:jc w:val="center"/>
            </w:pPr>
            <w:r>
              <w:t>CW</w:t>
            </w:r>
          </w:p>
        </w:tc>
        <w:tc>
          <w:tcPr>
            <w:tcW w:w="1541" w:type="dxa"/>
          </w:tcPr>
          <w:p w14:paraId="59C19484" w14:textId="77777777" w:rsidR="00C07EF0" w:rsidRDefault="00C07EF0" w:rsidP="009B0377">
            <w:pPr>
              <w:jc w:val="center"/>
            </w:pPr>
            <w:r>
              <w:t>-1.4vdc</w:t>
            </w:r>
          </w:p>
        </w:tc>
        <w:tc>
          <w:tcPr>
            <w:tcW w:w="1541" w:type="dxa"/>
          </w:tcPr>
          <w:p w14:paraId="726B7C91" w14:textId="77777777" w:rsidR="00C07EF0" w:rsidRDefault="00C07EF0" w:rsidP="009B0377">
            <w:pPr>
              <w:jc w:val="center"/>
            </w:pPr>
            <w:r>
              <w:t>0.0vdc</w:t>
            </w:r>
          </w:p>
        </w:tc>
        <w:tc>
          <w:tcPr>
            <w:tcW w:w="1542" w:type="dxa"/>
          </w:tcPr>
          <w:p w14:paraId="2096C71B" w14:textId="77777777" w:rsidR="00C07EF0" w:rsidRDefault="00C07EF0" w:rsidP="009B0377">
            <w:pPr>
              <w:jc w:val="center"/>
            </w:pPr>
            <w:r>
              <w:t>199vdc</w:t>
            </w:r>
          </w:p>
        </w:tc>
        <w:tc>
          <w:tcPr>
            <w:tcW w:w="1542" w:type="dxa"/>
          </w:tcPr>
          <w:p w14:paraId="5361172C" w14:textId="77777777" w:rsidR="00C07EF0" w:rsidRDefault="00C07EF0" w:rsidP="009B0377">
            <w:pPr>
              <w:jc w:val="center"/>
            </w:pPr>
            <w:r>
              <w:t>0.0</w:t>
            </w:r>
          </w:p>
        </w:tc>
        <w:tc>
          <w:tcPr>
            <w:tcW w:w="1542" w:type="dxa"/>
          </w:tcPr>
          <w:p w14:paraId="4EC2CDF2" w14:textId="77777777" w:rsidR="00C07EF0" w:rsidRDefault="00C07EF0" w:rsidP="009B0377">
            <w:pPr>
              <w:jc w:val="center"/>
            </w:pPr>
            <w:r>
              <w:t>3.0vdc</w:t>
            </w:r>
          </w:p>
        </w:tc>
      </w:tr>
      <w:tr w:rsidR="00C07EF0" w14:paraId="3BA4B52E" w14:textId="77777777" w:rsidTr="009B0377">
        <w:tc>
          <w:tcPr>
            <w:tcW w:w="1541" w:type="dxa"/>
            <w:vMerge/>
          </w:tcPr>
          <w:p w14:paraId="56776472" w14:textId="77777777" w:rsidR="00C07EF0" w:rsidRDefault="00C07EF0" w:rsidP="009B0377">
            <w:pPr>
              <w:jc w:val="center"/>
            </w:pPr>
          </w:p>
        </w:tc>
        <w:tc>
          <w:tcPr>
            <w:tcW w:w="1541" w:type="dxa"/>
            <w:vMerge/>
          </w:tcPr>
          <w:p w14:paraId="3D5548E0" w14:textId="77777777" w:rsidR="00C07EF0" w:rsidRDefault="00C07EF0" w:rsidP="009B0377">
            <w:pPr>
              <w:jc w:val="center"/>
            </w:pPr>
          </w:p>
        </w:tc>
        <w:tc>
          <w:tcPr>
            <w:tcW w:w="1541" w:type="dxa"/>
          </w:tcPr>
          <w:p w14:paraId="0BD97C97" w14:textId="77777777" w:rsidR="00C07EF0" w:rsidRDefault="00C07EF0" w:rsidP="009B0377">
            <w:pPr>
              <w:jc w:val="center"/>
            </w:pPr>
          </w:p>
        </w:tc>
        <w:tc>
          <w:tcPr>
            <w:tcW w:w="1541" w:type="dxa"/>
          </w:tcPr>
          <w:p w14:paraId="318D5DB6" w14:textId="77777777" w:rsidR="00C07EF0" w:rsidRDefault="00C07EF0" w:rsidP="009B0377">
            <w:pPr>
              <w:jc w:val="center"/>
            </w:pPr>
          </w:p>
        </w:tc>
        <w:tc>
          <w:tcPr>
            <w:tcW w:w="1542" w:type="dxa"/>
          </w:tcPr>
          <w:p w14:paraId="1750D314" w14:textId="77777777" w:rsidR="00C07EF0" w:rsidRDefault="00C07EF0" w:rsidP="009B0377">
            <w:pPr>
              <w:jc w:val="center"/>
            </w:pPr>
          </w:p>
        </w:tc>
        <w:tc>
          <w:tcPr>
            <w:tcW w:w="1542" w:type="dxa"/>
          </w:tcPr>
          <w:p w14:paraId="12BE7671" w14:textId="77777777" w:rsidR="00C07EF0" w:rsidRDefault="00C07EF0" w:rsidP="009B0377">
            <w:pPr>
              <w:jc w:val="center"/>
            </w:pPr>
          </w:p>
        </w:tc>
        <w:tc>
          <w:tcPr>
            <w:tcW w:w="1542" w:type="dxa"/>
          </w:tcPr>
          <w:p w14:paraId="2FD28E2A" w14:textId="77777777" w:rsidR="00C07EF0" w:rsidRDefault="00C07EF0" w:rsidP="009B0377">
            <w:pPr>
              <w:jc w:val="center"/>
            </w:pPr>
          </w:p>
        </w:tc>
      </w:tr>
    </w:tbl>
    <w:p w14:paraId="648C59E6" w14:textId="7EF2CE01" w:rsidR="00C07EF0" w:rsidRDefault="00C07EF0" w:rsidP="00C07EF0">
      <w:pPr>
        <w:spacing w:after="0"/>
        <w:rPr>
          <w:color w:val="C00000"/>
        </w:rPr>
      </w:pPr>
      <w:proofErr w:type="spellStart"/>
      <w:r w:rsidRPr="00805149">
        <w:rPr>
          <w:color w:val="C00000"/>
        </w:rPr>
        <w:t>NOTEs</w:t>
      </w:r>
      <w:proofErr w:type="spellEnd"/>
      <w:r w:rsidRPr="00805149">
        <w:rPr>
          <w:color w:val="C00000"/>
        </w:rPr>
        <w:t>: Some schematics have R2 listed as C2. Voltages will differ from rig to rig. In the rig used for these readings the 250vdc measured 313vdc, the bias measured -140vdc.</w:t>
      </w:r>
    </w:p>
    <w:p w14:paraId="43D60735" w14:textId="77777777" w:rsidR="009B0377" w:rsidRPr="00805149" w:rsidRDefault="009B0377" w:rsidP="00C07EF0">
      <w:pPr>
        <w:spacing w:after="0"/>
        <w:rPr>
          <w:color w:val="C00000"/>
        </w:rPr>
      </w:pPr>
    </w:p>
    <w:p w14:paraId="2BD4A423" w14:textId="42E90C26" w:rsidR="00897CAA" w:rsidRDefault="00C07EF0" w:rsidP="00C07EF0">
      <w:pPr>
        <w:pStyle w:val="Heading3"/>
      </w:pPr>
      <w:bookmarkStart w:id="71" w:name="_Toc105580830"/>
      <w:r>
        <w:t>3-3-4 HET OSC</w:t>
      </w:r>
      <w:bookmarkEnd w:id="71"/>
    </w:p>
    <w:p w14:paraId="0F2E4AB3" w14:textId="77777777" w:rsidR="009B0377" w:rsidRDefault="009B0377" w:rsidP="009B0377">
      <w:pPr>
        <w:pStyle w:val="Heading5"/>
      </w:pPr>
      <w:bookmarkStart w:id="72" w:name="_Toc105580831"/>
      <w:r>
        <w:t>HET OSC VOLTAGE CHART</w:t>
      </w:r>
      <w:bookmarkEnd w:id="72"/>
    </w:p>
    <w:tbl>
      <w:tblPr>
        <w:tblStyle w:val="TableGrid"/>
        <w:tblW w:w="0" w:type="auto"/>
        <w:tblLook w:val="04A0" w:firstRow="1" w:lastRow="0" w:firstColumn="1" w:lastColumn="0" w:noHBand="0" w:noVBand="1"/>
      </w:tblPr>
      <w:tblGrid>
        <w:gridCol w:w="1347"/>
        <w:gridCol w:w="1350"/>
        <w:gridCol w:w="1348"/>
        <w:gridCol w:w="1349"/>
        <w:gridCol w:w="1349"/>
        <w:gridCol w:w="1349"/>
        <w:gridCol w:w="1349"/>
        <w:gridCol w:w="1349"/>
      </w:tblGrid>
      <w:tr w:rsidR="009B0377" w:rsidRPr="006669E3" w14:paraId="076886A4" w14:textId="77777777" w:rsidTr="009B0377">
        <w:tc>
          <w:tcPr>
            <w:tcW w:w="1347" w:type="dxa"/>
            <w:vMerge w:val="restart"/>
            <w:vAlign w:val="center"/>
          </w:tcPr>
          <w:p w14:paraId="7DF47D7B" w14:textId="77777777" w:rsidR="009B0377" w:rsidRPr="006669E3" w:rsidRDefault="009B0377" w:rsidP="009B0377">
            <w:pPr>
              <w:jc w:val="center"/>
              <w:rPr>
                <w:rFonts w:ascii="Times New Roman" w:hAnsi="Times New Roman" w:cs="Times New Roman"/>
                <w:sz w:val="20"/>
                <w:szCs w:val="20"/>
              </w:rPr>
            </w:pPr>
            <w:r w:rsidRPr="006669E3">
              <w:rPr>
                <w:rFonts w:ascii="Times New Roman" w:hAnsi="Times New Roman" w:cs="Times New Roman"/>
                <w:sz w:val="20"/>
                <w:szCs w:val="20"/>
              </w:rPr>
              <w:t>FUNCTION</w:t>
            </w:r>
          </w:p>
        </w:tc>
        <w:tc>
          <w:tcPr>
            <w:tcW w:w="1350" w:type="dxa"/>
            <w:vMerge w:val="restart"/>
            <w:vAlign w:val="center"/>
          </w:tcPr>
          <w:p w14:paraId="277ECA53" w14:textId="77777777" w:rsidR="009B0377" w:rsidRPr="006669E3" w:rsidRDefault="009B0377" w:rsidP="009B0377">
            <w:pPr>
              <w:jc w:val="center"/>
              <w:rPr>
                <w:rFonts w:ascii="Times New Roman" w:hAnsi="Times New Roman" w:cs="Times New Roman"/>
                <w:sz w:val="20"/>
                <w:szCs w:val="20"/>
              </w:rPr>
            </w:pPr>
            <w:r>
              <w:rPr>
                <w:rFonts w:ascii="Times New Roman" w:hAnsi="Times New Roman" w:cs="Times New Roman"/>
                <w:sz w:val="20"/>
                <w:szCs w:val="20"/>
              </w:rPr>
              <w:t>OPERATION</w:t>
            </w:r>
          </w:p>
        </w:tc>
        <w:tc>
          <w:tcPr>
            <w:tcW w:w="8093" w:type="dxa"/>
            <w:gridSpan w:val="6"/>
          </w:tcPr>
          <w:p w14:paraId="4624A8B2" w14:textId="77777777" w:rsidR="009B0377" w:rsidRPr="006669E3" w:rsidRDefault="009B0377" w:rsidP="009B0377">
            <w:pPr>
              <w:jc w:val="center"/>
              <w:rPr>
                <w:rFonts w:ascii="Times New Roman" w:hAnsi="Times New Roman" w:cs="Times New Roman"/>
                <w:sz w:val="20"/>
                <w:szCs w:val="20"/>
              </w:rPr>
            </w:pPr>
            <w:r>
              <w:rPr>
                <w:rFonts w:ascii="Times New Roman" w:hAnsi="Times New Roman" w:cs="Times New Roman"/>
                <w:sz w:val="20"/>
                <w:szCs w:val="20"/>
              </w:rPr>
              <w:t>V15</w:t>
            </w:r>
          </w:p>
        </w:tc>
      </w:tr>
      <w:tr w:rsidR="009B0377" w:rsidRPr="006669E3" w14:paraId="1B99508C" w14:textId="77777777" w:rsidTr="009B0377">
        <w:trPr>
          <w:trHeight w:val="296"/>
        </w:trPr>
        <w:tc>
          <w:tcPr>
            <w:tcW w:w="1347" w:type="dxa"/>
            <w:vMerge/>
          </w:tcPr>
          <w:p w14:paraId="5001EA1D" w14:textId="77777777" w:rsidR="009B0377" w:rsidRPr="006669E3" w:rsidRDefault="009B0377" w:rsidP="009B0377">
            <w:pPr>
              <w:jc w:val="center"/>
              <w:rPr>
                <w:rFonts w:ascii="Times New Roman" w:hAnsi="Times New Roman" w:cs="Times New Roman"/>
                <w:sz w:val="20"/>
                <w:szCs w:val="20"/>
              </w:rPr>
            </w:pPr>
          </w:p>
        </w:tc>
        <w:tc>
          <w:tcPr>
            <w:tcW w:w="1350" w:type="dxa"/>
            <w:vMerge/>
          </w:tcPr>
          <w:p w14:paraId="747F3EA3" w14:textId="77777777" w:rsidR="009B0377" w:rsidRPr="006669E3" w:rsidRDefault="009B0377" w:rsidP="009B0377">
            <w:pPr>
              <w:jc w:val="center"/>
              <w:rPr>
                <w:rFonts w:ascii="Times New Roman" w:hAnsi="Times New Roman" w:cs="Times New Roman"/>
                <w:sz w:val="20"/>
                <w:szCs w:val="20"/>
              </w:rPr>
            </w:pPr>
          </w:p>
        </w:tc>
        <w:tc>
          <w:tcPr>
            <w:tcW w:w="1348" w:type="dxa"/>
          </w:tcPr>
          <w:p w14:paraId="5092E6D4" w14:textId="77777777" w:rsidR="009B0377" w:rsidRPr="006669E3" w:rsidRDefault="009B0377" w:rsidP="009B0377">
            <w:pPr>
              <w:jc w:val="center"/>
              <w:rPr>
                <w:rFonts w:ascii="Times New Roman" w:hAnsi="Times New Roman" w:cs="Times New Roman"/>
                <w:sz w:val="20"/>
                <w:szCs w:val="20"/>
              </w:rPr>
            </w:pPr>
            <w:r w:rsidRPr="006669E3">
              <w:rPr>
                <w:rFonts w:ascii="Times New Roman" w:hAnsi="Times New Roman" w:cs="Times New Roman"/>
                <w:sz w:val="20"/>
                <w:szCs w:val="20"/>
              </w:rPr>
              <w:t>PIN 1</w:t>
            </w:r>
          </w:p>
        </w:tc>
        <w:tc>
          <w:tcPr>
            <w:tcW w:w="1349" w:type="dxa"/>
          </w:tcPr>
          <w:p w14:paraId="2EAE3759" w14:textId="77777777" w:rsidR="009B0377" w:rsidRPr="006669E3" w:rsidRDefault="009B0377" w:rsidP="009B0377">
            <w:pPr>
              <w:jc w:val="center"/>
              <w:rPr>
                <w:rFonts w:ascii="Times New Roman" w:hAnsi="Times New Roman" w:cs="Times New Roman"/>
                <w:sz w:val="20"/>
                <w:szCs w:val="20"/>
              </w:rPr>
            </w:pPr>
            <w:r w:rsidRPr="006669E3">
              <w:rPr>
                <w:rFonts w:ascii="Times New Roman" w:hAnsi="Times New Roman" w:cs="Times New Roman"/>
                <w:sz w:val="20"/>
                <w:szCs w:val="20"/>
              </w:rPr>
              <w:t>PIN 2</w:t>
            </w:r>
          </w:p>
        </w:tc>
        <w:tc>
          <w:tcPr>
            <w:tcW w:w="1349" w:type="dxa"/>
          </w:tcPr>
          <w:p w14:paraId="6C8E0D1F" w14:textId="77777777" w:rsidR="009B0377" w:rsidRPr="006669E3" w:rsidRDefault="009B0377" w:rsidP="009B0377">
            <w:pPr>
              <w:jc w:val="center"/>
              <w:rPr>
                <w:rFonts w:ascii="Times New Roman" w:hAnsi="Times New Roman" w:cs="Times New Roman"/>
                <w:sz w:val="20"/>
                <w:szCs w:val="20"/>
              </w:rPr>
            </w:pPr>
            <w:r w:rsidRPr="006669E3">
              <w:rPr>
                <w:rFonts w:ascii="Times New Roman" w:hAnsi="Times New Roman" w:cs="Times New Roman"/>
                <w:sz w:val="20"/>
                <w:szCs w:val="20"/>
              </w:rPr>
              <w:t>PIN 3</w:t>
            </w:r>
          </w:p>
        </w:tc>
        <w:tc>
          <w:tcPr>
            <w:tcW w:w="1349" w:type="dxa"/>
          </w:tcPr>
          <w:p w14:paraId="209A5C85" w14:textId="77777777" w:rsidR="009B0377" w:rsidRPr="006669E3" w:rsidRDefault="009B0377" w:rsidP="009B0377">
            <w:pPr>
              <w:jc w:val="center"/>
              <w:rPr>
                <w:rFonts w:ascii="Times New Roman" w:hAnsi="Times New Roman" w:cs="Times New Roman"/>
                <w:sz w:val="20"/>
                <w:szCs w:val="20"/>
              </w:rPr>
            </w:pPr>
            <w:r w:rsidRPr="006669E3">
              <w:rPr>
                <w:rFonts w:ascii="Times New Roman" w:hAnsi="Times New Roman" w:cs="Times New Roman"/>
                <w:sz w:val="20"/>
                <w:szCs w:val="20"/>
              </w:rPr>
              <w:t>PIN 6</w:t>
            </w:r>
          </w:p>
        </w:tc>
        <w:tc>
          <w:tcPr>
            <w:tcW w:w="1349" w:type="dxa"/>
          </w:tcPr>
          <w:p w14:paraId="5CDC1057" w14:textId="77777777" w:rsidR="009B0377" w:rsidRPr="006669E3" w:rsidRDefault="009B0377" w:rsidP="009B0377">
            <w:pPr>
              <w:jc w:val="center"/>
              <w:rPr>
                <w:rFonts w:ascii="Times New Roman" w:hAnsi="Times New Roman" w:cs="Times New Roman"/>
                <w:sz w:val="20"/>
                <w:szCs w:val="20"/>
              </w:rPr>
            </w:pPr>
            <w:r w:rsidRPr="006669E3">
              <w:rPr>
                <w:rFonts w:ascii="Times New Roman" w:hAnsi="Times New Roman" w:cs="Times New Roman"/>
                <w:sz w:val="20"/>
                <w:szCs w:val="20"/>
              </w:rPr>
              <w:t>PIN 7</w:t>
            </w:r>
          </w:p>
        </w:tc>
        <w:tc>
          <w:tcPr>
            <w:tcW w:w="1349" w:type="dxa"/>
          </w:tcPr>
          <w:p w14:paraId="016BB206" w14:textId="77777777" w:rsidR="009B0377" w:rsidRPr="006669E3" w:rsidRDefault="009B0377" w:rsidP="009B0377">
            <w:pPr>
              <w:jc w:val="center"/>
              <w:rPr>
                <w:rFonts w:ascii="Times New Roman" w:hAnsi="Times New Roman" w:cs="Times New Roman"/>
                <w:sz w:val="20"/>
                <w:szCs w:val="20"/>
              </w:rPr>
            </w:pPr>
            <w:r w:rsidRPr="006669E3">
              <w:rPr>
                <w:rFonts w:ascii="Times New Roman" w:hAnsi="Times New Roman" w:cs="Times New Roman"/>
                <w:sz w:val="20"/>
                <w:szCs w:val="20"/>
              </w:rPr>
              <w:t>PIN 8</w:t>
            </w:r>
          </w:p>
        </w:tc>
      </w:tr>
      <w:tr w:rsidR="009B0377" w:rsidRPr="006669E3" w14:paraId="43A4A5BC" w14:textId="77777777" w:rsidTr="009B0377">
        <w:trPr>
          <w:trHeight w:val="260"/>
        </w:trPr>
        <w:tc>
          <w:tcPr>
            <w:tcW w:w="1347" w:type="dxa"/>
            <w:vMerge w:val="restart"/>
            <w:vAlign w:val="center"/>
          </w:tcPr>
          <w:p w14:paraId="63B3BF75" w14:textId="77777777" w:rsidR="009B0377" w:rsidRPr="006669E3" w:rsidRDefault="009B0377" w:rsidP="009B0377">
            <w:pPr>
              <w:jc w:val="center"/>
              <w:rPr>
                <w:rFonts w:ascii="Times New Roman" w:hAnsi="Times New Roman" w:cs="Times New Roman"/>
                <w:sz w:val="20"/>
                <w:szCs w:val="20"/>
              </w:rPr>
            </w:pPr>
            <w:r>
              <w:rPr>
                <w:rFonts w:ascii="Times New Roman" w:hAnsi="Times New Roman" w:cs="Times New Roman"/>
                <w:sz w:val="20"/>
                <w:szCs w:val="20"/>
              </w:rPr>
              <w:t>MOX</w:t>
            </w:r>
          </w:p>
        </w:tc>
        <w:tc>
          <w:tcPr>
            <w:tcW w:w="1350" w:type="dxa"/>
            <w:vMerge w:val="restart"/>
            <w:vAlign w:val="center"/>
          </w:tcPr>
          <w:p w14:paraId="01C4E47B" w14:textId="77777777" w:rsidR="009B0377" w:rsidRPr="006669E3" w:rsidRDefault="009B0377" w:rsidP="009B0377">
            <w:pPr>
              <w:jc w:val="center"/>
              <w:rPr>
                <w:rFonts w:ascii="Times New Roman" w:hAnsi="Times New Roman" w:cs="Times New Roman"/>
                <w:sz w:val="20"/>
                <w:szCs w:val="20"/>
              </w:rPr>
            </w:pPr>
            <w:r>
              <w:rPr>
                <w:rFonts w:ascii="Times New Roman" w:hAnsi="Times New Roman" w:cs="Times New Roman"/>
                <w:sz w:val="20"/>
                <w:szCs w:val="20"/>
              </w:rPr>
              <w:t>AM</w:t>
            </w:r>
          </w:p>
        </w:tc>
        <w:tc>
          <w:tcPr>
            <w:tcW w:w="1348" w:type="dxa"/>
          </w:tcPr>
          <w:p w14:paraId="797DECF1" w14:textId="77777777" w:rsidR="009B0377" w:rsidRPr="006669E3" w:rsidRDefault="009B0377" w:rsidP="009B0377">
            <w:pPr>
              <w:jc w:val="center"/>
              <w:rPr>
                <w:rFonts w:ascii="Times New Roman" w:hAnsi="Times New Roman" w:cs="Times New Roman"/>
                <w:sz w:val="20"/>
                <w:szCs w:val="20"/>
              </w:rPr>
            </w:pPr>
            <w:r>
              <w:rPr>
                <w:rFonts w:ascii="Times New Roman" w:hAnsi="Times New Roman" w:cs="Times New Roman"/>
                <w:sz w:val="20"/>
                <w:szCs w:val="20"/>
              </w:rPr>
              <w:t>144</w:t>
            </w:r>
          </w:p>
        </w:tc>
        <w:tc>
          <w:tcPr>
            <w:tcW w:w="1349" w:type="dxa"/>
          </w:tcPr>
          <w:p w14:paraId="6EF7C479" w14:textId="77777777" w:rsidR="009B0377" w:rsidRPr="006669E3" w:rsidRDefault="009B0377" w:rsidP="009B0377">
            <w:pPr>
              <w:jc w:val="center"/>
              <w:rPr>
                <w:rFonts w:ascii="Times New Roman" w:hAnsi="Times New Roman" w:cs="Times New Roman"/>
                <w:sz w:val="20"/>
                <w:szCs w:val="20"/>
              </w:rPr>
            </w:pPr>
            <w:r>
              <w:rPr>
                <w:rFonts w:ascii="Times New Roman" w:hAnsi="Times New Roman" w:cs="Times New Roman"/>
                <w:sz w:val="20"/>
                <w:szCs w:val="20"/>
              </w:rPr>
              <w:t>0</w:t>
            </w:r>
          </w:p>
        </w:tc>
        <w:tc>
          <w:tcPr>
            <w:tcW w:w="1349" w:type="dxa"/>
          </w:tcPr>
          <w:p w14:paraId="32394E85" w14:textId="77777777" w:rsidR="009B0377" w:rsidRPr="006669E3" w:rsidRDefault="009B0377" w:rsidP="009B0377">
            <w:pPr>
              <w:jc w:val="center"/>
              <w:rPr>
                <w:rFonts w:ascii="Times New Roman" w:hAnsi="Times New Roman" w:cs="Times New Roman"/>
                <w:sz w:val="20"/>
                <w:szCs w:val="20"/>
              </w:rPr>
            </w:pPr>
            <w:r>
              <w:rPr>
                <w:rFonts w:ascii="Times New Roman" w:hAnsi="Times New Roman" w:cs="Times New Roman"/>
                <w:sz w:val="20"/>
                <w:szCs w:val="20"/>
              </w:rPr>
              <w:t>0</w:t>
            </w:r>
          </w:p>
        </w:tc>
        <w:tc>
          <w:tcPr>
            <w:tcW w:w="1349" w:type="dxa"/>
          </w:tcPr>
          <w:p w14:paraId="5B8601D5" w14:textId="77777777" w:rsidR="009B0377" w:rsidRPr="006669E3" w:rsidRDefault="009B0377" w:rsidP="009B0377">
            <w:pPr>
              <w:jc w:val="center"/>
              <w:rPr>
                <w:rFonts w:ascii="Times New Roman" w:hAnsi="Times New Roman" w:cs="Times New Roman"/>
                <w:sz w:val="20"/>
                <w:szCs w:val="20"/>
              </w:rPr>
            </w:pPr>
            <w:r>
              <w:rPr>
                <w:rFonts w:ascii="Times New Roman" w:hAnsi="Times New Roman" w:cs="Times New Roman"/>
                <w:sz w:val="20"/>
                <w:szCs w:val="20"/>
              </w:rPr>
              <w:t>302</w:t>
            </w:r>
          </w:p>
        </w:tc>
        <w:tc>
          <w:tcPr>
            <w:tcW w:w="1349" w:type="dxa"/>
          </w:tcPr>
          <w:p w14:paraId="3F012717" w14:textId="77777777" w:rsidR="009B0377" w:rsidRPr="006669E3" w:rsidRDefault="009B0377" w:rsidP="009B0377">
            <w:pPr>
              <w:jc w:val="center"/>
              <w:rPr>
                <w:rFonts w:ascii="Times New Roman" w:hAnsi="Times New Roman" w:cs="Times New Roman"/>
                <w:sz w:val="20"/>
                <w:szCs w:val="20"/>
              </w:rPr>
            </w:pPr>
            <w:r>
              <w:rPr>
                <w:rFonts w:ascii="Times New Roman" w:hAnsi="Times New Roman" w:cs="Times New Roman"/>
                <w:sz w:val="20"/>
                <w:szCs w:val="20"/>
              </w:rPr>
              <w:t>57</w:t>
            </w:r>
          </w:p>
        </w:tc>
        <w:tc>
          <w:tcPr>
            <w:tcW w:w="1349" w:type="dxa"/>
          </w:tcPr>
          <w:p w14:paraId="2A45679C" w14:textId="77777777" w:rsidR="009B0377" w:rsidRPr="006669E3" w:rsidRDefault="009B0377" w:rsidP="009B0377">
            <w:pPr>
              <w:jc w:val="center"/>
              <w:rPr>
                <w:rFonts w:ascii="Times New Roman" w:hAnsi="Times New Roman" w:cs="Times New Roman"/>
                <w:sz w:val="20"/>
                <w:szCs w:val="20"/>
              </w:rPr>
            </w:pPr>
            <w:r>
              <w:rPr>
                <w:rFonts w:ascii="Times New Roman" w:hAnsi="Times New Roman" w:cs="Times New Roman"/>
                <w:sz w:val="20"/>
                <w:szCs w:val="20"/>
              </w:rPr>
              <w:t>53</w:t>
            </w:r>
          </w:p>
        </w:tc>
      </w:tr>
      <w:tr w:rsidR="009B0377" w:rsidRPr="006669E3" w14:paraId="766163C7" w14:textId="77777777" w:rsidTr="009B0377">
        <w:trPr>
          <w:trHeight w:val="260"/>
        </w:trPr>
        <w:tc>
          <w:tcPr>
            <w:tcW w:w="1347" w:type="dxa"/>
            <w:vMerge/>
          </w:tcPr>
          <w:p w14:paraId="4EF51F48" w14:textId="77777777" w:rsidR="009B0377" w:rsidRDefault="009B0377" w:rsidP="009B0377">
            <w:pPr>
              <w:jc w:val="center"/>
              <w:rPr>
                <w:rFonts w:ascii="Times New Roman" w:hAnsi="Times New Roman" w:cs="Times New Roman"/>
                <w:sz w:val="20"/>
                <w:szCs w:val="20"/>
              </w:rPr>
            </w:pPr>
          </w:p>
        </w:tc>
        <w:tc>
          <w:tcPr>
            <w:tcW w:w="1350" w:type="dxa"/>
            <w:vMerge/>
          </w:tcPr>
          <w:p w14:paraId="2CBDDADC" w14:textId="77777777" w:rsidR="009B0377" w:rsidRDefault="009B0377" w:rsidP="009B0377">
            <w:pPr>
              <w:jc w:val="center"/>
              <w:rPr>
                <w:rFonts w:ascii="Times New Roman" w:hAnsi="Times New Roman" w:cs="Times New Roman"/>
                <w:sz w:val="20"/>
                <w:szCs w:val="20"/>
              </w:rPr>
            </w:pPr>
          </w:p>
        </w:tc>
        <w:tc>
          <w:tcPr>
            <w:tcW w:w="1348" w:type="dxa"/>
          </w:tcPr>
          <w:p w14:paraId="0A81EB43" w14:textId="77777777" w:rsidR="009B0377" w:rsidRDefault="009B0377" w:rsidP="009B0377">
            <w:pPr>
              <w:jc w:val="center"/>
              <w:rPr>
                <w:rFonts w:ascii="Times New Roman" w:hAnsi="Times New Roman" w:cs="Times New Roman"/>
                <w:sz w:val="20"/>
                <w:szCs w:val="20"/>
              </w:rPr>
            </w:pPr>
          </w:p>
        </w:tc>
        <w:tc>
          <w:tcPr>
            <w:tcW w:w="1349" w:type="dxa"/>
          </w:tcPr>
          <w:p w14:paraId="352B2BCD" w14:textId="77777777" w:rsidR="009B0377" w:rsidRDefault="009B0377" w:rsidP="009B0377">
            <w:pPr>
              <w:jc w:val="center"/>
              <w:rPr>
                <w:rFonts w:ascii="Times New Roman" w:hAnsi="Times New Roman" w:cs="Times New Roman"/>
                <w:sz w:val="20"/>
                <w:szCs w:val="20"/>
              </w:rPr>
            </w:pPr>
          </w:p>
        </w:tc>
        <w:tc>
          <w:tcPr>
            <w:tcW w:w="1349" w:type="dxa"/>
          </w:tcPr>
          <w:p w14:paraId="543C35BB" w14:textId="77777777" w:rsidR="009B0377" w:rsidRDefault="009B0377" w:rsidP="009B0377">
            <w:pPr>
              <w:jc w:val="center"/>
              <w:rPr>
                <w:rFonts w:ascii="Times New Roman" w:hAnsi="Times New Roman" w:cs="Times New Roman"/>
                <w:sz w:val="20"/>
                <w:szCs w:val="20"/>
              </w:rPr>
            </w:pPr>
          </w:p>
        </w:tc>
        <w:tc>
          <w:tcPr>
            <w:tcW w:w="1349" w:type="dxa"/>
          </w:tcPr>
          <w:p w14:paraId="24E6341B" w14:textId="77777777" w:rsidR="009B0377" w:rsidRDefault="009B0377" w:rsidP="009B0377">
            <w:pPr>
              <w:jc w:val="center"/>
              <w:rPr>
                <w:rFonts w:ascii="Times New Roman" w:hAnsi="Times New Roman" w:cs="Times New Roman"/>
                <w:sz w:val="20"/>
                <w:szCs w:val="20"/>
              </w:rPr>
            </w:pPr>
          </w:p>
        </w:tc>
        <w:tc>
          <w:tcPr>
            <w:tcW w:w="1349" w:type="dxa"/>
          </w:tcPr>
          <w:p w14:paraId="2E69BC3D" w14:textId="77777777" w:rsidR="009B0377" w:rsidRDefault="009B0377" w:rsidP="009B0377">
            <w:pPr>
              <w:jc w:val="center"/>
              <w:rPr>
                <w:rFonts w:ascii="Times New Roman" w:hAnsi="Times New Roman" w:cs="Times New Roman"/>
                <w:sz w:val="20"/>
                <w:szCs w:val="20"/>
              </w:rPr>
            </w:pPr>
          </w:p>
        </w:tc>
        <w:tc>
          <w:tcPr>
            <w:tcW w:w="1349" w:type="dxa"/>
          </w:tcPr>
          <w:p w14:paraId="29672E21" w14:textId="77777777" w:rsidR="009B0377" w:rsidRDefault="009B0377" w:rsidP="009B0377">
            <w:pPr>
              <w:jc w:val="center"/>
              <w:rPr>
                <w:rFonts w:ascii="Times New Roman" w:hAnsi="Times New Roman" w:cs="Times New Roman"/>
                <w:sz w:val="20"/>
                <w:szCs w:val="20"/>
              </w:rPr>
            </w:pPr>
          </w:p>
        </w:tc>
      </w:tr>
    </w:tbl>
    <w:p w14:paraId="5E263C13" w14:textId="77777777" w:rsidR="009B0377" w:rsidRDefault="009B0377" w:rsidP="009B0377">
      <w:pPr>
        <w:pStyle w:val="NoSpacing"/>
      </w:pPr>
    </w:p>
    <w:p w14:paraId="2F6067C6" w14:textId="77777777" w:rsidR="009B0377" w:rsidRDefault="009B0377" w:rsidP="009B0377">
      <w:pPr>
        <w:pStyle w:val="NoSpacing"/>
      </w:pPr>
    </w:p>
    <w:p w14:paraId="61AFA7E1" w14:textId="7BDB83E8" w:rsidR="00897CAA" w:rsidRDefault="00C07EF0" w:rsidP="00C07EF0">
      <w:pPr>
        <w:pStyle w:val="Heading3"/>
      </w:pPr>
      <w:bookmarkStart w:id="73" w:name="_Toc105580832"/>
      <w:r>
        <w:t>3-3-5 VF0</w:t>
      </w:r>
      <w:bookmarkEnd w:id="73"/>
    </w:p>
    <w:p w14:paraId="0AD9EDBB" w14:textId="77777777" w:rsidR="009B0377" w:rsidRDefault="009B0377" w:rsidP="009B0377">
      <w:pPr>
        <w:pStyle w:val="Heading5"/>
      </w:pPr>
      <w:bookmarkStart w:id="74" w:name="_Toc105580833"/>
      <w:r>
        <w:t>VFO VOLTAGE CHART</w:t>
      </w:r>
      <w:bookmarkEnd w:id="74"/>
    </w:p>
    <w:tbl>
      <w:tblPr>
        <w:tblStyle w:val="TableGrid"/>
        <w:tblW w:w="0" w:type="auto"/>
        <w:tblLook w:val="04A0" w:firstRow="1" w:lastRow="0" w:firstColumn="1" w:lastColumn="0" w:noHBand="0" w:noVBand="1"/>
      </w:tblPr>
      <w:tblGrid>
        <w:gridCol w:w="1351"/>
        <w:gridCol w:w="1228"/>
        <w:gridCol w:w="1182"/>
        <w:gridCol w:w="1171"/>
        <w:gridCol w:w="1171"/>
        <w:gridCol w:w="1174"/>
        <w:gridCol w:w="1171"/>
        <w:gridCol w:w="1171"/>
        <w:gridCol w:w="1171"/>
      </w:tblGrid>
      <w:tr w:rsidR="009B0377" w14:paraId="1BFB903E" w14:textId="77777777" w:rsidTr="009B0377">
        <w:tc>
          <w:tcPr>
            <w:tcW w:w="1351" w:type="dxa"/>
            <w:vMerge w:val="restart"/>
            <w:vAlign w:val="center"/>
          </w:tcPr>
          <w:p w14:paraId="6581CCB6" w14:textId="77777777" w:rsidR="009B0377" w:rsidRPr="006669E3" w:rsidRDefault="009B0377" w:rsidP="009B0377">
            <w:pPr>
              <w:jc w:val="center"/>
              <w:rPr>
                <w:rFonts w:ascii="Times New Roman" w:hAnsi="Times New Roman" w:cs="Times New Roman"/>
                <w:sz w:val="20"/>
                <w:szCs w:val="20"/>
              </w:rPr>
            </w:pPr>
            <w:r w:rsidRPr="006669E3">
              <w:rPr>
                <w:rFonts w:ascii="Times New Roman" w:hAnsi="Times New Roman" w:cs="Times New Roman"/>
                <w:sz w:val="20"/>
                <w:szCs w:val="20"/>
              </w:rPr>
              <w:t>OPERATION</w:t>
            </w:r>
          </w:p>
        </w:tc>
        <w:tc>
          <w:tcPr>
            <w:tcW w:w="1228" w:type="dxa"/>
            <w:vMerge w:val="restart"/>
            <w:vAlign w:val="center"/>
          </w:tcPr>
          <w:p w14:paraId="3F9761A5" w14:textId="77777777" w:rsidR="009B0377" w:rsidRPr="006669E3" w:rsidRDefault="009B0377" w:rsidP="009B0377">
            <w:pPr>
              <w:jc w:val="center"/>
              <w:rPr>
                <w:rFonts w:ascii="Times New Roman" w:hAnsi="Times New Roman" w:cs="Times New Roman"/>
                <w:sz w:val="20"/>
                <w:szCs w:val="20"/>
              </w:rPr>
            </w:pPr>
            <w:r w:rsidRPr="006669E3">
              <w:rPr>
                <w:rFonts w:ascii="Times New Roman" w:hAnsi="Times New Roman" w:cs="Times New Roman"/>
                <w:sz w:val="20"/>
                <w:szCs w:val="20"/>
              </w:rPr>
              <w:t>FUNCTION</w:t>
            </w:r>
          </w:p>
        </w:tc>
        <w:tc>
          <w:tcPr>
            <w:tcW w:w="8211" w:type="dxa"/>
            <w:gridSpan w:val="7"/>
          </w:tcPr>
          <w:p w14:paraId="2D89D6A0" w14:textId="77777777" w:rsidR="009B0377" w:rsidRPr="006669E3" w:rsidRDefault="009B0377" w:rsidP="009B0377">
            <w:pPr>
              <w:jc w:val="center"/>
              <w:rPr>
                <w:rFonts w:ascii="Times New Roman" w:hAnsi="Times New Roman" w:cs="Times New Roman"/>
                <w:sz w:val="20"/>
                <w:szCs w:val="20"/>
              </w:rPr>
            </w:pPr>
            <w:r>
              <w:rPr>
                <w:rFonts w:ascii="Times New Roman" w:hAnsi="Times New Roman" w:cs="Times New Roman"/>
                <w:sz w:val="20"/>
                <w:szCs w:val="20"/>
              </w:rPr>
              <w:t>V10</w:t>
            </w:r>
          </w:p>
        </w:tc>
      </w:tr>
      <w:tr w:rsidR="009B0377" w:rsidRPr="005A5D51" w14:paraId="4E99357D" w14:textId="77777777" w:rsidTr="009B0377">
        <w:tc>
          <w:tcPr>
            <w:tcW w:w="1351" w:type="dxa"/>
            <w:vMerge/>
          </w:tcPr>
          <w:p w14:paraId="1CD96561" w14:textId="77777777" w:rsidR="009B0377" w:rsidRPr="005A5D51" w:rsidRDefault="009B0377" w:rsidP="009B0377">
            <w:pPr>
              <w:jc w:val="center"/>
              <w:rPr>
                <w:rFonts w:ascii="Times New Roman" w:hAnsi="Times New Roman" w:cs="Times New Roman"/>
                <w:sz w:val="20"/>
                <w:szCs w:val="20"/>
              </w:rPr>
            </w:pPr>
          </w:p>
        </w:tc>
        <w:tc>
          <w:tcPr>
            <w:tcW w:w="1228" w:type="dxa"/>
            <w:vMerge/>
          </w:tcPr>
          <w:p w14:paraId="5B12FF52" w14:textId="77777777" w:rsidR="009B0377" w:rsidRPr="005A5D51" w:rsidRDefault="009B0377" w:rsidP="009B0377">
            <w:pPr>
              <w:jc w:val="center"/>
              <w:rPr>
                <w:rFonts w:ascii="Times New Roman" w:hAnsi="Times New Roman" w:cs="Times New Roman"/>
                <w:sz w:val="20"/>
                <w:szCs w:val="20"/>
              </w:rPr>
            </w:pPr>
          </w:p>
        </w:tc>
        <w:tc>
          <w:tcPr>
            <w:tcW w:w="1182" w:type="dxa"/>
          </w:tcPr>
          <w:p w14:paraId="02D9D8C4" w14:textId="77777777" w:rsidR="009B0377" w:rsidRPr="005A5D51" w:rsidRDefault="009B0377" w:rsidP="009B0377">
            <w:pPr>
              <w:jc w:val="center"/>
              <w:rPr>
                <w:rFonts w:ascii="Times New Roman" w:hAnsi="Times New Roman" w:cs="Times New Roman"/>
                <w:sz w:val="20"/>
                <w:szCs w:val="20"/>
              </w:rPr>
            </w:pPr>
            <w:r w:rsidRPr="005A5D51">
              <w:rPr>
                <w:rFonts w:ascii="Times New Roman" w:hAnsi="Times New Roman" w:cs="Times New Roman"/>
                <w:sz w:val="20"/>
                <w:szCs w:val="20"/>
              </w:rPr>
              <w:t>PIN 1</w:t>
            </w:r>
          </w:p>
        </w:tc>
        <w:tc>
          <w:tcPr>
            <w:tcW w:w="1171" w:type="dxa"/>
          </w:tcPr>
          <w:p w14:paraId="7A5D80DC" w14:textId="77777777" w:rsidR="009B0377" w:rsidRPr="005A5D51" w:rsidRDefault="009B0377" w:rsidP="009B0377">
            <w:pPr>
              <w:jc w:val="center"/>
              <w:rPr>
                <w:rFonts w:ascii="Times New Roman" w:hAnsi="Times New Roman" w:cs="Times New Roman"/>
                <w:sz w:val="20"/>
                <w:szCs w:val="20"/>
              </w:rPr>
            </w:pPr>
            <w:r w:rsidRPr="005A5D51">
              <w:rPr>
                <w:rFonts w:ascii="Times New Roman" w:hAnsi="Times New Roman" w:cs="Times New Roman"/>
                <w:sz w:val="20"/>
                <w:szCs w:val="20"/>
              </w:rPr>
              <w:t>PIN 2</w:t>
            </w:r>
          </w:p>
        </w:tc>
        <w:tc>
          <w:tcPr>
            <w:tcW w:w="1171" w:type="dxa"/>
          </w:tcPr>
          <w:p w14:paraId="702577D3" w14:textId="77777777" w:rsidR="009B0377" w:rsidRPr="005A5D51" w:rsidRDefault="009B0377" w:rsidP="009B0377">
            <w:pPr>
              <w:jc w:val="center"/>
              <w:rPr>
                <w:rFonts w:ascii="Times New Roman" w:hAnsi="Times New Roman" w:cs="Times New Roman"/>
                <w:sz w:val="20"/>
                <w:szCs w:val="20"/>
              </w:rPr>
            </w:pPr>
            <w:r w:rsidRPr="005A5D51">
              <w:rPr>
                <w:rFonts w:ascii="Times New Roman" w:hAnsi="Times New Roman" w:cs="Times New Roman"/>
                <w:sz w:val="20"/>
                <w:szCs w:val="20"/>
              </w:rPr>
              <w:t>PIN 3</w:t>
            </w:r>
          </w:p>
        </w:tc>
        <w:tc>
          <w:tcPr>
            <w:tcW w:w="1174" w:type="dxa"/>
          </w:tcPr>
          <w:p w14:paraId="6872CCD1" w14:textId="77777777" w:rsidR="009B0377" w:rsidRPr="005A5D51" w:rsidRDefault="009B0377" w:rsidP="009B0377">
            <w:pPr>
              <w:jc w:val="center"/>
              <w:rPr>
                <w:rFonts w:ascii="Times New Roman" w:hAnsi="Times New Roman" w:cs="Times New Roman"/>
                <w:sz w:val="20"/>
                <w:szCs w:val="20"/>
              </w:rPr>
            </w:pPr>
            <w:r w:rsidRPr="005A5D51">
              <w:rPr>
                <w:rFonts w:ascii="Times New Roman" w:hAnsi="Times New Roman" w:cs="Times New Roman"/>
                <w:sz w:val="20"/>
                <w:szCs w:val="20"/>
              </w:rPr>
              <w:t>PIN 6</w:t>
            </w:r>
          </w:p>
        </w:tc>
        <w:tc>
          <w:tcPr>
            <w:tcW w:w="1171" w:type="dxa"/>
          </w:tcPr>
          <w:p w14:paraId="17284ED0" w14:textId="77777777" w:rsidR="009B0377" w:rsidRPr="005A5D51" w:rsidRDefault="009B0377" w:rsidP="009B0377">
            <w:pPr>
              <w:jc w:val="center"/>
              <w:rPr>
                <w:rFonts w:ascii="Times New Roman" w:hAnsi="Times New Roman" w:cs="Times New Roman"/>
                <w:sz w:val="20"/>
                <w:szCs w:val="20"/>
              </w:rPr>
            </w:pPr>
            <w:r w:rsidRPr="005A5D51">
              <w:rPr>
                <w:rFonts w:ascii="Times New Roman" w:hAnsi="Times New Roman" w:cs="Times New Roman"/>
                <w:sz w:val="20"/>
                <w:szCs w:val="20"/>
              </w:rPr>
              <w:t>PIN 7</w:t>
            </w:r>
          </w:p>
        </w:tc>
        <w:tc>
          <w:tcPr>
            <w:tcW w:w="1171" w:type="dxa"/>
          </w:tcPr>
          <w:p w14:paraId="00642FB9" w14:textId="77777777" w:rsidR="009B0377" w:rsidRPr="005A5D51" w:rsidRDefault="009B0377" w:rsidP="009B0377">
            <w:pPr>
              <w:jc w:val="center"/>
              <w:rPr>
                <w:rFonts w:ascii="Times New Roman" w:hAnsi="Times New Roman" w:cs="Times New Roman"/>
                <w:sz w:val="20"/>
                <w:szCs w:val="20"/>
              </w:rPr>
            </w:pPr>
            <w:r w:rsidRPr="005A5D51">
              <w:rPr>
                <w:rFonts w:ascii="Times New Roman" w:hAnsi="Times New Roman" w:cs="Times New Roman"/>
                <w:sz w:val="20"/>
                <w:szCs w:val="20"/>
              </w:rPr>
              <w:t>PIN 8</w:t>
            </w:r>
          </w:p>
        </w:tc>
        <w:tc>
          <w:tcPr>
            <w:tcW w:w="1171" w:type="dxa"/>
          </w:tcPr>
          <w:p w14:paraId="1E877B7D" w14:textId="77777777" w:rsidR="009B0377" w:rsidRPr="005A5D51" w:rsidRDefault="009B0377" w:rsidP="009B0377">
            <w:pPr>
              <w:jc w:val="center"/>
              <w:rPr>
                <w:rFonts w:ascii="Times New Roman" w:hAnsi="Times New Roman" w:cs="Times New Roman"/>
                <w:sz w:val="20"/>
                <w:szCs w:val="20"/>
              </w:rPr>
            </w:pPr>
            <w:r w:rsidRPr="005A5D51">
              <w:rPr>
                <w:rFonts w:ascii="Times New Roman" w:hAnsi="Times New Roman" w:cs="Times New Roman"/>
                <w:sz w:val="20"/>
                <w:szCs w:val="20"/>
              </w:rPr>
              <w:t>PIN 9</w:t>
            </w:r>
          </w:p>
        </w:tc>
      </w:tr>
      <w:tr w:rsidR="009B0377" w:rsidRPr="005A5D51" w14:paraId="1C3FBD87" w14:textId="77777777" w:rsidTr="009B0377">
        <w:tc>
          <w:tcPr>
            <w:tcW w:w="1351" w:type="dxa"/>
            <w:vMerge w:val="restart"/>
            <w:vAlign w:val="center"/>
          </w:tcPr>
          <w:p w14:paraId="66A5E4C9" w14:textId="77777777" w:rsidR="009B0377" w:rsidRPr="005A5D51" w:rsidRDefault="009B0377" w:rsidP="009B0377">
            <w:pPr>
              <w:jc w:val="center"/>
              <w:rPr>
                <w:rFonts w:ascii="Times New Roman" w:hAnsi="Times New Roman" w:cs="Times New Roman"/>
                <w:sz w:val="20"/>
                <w:szCs w:val="20"/>
              </w:rPr>
            </w:pPr>
            <w:r w:rsidRPr="005A5D51">
              <w:rPr>
                <w:rFonts w:ascii="Times New Roman" w:hAnsi="Times New Roman" w:cs="Times New Roman"/>
                <w:sz w:val="20"/>
                <w:szCs w:val="20"/>
              </w:rPr>
              <w:t>MOX</w:t>
            </w:r>
          </w:p>
        </w:tc>
        <w:tc>
          <w:tcPr>
            <w:tcW w:w="1228" w:type="dxa"/>
            <w:vMerge w:val="restart"/>
            <w:vAlign w:val="center"/>
          </w:tcPr>
          <w:p w14:paraId="0546CDD6" w14:textId="77777777" w:rsidR="009B0377" w:rsidRPr="005A5D51" w:rsidRDefault="009B0377" w:rsidP="009B0377">
            <w:pPr>
              <w:jc w:val="center"/>
              <w:rPr>
                <w:rFonts w:ascii="Times New Roman" w:hAnsi="Times New Roman" w:cs="Times New Roman"/>
                <w:sz w:val="20"/>
                <w:szCs w:val="20"/>
              </w:rPr>
            </w:pPr>
            <w:r w:rsidRPr="005A5D51">
              <w:rPr>
                <w:rFonts w:ascii="Times New Roman" w:hAnsi="Times New Roman" w:cs="Times New Roman"/>
                <w:sz w:val="20"/>
                <w:szCs w:val="20"/>
              </w:rPr>
              <w:t>AM</w:t>
            </w:r>
          </w:p>
        </w:tc>
        <w:tc>
          <w:tcPr>
            <w:tcW w:w="1182" w:type="dxa"/>
          </w:tcPr>
          <w:p w14:paraId="085343EB" w14:textId="77777777" w:rsidR="009B0377" w:rsidRPr="005A5D51" w:rsidRDefault="009B0377" w:rsidP="009B0377">
            <w:pPr>
              <w:jc w:val="center"/>
              <w:rPr>
                <w:rFonts w:ascii="Times New Roman" w:hAnsi="Times New Roman" w:cs="Times New Roman"/>
                <w:sz w:val="20"/>
                <w:szCs w:val="20"/>
              </w:rPr>
            </w:pPr>
            <w:r>
              <w:rPr>
                <w:rFonts w:ascii="Times New Roman" w:hAnsi="Times New Roman" w:cs="Times New Roman"/>
                <w:sz w:val="20"/>
                <w:szCs w:val="20"/>
              </w:rPr>
              <w:t>141vdc</w:t>
            </w:r>
          </w:p>
        </w:tc>
        <w:tc>
          <w:tcPr>
            <w:tcW w:w="1171" w:type="dxa"/>
          </w:tcPr>
          <w:p w14:paraId="7D61322F" w14:textId="77777777" w:rsidR="009B0377" w:rsidRPr="005A5D51" w:rsidRDefault="009B0377" w:rsidP="009B0377">
            <w:pPr>
              <w:jc w:val="center"/>
              <w:rPr>
                <w:rFonts w:ascii="Times New Roman" w:hAnsi="Times New Roman" w:cs="Times New Roman"/>
                <w:sz w:val="20"/>
                <w:szCs w:val="20"/>
              </w:rPr>
            </w:pPr>
            <w:r>
              <w:rPr>
                <w:rFonts w:ascii="Times New Roman" w:hAnsi="Times New Roman" w:cs="Times New Roman"/>
                <w:sz w:val="20"/>
                <w:szCs w:val="20"/>
              </w:rPr>
              <w:t>0</w:t>
            </w:r>
          </w:p>
        </w:tc>
        <w:tc>
          <w:tcPr>
            <w:tcW w:w="1171" w:type="dxa"/>
          </w:tcPr>
          <w:p w14:paraId="14CF2E89" w14:textId="77777777" w:rsidR="009B0377" w:rsidRPr="005A5D51" w:rsidRDefault="009B0377" w:rsidP="009B0377">
            <w:pPr>
              <w:jc w:val="center"/>
              <w:rPr>
                <w:rFonts w:ascii="Times New Roman" w:hAnsi="Times New Roman" w:cs="Times New Roman"/>
                <w:sz w:val="20"/>
                <w:szCs w:val="20"/>
              </w:rPr>
            </w:pPr>
            <w:r>
              <w:rPr>
                <w:rFonts w:ascii="Times New Roman" w:hAnsi="Times New Roman" w:cs="Times New Roman"/>
                <w:sz w:val="20"/>
                <w:szCs w:val="20"/>
              </w:rPr>
              <w:t>86</w:t>
            </w:r>
          </w:p>
        </w:tc>
        <w:tc>
          <w:tcPr>
            <w:tcW w:w="1174" w:type="dxa"/>
          </w:tcPr>
          <w:p w14:paraId="6B39022D" w14:textId="77777777" w:rsidR="009B0377" w:rsidRPr="005A5D51" w:rsidRDefault="009B0377" w:rsidP="009B0377">
            <w:pPr>
              <w:jc w:val="center"/>
              <w:rPr>
                <w:rFonts w:ascii="Times New Roman" w:hAnsi="Times New Roman" w:cs="Times New Roman"/>
                <w:sz w:val="20"/>
                <w:szCs w:val="20"/>
              </w:rPr>
            </w:pPr>
            <w:r>
              <w:rPr>
                <w:rFonts w:ascii="Times New Roman" w:hAnsi="Times New Roman" w:cs="Times New Roman"/>
                <w:sz w:val="20"/>
                <w:szCs w:val="20"/>
              </w:rPr>
              <w:t>141*</w:t>
            </w:r>
          </w:p>
        </w:tc>
        <w:tc>
          <w:tcPr>
            <w:tcW w:w="1171" w:type="dxa"/>
          </w:tcPr>
          <w:p w14:paraId="05157256" w14:textId="77777777" w:rsidR="009B0377" w:rsidRPr="005A5D51" w:rsidRDefault="009B0377" w:rsidP="009B0377">
            <w:pPr>
              <w:jc w:val="center"/>
              <w:rPr>
                <w:rFonts w:ascii="Times New Roman" w:hAnsi="Times New Roman" w:cs="Times New Roman"/>
                <w:sz w:val="20"/>
                <w:szCs w:val="20"/>
              </w:rPr>
            </w:pPr>
            <w:r>
              <w:rPr>
                <w:rFonts w:ascii="Times New Roman" w:hAnsi="Times New Roman" w:cs="Times New Roman"/>
                <w:sz w:val="20"/>
                <w:szCs w:val="20"/>
              </w:rPr>
              <w:t>0</w:t>
            </w:r>
          </w:p>
        </w:tc>
        <w:tc>
          <w:tcPr>
            <w:tcW w:w="1171" w:type="dxa"/>
          </w:tcPr>
          <w:p w14:paraId="22CFF5A1" w14:textId="77777777" w:rsidR="009B0377" w:rsidRPr="005A5D51" w:rsidRDefault="009B0377" w:rsidP="009B0377">
            <w:pPr>
              <w:jc w:val="center"/>
              <w:rPr>
                <w:rFonts w:ascii="Times New Roman" w:hAnsi="Times New Roman" w:cs="Times New Roman"/>
                <w:sz w:val="20"/>
                <w:szCs w:val="20"/>
              </w:rPr>
            </w:pPr>
            <w:r>
              <w:rPr>
                <w:rFonts w:ascii="Times New Roman" w:hAnsi="Times New Roman" w:cs="Times New Roman"/>
                <w:sz w:val="20"/>
                <w:szCs w:val="20"/>
              </w:rPr>
              <w:t>4</w:t>
            </w:r>
          </w:p>
        </w:tc>
        <w:tc>
          <w:tcPr>
            <w:tcW w:w="1171" w:type="dxa"/>
          </w:tcPr>
          <w:p w14:paraId="1F0EF7A8" w14:textId="77777777" w:rsidR="009B0377" w:rsidRPr="005A5D51" w:rsidRDefault="009B0377" w:rsidP="009B0377">
            <w:pPr>
              <w:jc w:val="center"/>
              <w:rPr>
                <w:rFonts w:ascii="Times New Roman" w:hAnsi="Times New Roman" w:cs="Times New Roman"/>
                <w:sz w:val="20"/>
                <w:szCs w:val="20"/>
              </w:rPr>
            </w:pPr>
            <w:r>
              <w:rPr>
                <w:rFonts w:ascii="Times New Roman" w:hAnsi="Times New Roman" w:cs="Times New Roman"/>
                <w:sz w:val="20"/>
                <w:szCs w:val="20"/>
              </w:rPr>
              <w:t>0</w:t>
            </w:r>
          </w:p>
        </w:tc>
      </w:tr>
      <w:tr w:rsidR="009B0377" w:rsidRPr="005A5D51" w14:paraId="19B3CCA8" w14:textId="77777777" w:rsidTr="009B0377">
        <w:tc>
          <w:tcPr>
            <w:tcW w:w="1351" w:type="dxa"/>
            <w:vMerge/>
          </w:tcPr>
          <w:p w14:paraId="23DDEA4C" w14:textId="77777777" w:rsidR="009B0377" w:rsidRPr="005A5D51" w:rsidRDefault="009B0377" w:rsidP="009B0377">
            <w:pPr>
              <w:jc w:val="center"/>
              <w:rPr>
                <w:rFonts w:ascii="Times New Roman" w:hAnsi="Times New Roman" w:cs="Times New Roman"/>
                <w:sz w:val="20"/>
                <w:szCs w:val="20"/>
              </w:rPr>
            </w:pPr>
          </w:p>
        </w:tc>
        <w:tc>
          <w:tcPr>
            <w:tcW w:w="1228" w:type="dxa"/>
            <w:vMerge/>
          </w:tcPr>
          <w:p w14:paraId="13721950" w14:textId="77777777" w:rsidR="009B0377" w:rsidRPr="005A5D51" w:rsidRDefault="009B0377" w:rsidP="009B0377">
            <w:pPr>
              <w:jc w:val="center"/>
              <w:rPr>
                <w:rFonts w:ascii="Times New Roman" w:hAnsi="Times New Roman" w:cs="Times New Roman"/>
                <w:sz w:val="20"/>
                <w:szCs w:val="20"/>
              </w:rPr>
            </w:pPr>
          </w:p>
        </w:tc>
        <w:tc>
          <w:tcPr>
            <w:tcW w:w="1182" w:type="dxa"/>
          </w:tcPr>
          <w:p w14:paraId="1B41D247" w14:textId="77777777" w:rsidR="009B0377" w:rsidRDefault="009B0377" w:rsidP="009B0377">
            <w:pPr>
              <w:jc w:val="center"/>
              <w:rPr>
                <w:rFonts w:ascii="Times New Roman" w:hAnsi="Times New Roman" w:cs="Times New Roman"/>
                <w:sz w:val="20"/>
                <w:szCs w:val="20"/>
              </w:rPr>
            </w:pPr>
          </w:p>
        </w:tc>
        <w:tc>
          <w:tcPr>
            <w:tcW w:w="1171" w:type="dxa"/>
          </w:tcPr>
          <w:p w14:paraId="472CBAD2" w14:textId="77777777" w:rsidR="009B0377" w:rsidRDefault="009B0377" w:rsidP="009B0377">
            <w:pPr>
              <w:jc w:val="center"/>
              <w:rPr>
                <w:rFonts w:ascii="Times New Roman" w:hAnsi="Times New Roman" w:cs="Times New Roman"/>
                <w:sz w:val="20"/>
                <w:szCs w:val="20"/>
              </w:rPr>
            </w:pPr>
          </w:p>
        </w:tc>
        <w:tc>
          <w:tcPr>
            <w:tcW w:w="1171" w:type="dxa"/>
          </w:tcPr>
          <w:p w14:paraId="1A07D9A4" w14:textId="77777777" w:rsidR="009B0377" w:rsidRDefault="009B0377" w:rsidP="009B0377">
            <w:pPr>
              <w:jc w:val="center"/>
              <w:rPr>
                <w:rFonts w:ascii="Times New Roman" w:hAnsi="Times New Roman" w:cs="Times New Roman"/>
                <w:sz w:val="20"/>
                <w:szCs w:val="20"/>
              </w:rPr>
            </w:pPr>
          </w:p>
        </w:tc>
        <w:tc>
          <w:tcPr>
            <w:tcW w:w="1174" w:type="dxa"/>
          </w:tcPr>
          <w:p w14:paraId="3A3529C4" w14:textId="77777777" w:rsidR="009B0377" w:rsidRDefault="009B0377" w:rsidP="009B0377">
            <w:pPr>
              <w:jc w:val="center"/>
              <w:rPr>
                <w:rFonts w:ascii="Times New Roman" w:hAnsi="Times New Roman" w:cs="Times New Roman"/>
                <w:sz w:val="20"/>
                <w:szCs w:val="20"/>
              </w:rPr>
            </w:pPr>
          </w:p>
        </w:tc>
        <w:tc>
          <w:tcPr>
            <w:tcW w:w="1171" w:type="dxa"/>
          </w:tcPr>
          <w:p w14:paraId="24901F18" w14:textId="77777777" w:rsidR="009B0377" w:rsidRDefault="009B0377" w:rsidP="009B0377">
            <w:pPr>
              <w:jc w:val="center"/>
              <w:rPr>
                <w:rFonts w:ascii="Times New Roman" w:hAnsi="Times New Roman" w:cs="Times New Roman"/>
                <w:sz w:val="20"/>
                <w:szCs w:val="20"/>
              </w:rPr>
            </w:pPr>
          </w:p>
        </w:tc>
        <w:tc>
          <w:tcPr>
            <w:tcW w:w="1171" w:type="dxa"/>
          </w:tcPr>
          <w:p w14:paraId="48059BDB" w14:textId="77777777" w:rsidR="009B0377" w:rsidRDefault="009B0377" w:rsidP="009B0377">
            <w:pPr>
              <w:jc w:val="center"/>
              <w:rPr>
                <w:rFonts w:ascii="Times New Roman" w:hAnsi="Times New Roman" w:cs="Times New Roman"/>
                <w:sz w:val="20"/>
                <w:szCs w:val="20"/>
              </w:rPr>
            </w:pPr>
          </w:p>
        </w:tc>
        <w:tc>
          <w:tcPr>
            <w:tcW w:w="1171" w:type="dxa"/>
          </w:tcPr>
          <w:p w14:paraId="1A390CFC" w14:textId="77777777" w:rsidR="009B0377" w:rsidRDefault="009B0377" w:rsidP="009B0377">
            <w:pPr>
              <w:jc w:val="center"/>
              <w:rPr>
                <w:rFonts w:ascii="Times New Roman" w:hAnsi="Times New Roman" w:cs="Times New Roman"/>
                <w:sz w:val="20"/>
                <w:szCs w:val="20"/>
              </w:rPr>
            </w:pPr>
          </w:p>
        </w:tc>
      </w:tr>
    </w:tbl>
    <w:p w14:paraId="5456A12F" w14:textId="77777777" w:rsidR="009B0377" w:rsidRPr="00805149" w:rsidRDefault="009B0377" w:rsidP="009B0377">
      <w:pPr>
        <w:spacing w:after="0"/>
        <w:rPr>
          <w:rFonts w:ascii="Times New Roman" w:hAnsi="Times New Roman" w:cs="Times New Roman"/>
          <w:color w:val="C00000"/>
          <w:sz w:val="20"/>
          <w:szCs w:val="20"/>
        </w:rPr>
      </w:pPr>
      <w:r w:rsidRPr="00805149">
        <w:rPr>
          <w:rFonts w:ascii="Times New Roman" w:hAnsi="Times New Roman" w:cs="Times New Roman"/>
          <w:color w:val="C00000"/>
          <w:sz w:val="20"/>
          <w:szCs w:val="20"/>
        </w:rPr>
        <w:t>*Measured at junction of L2 &amp; R24</w:t>
      </w:r>
    </w:p>
    <w:p w14:paraId="61696D2C" w14:textId="04DF4610" w:rsidR="00897CAA" w:rsidRDefault="009B0377" w:rsidP="009B0377">
      <w:pPr>
        <w:pStyle w:val="Heading3"/>
      </w:pPr>
      <w:bookmarkStart w:id="75" w:name="_Toc105580834"/>
      <w:r>
        <w:t>3-3-6, MIXER-IF</w:t>
      </w:r>
      <w:bookmarkEnd w:id="75"/>
    </w:p>
    <w:p w14:paraId="048F8412" w14:textId="77777777" w:rsidR="009B0377" w:rsidRPr="009B0377" w:rsidRDefault="009B0377" w:rsidP="009B0377"/>
    <w:p w14:paraId="7E257339" w14:textId="77777777" w:rsidR="009B0377" w:rsidRDefault="009B0377" w:rsidP="009B0377">
      <w:pPr>
        <w:pStyle w:val="Heading5"/>
      </w:pPr>
      <w:bookmarkStart w:id="76" w:name="_Toc105580835"/>
      <w:r>
        <w:t>MIXER/IF VOLTAGE CHART</w:t>
      </w:r>
      <w:bookmarkEnd w:id="76"/>
    </w:p>
    <w:tbl>
      <w:tblPr>
        <w:tblStyle w:val="TableGrid"/>
        <w:tblW w:w="0" w:type="auto"/>
        <w:tblLook w:val="04A0" w:firstRow="1" w:lastRow="0" w:firstColumn="1" w:lastColumn="0" w:noHBand="0" w:noVBand="1"/>
      </w:tblPr>
      <w:tblGrid>
        <w:gridCol w:w="715"/>
        <w:gridCol w:w="1981"/>
        <w:gridCol w:w="269"/>
        <w:gridCol w:w="720"/>
        <w:gridCol w:w="1890"/>
        <w:gridCol w:w="270"/>
        <w:gridCol w:w="720"/>
        <w:gridCol w:w="2520"/>
      </w:tblGrid>
      <w:tr w:rsidR="009B0377" w:rsidRPr="0081718E" w14:paraId="18D2B977" w14:textId="77777777" w:rsidTr="009B0377">
        <w:tc>
          <w:tcPr>
            <w:tcW w:w="2696" w:type="dxa"/>
            <w:gridSpan w:val="2"/>
            <w:vAlign w:val="center"/>
          </w:tcPr>
          <w:p w14:paraId="7DC2453E" w14:textId="77777777" w:rsidR="009B0377" w:rsidRPr="0081718E" w:rsidRDefault="009B0377" w:rsidP="009B0377">
            <w:pPr>
              <w:jc w:val="center"/>
              <w:rPr>
                <w:rFonts w:ascii="Times New Roman" w:hAnsi="Times New Roman" w:cs="Times New Roman"/>
                <w:b/>
                <w:sz w:val="24"/>
                <w:szCs w:val="24"/>
              </w:rPr>
            </w:pPr>
            <w:r w:rsidRPr="0081718E">
              <w:rPr>
                <w:rFonts w:ascii="Times New Roman" w:hAnsi="Times New Roman" w:cs="Times New Roman"/>
                <w:b/>
                <w:sz w:val="24"/>
                <w:szCs w:val="24"/>
              </w:rPr>
              <w:t>V6</w:t>
            </w:r>
          </w:p>
        </w:tc>
        <w:tc>
          <w:tcPr>
            <w:tcW w:w="269" w:type="dxa"/>
            <w:vAlign w:val="center"/>
          </w:tcPr>
          <w:p w14:paraId="20E75F53" w14:textId="77777777" w:rsidR="009B0377" w:rsidRPr="0081718E" w:rsidRDefault="009B0377" w:rsidP="009B0377">
            <w:pPr>
              <w:jc w:val="center"/>
              <w:rPr>
                <w:rFonts w:ascii="Times New Roman" w:hAnsi="Times New Roman" w:cs="Times New Roman"/>
                <w:b/>
                <w:sz w:val="24"/>
                <w:szCs w:val="24"/>
              </w:rPr>
            </w:pPr>
          </w:p>
        </w:tc>
        <w:tc>
          <w:tcPr>
            <w:tcW w:w="2610" w:type="dxa"/>
            <w:gridSpan w:val="2"/>
            <w:vAlign w:val="center"/>
          </w:tcPr>
          <w:p w14:paraId="6740BA1B" w14:textId="77777777" w:rsidR="009B0377" w:rsidRPr="0081718E" w:rsidRDefault="009B0377" w:rsidP="009B0377">
            <w:pPr>
              <w:jc w:val="center"/>
              <w:rPr>
                <w:rFonts w:ascii="Times New Roman" w:hAnsi="Times New Roman" w:cs="Times New Roman"/>
                <w:b/>
                <w:sz w:val="24"/>
                <w:szCs w:val="24"/>
              </w:rPr>
            </w:pPr>
            <w:r w:rsidRPr="0081718E">
              <w:rPr>
                <w:rFonts w:ascii="Times New Roman" w:hAnsi="Times New Roman" w:cs="Times New Roman"/>
                <w:b/>
                <w:sz w:val="24"/>
                <w:szCs w:val="24"/>
              </w:rPr>
              <w:t>V7</w:t>
            </w:r>
          </w:p>
        </w:tc>
        <w:tc>
          <w:tcPr>
            <w:tcW w:w="270" w:type="dxa"/>
            <w:vAlign w:val="center"/>
          </w:tcPr>
          <w:p w14:paraId="39309E89" w14:textId="77777777" w:rsidR="009B0377" w:rsidRPr="0081718E" w:rsidRDefault="009B0377" w:rsidP="009B0377">
            <w:pPr>
              <w:jc w:val="center"/>
              <w:rPr>
                <w:rFonts w:ascii="Times New Roman" w:hAnsi="Times New Roman" w:cs="Times New Roman"/>
                <w:b/>
                <w:sz w:val="24"/>
                <w:szCs w:val="24"/>
              </w:rPr>
            </w:pPr>
          </w:p>
        </w:tc>
        <w:tc>
          <w:tcPr>
            <w:tcW w:w="3240" w:type="dxa"/>
            <w:gridSpan w:val="2"/>
            <w:vAlign w:val="center"/>
          </w:tcPr>
          <w:p w14:paraId="193EC9DC" w14:textId="77777777" w:rsidR="009B0377" w:rsidRPr="0081718E" w:rsidRDefault="009B0377" w:rsidP="009B0377">
            <w:pPr>
              <w:ind w:right="-10"/>
              <w:jc w:val="center"/>
              <w:rPr>
                <w:rFonts w:ascii="Times New Roman" w:hAnsi="Times New Roman" w:cs="Times New Roman"/>
                <w:b/>
                <w:sz w:val="24"/>
                <w:szCs w:val="24"/>
              </w:rPr>
            </w:pPr>
            <w:r w:rsidRPr="0081718E">
              <w:rPr>
                <w:rFonts w:ascii="Times New Roman" w:hAnsi="Times New Roman" w:cs="Times New Roman"/>
                <w:b/>
                <w:sz w:val="24"/>
                <w:szCs w:val="24"/>
              </w:rPr>
              <w:t>V8</w:t>
            </w:r>
          </w:p>
        </w:tc>
      </w:tr>
      <w:tr w:rsidR="009B0377" w:rsidRPr="0081718E" w14:paraId="6F80AC01" w14:textId="77777777" w:rsidTr="009B0377">
        <w:trPr>
          <w:trHeight w:val="377"/>
        </w:trPr>
        <w:tc>
          <w:tcPr>
            <w:tcW w:w="715" w:type="dxa"/>
            <w:vAlign w:val="center"/>
          </w:tcPr>
          <w:p w14:paraId="6721DB13" w14:textId="77777777" w:rsidR="009B0377" w:rsidRPr="0081718E" w:rsidRDefault="009B0377" w:rsidP="009B0377">
            <w:pPr>
              <w:jc w:val="center"/>
              <w:rPr>
                <w:rFonts w:ascii="Times New Roman" w:hAnsi="Times New Roman" w:cs="Times New Roman"/>
                <w:b/>
                <w:sz w:val="24"/>
                <w:szCs w:val="24"/>
              </w:rPr>
            </w:pPr>
            <w:r w:rsidRPr="0081718E">
              <w:rPr>
                <w:rFonts w:ascii="Times New Roman" w:hAnsi="Times New Roman" w:cs="Times New Roman"/>
                <w:b/>
                <w:sz w:val="24"/>
                <w:szCs w:val="24"/>
              </w:rPr>
              <w:t>PIN</w:t>
            </w:r>
          </w:p>
        </w:tc>
        <w:tc>
          <w:tcPr>
            <w:tcW w:w="1981" w:type="dxa"/>
            <w:vAlign w:val="center"/>
          </w:tcPr>
          <w:p w14:paraId="18DE67BC" w14:textId="77777777" w:rsidR="009B0377" w:rsidRPr="0081718E" w:rsidRDefault="009B0377" w:rsidP="009B0377">
            <w:pPr>
              <w:jc w:val="center"/>
              <w:rPr>
                <w:rFonts w:ascii="Times New Roman" w:hAnsi="Times New Roman" w:cs="Times New Roman"/>
                <w:b/>
                <w:sz w:val="24"/>
                <w:szCs w:val="24"/>
              </w:rPr>
            </w:pPr>
            <w:r w:rsidRPr="0081718E">
              <w:rPr>
                <w:rFonts w:ascii="Times New Roman" w:hAnsi="Times New Roman" w:cs="Times New Roman"/>
                <w:b/>
                <w:sz w:val="24"/>
                <w:szCs w:val="24"/>
              </w:rPr>
              <w:t>VOLTAGE</w:t>
            </w:r>
          </w:p>
        </w:tc>
        <w:tc>
          <w:tcPr>
            <w:tcW w:w="269" w:type="dxa"/>
            <w:vAlign w:val="center"/>
          </w:tcPr>
          <w:p w14:paraId="273E4621" w14:textId="77777777" w:rsidR="009B0377" w:rsidRPr="0081718E" w:rsidRDefault="009B0377" w:rsidP="009B0377">
            <w:pPr>
              <w:jc w:val="center"/>
              <w:rPr>
                <w:rFonts w:ascii="Times New Roman" w:hAnsi="Times New Roman" w:cs="Times New Roman"/>
                <w:b/>
                <w:sz w:val="24"/>
                <w:szCs w:val="24"/>
              </w:rPr>
            </w:pPr>
          </w:p>
        </w:tc>
        <w:tc>
          <w:tcPr>
            <w:tcW w:w="720" w:type="dxa"/>
            <w:vAlign w:val="center"/>
          </w:tcPr>
          <w:p w14:paraId="1B15279F" w14:textId="77777777" w:rsidR="009B0377" w:rsidRPr="0081718E" w:rsidRDefault="009B0377" w:rsidP="009B0377">
            <w:pPr>
              <w:jc w:val="center"/>
              <w:rPr>
                <w:rFonts w:ascii="Times New Roman" w:hAnsi="Times New Roman" w:cs="Times New Roman"/>
                <w:b/>
                <w:sz w:val="24"/>
                <w:szCs w:val="24"/>
              </w:rPr>
            </w:pPr>
            <w:r w:rsidRPr="0081718E">
              <w:rPr>
                <w:rFonts w:ascii="Times New Roman" w:hAnsi="Times New Roman" w:cs="Times New Roman"/>
                <w:b/>
                <w:sz w:val="24"/>
                <w:szCs w:val="24"/>
              </w:rPr>
              <w:t>PIN</w:t>
            </w:r>
          </w:p>
        </w:tc>
        <w:tc>
          <w:tcPr>
            <w:tcW w:w="1890" w:type="dxa"/>
            <w:vAlign w:val="center"/>
          </w:tcPr>
          <w:p w14:paraId="159DCB1E" w14:textId="77777777" w:rsidR="009B0377" w:rsidRPr="0081718E" w:rsidRDefault="009B0377" w:rsidP="009B0377">
            <w:pPr>
              <w:jc w:val="center"/>
              <w:rPr>
                <w:rFonts w:ascii="Times New Roman" w:hAnsi="Times New Roman" w:cs="Times New Roman"/>
                <w:b/>
                <w:sz w:val="24"/>
                <w:szCs w:val="24"/>
              </w:rPr>
            </w:pPr>
            <w:r w:rsidRPr="0081718E">
              <w:rPr>
                <w:rFonts w:ascii="Times New Roman" w:hAnsi="Times New Roman" w:cs="Times New Roman"/>
                <w:b/>
                <w:sz w:val="24"/>
                <w:szCs w:val="24"/>
              </w:rPr>
              <w:t>VOLTAGE</w:t>
            </w:r>
          </w:p>
        </w:tc>
        <w:tc>
          <w:tcPr>
            <w:tcW w:w="270" w:type="dxa"/>
            <w:vAlign w:val="center"/>
          </w:tcPr>
          <w:p w14:paraId="6185F4E5" w14:textId="77777777" w:rsidR="009B0377" w:rsidRPr="0081718E" w:rsidRDefault="009B0377" w:rsidP="009B0377">
            <w:pPr>
              <w:jc w:val="center"/>
              <w:rPr>
                <w:rFonts w:ascii="Times New Roman" w:hAnsi="Times New Roman" w:cs="Times New Roman"/>
                <w:b/>
                <w:sz w:val="24"/>
                <w:szCs w:val="24"/>
              </w:rPr>
            </w:pPr>
          </w:p>
        </w:tc>
        <w:tc>
          <w:tcPr>
            <w:tcW w:w="720" w:type="dxa"/>
            <w:vAlign w:val="center"/>
          </w:tcPr>
          <w:p w14:paraId="6B10DB77" w14:textId="77777777" w:rsidR="009B0377" w:rsidRPr="0081718E" w:rsidRDefault="009B0377" w:rsidP="009B0377">
            <w:pPr>
              <w:ind w:right="-10"/>
              <w:jc w:val="center"/>
              <w:rPr>
                <w:rFonts w:ascii="Times New Roman" w:hAnsi="Times New Roman" w:cs="Times New Roman"/>
                <w:b/>
                <w:sz w:val="24"/>
                <w:szCs w:val="24"/>
              </w:rPr>
            </w:pPr>
            <w:r w:rsidRPr="0081718E">
              <w:rPr>
                <w:rFonts w:ascii="Times New Roman" w:hAnsi="Times New Roman" w:cs="Times New Roman"/>
                <w:b/>
                <w:sz w:val="24"/>
                <w:szCs w:val="24"/>
              </w:rPr>
              <w:t>PIN</w:t>
            </w:r>
          </w:p>
        </w:tc>
        <w:tc>
          <w:tcPr>
            <w:tcW w:w="2520" w:type="dxa"/>
            <w:vAlign w:val="center"/>
          </w:tcPr>
          <w:p w14:paraId="00C0621D" w14:textId="77777777" w:rsidR="009B0377" w:rsidRPr="0081718E" w:rsidRDefault="009B0377" w:rsidP="009B0377">
            <w:pPr>
              <w:ind w:right="-10"/>
              <w:jc w:val="center"/>
              <w:rPr>
                <w:rFonts w:ascii="Times New Roman" w:hAnsi="Times New Roman" w:cs="Times New Roman"/>
                <w:b/>
                <w:sz w:val="24"/>
                <w:szCs w:val="24"/>
              </w:rPr>
            </w:pPr>
            <w:r w:rsidRPr="0081718E">
              <w:rPr>
                <w:rFonts w:ascii="Times New Roman" w:hAnsi="Times New Roman" w:cs="Times New Roman"/>
                <w:b/>
                <w:sz w:val="24"/>
                <w:szCs w:val="24"/>
              </w:rPr>
              <w:t>VOLTAGE</w:t>
            </w:r>
          </w:p>
        </w:tc>
      </w:tr>
      <w:tr w:rsidR="009B0377" w:rsidRPr="0081718E" w14:paraId="2E001855" w14:textId="77777777" w:rsidTr="009B0377">
        <w:tc>
          <w:tcPr>
            <w:tcW w:w="715" w:type="dxa"/>
            <w:vMerge w:val="restart"/>
            <w:vAlign w:val="center"/>
          </w:tcPr>
          <w:p w14:paraId="3653886B" w14:textId="77777777" w:rsidR="009B0377" w:rsidRPr="0081718E" w:rsidRDefault="009B0377" w:rsidP="009B0377">
            <w:pPr>
              <w:jc w:val="center"/>
              <w:rPr>
                <w:rFonts w:ascii="Times New Roman" w:hAnsi="Times New Roman" w:cs="Times New Roman"/>
                <w:b/>
                <w:sz w:val="24"/>
                <w:szCs w:val="24"/>
              </w:rPr>
            </w:pPr>
            <w:r w:rsidRPr="0081718E">
              <w:rPr>
                <w:rFonts w:ascii="Times New Roman" w:hAnsi="Times New Roman" w:cs="Times New Roman"/>
                <w:b/>
                <w:sz w:val="24"/>
                <w:szCs w:val="24"/>
              </w:rPr>
              <w:t>1</w:t>
            </w:r>
          </w:p>
        </w:tc>
        <w:tc>
          <w:tcPr>
            <w:tcW w:w="1981" w:type="dxa"/>
          </w:tcPr>
          <w:p w14:paraId="3DA53F06" w14:textId="77777777" w:rsidR="009B0377" w:rsidRPr="0081718E" w:rsidRDefault="009B0377" w:rsidP="009B0377">
            <w:pPr>
              <w:rPr>
                <w:rFonts w:ascii="Times New Roman" w:hAnsi="Times New Roman" w:cs="Times New Roman"/>
                <w:b/>
                <w:sz w:val="24"/>
                <w:szCs w:val="24"/>
              </w:rPr>
            </w:pPr>
            <w:r>
              <w:rPr>
                <w:rFonts w:ascii="Times New Roman" w:hAnsi="Times New Roman" w:cs="Times New Roman"/>
                <w:b/>
                <w:sz w:val="24"/>
                <w:szCs w:val="24"/>
              </w:rPr>
              <w:t>0</w:t>
            </w:r>
          </w:p>
        </w:tc>
        <w:tc>
          <w:tcPr>
            <w:tcW w:w="269" w:type="dxa"/>
          </w:tcPr>
          <w:p w14:paraId="076F8DF8" w14:textId="77777777" w:rsidR="009B0377" w:rsidRPr="0081718E" w:rsidRDefault="009B0377" w:rsidP="009B0377">
            <w:pPr>
              <w:rPr>
                <w:rFonts w:ascii="Times New Roman" w:hAnsi="Times New Roman" w:cs="Times New Roman"/>
                <w:b/>
                <w:sz w:val="24"/>
                <w:szCs w:val="24"/>
              </w:rPr>
            </w:pPr>
          </w:p>
        </w:tc>
        <w:tc>
          <w:tcPr>
            <w:tcW w:w="720" w:type="dxa"/>
            <w:vMerge w:val="restart"/>
            <w:vAlign w:val="center"/>
          </w:tcPr>
          <w:p w14:paraId="5DA60CD4" w14:textId="77777777" w:rsidR="009B0377" w:rsidRPr="0081718E" w:rsidRDefault="009B0377" w:rsidP="009B0377">
            <w:pPr>
              <w:jc w:val="center"/>
              <w:rPr>
                <w:rFonts w:ascii="Times New Roman" w:hAnsi="Times New Roman" w:cs="Times New Roman"/>
                <w:b/>
                <w:sz w:val="24"/>
                <w:szCs w:val="24"/>
              </w:rPr>
            </w:pPr>
            <w:r w:rsidRPr="0081718E">
              <w:rPr>
                <w:rFonts w:ascii="Times New Roman" w:hAnsi="Times New Roman" w:cs="Times New Roman"/>
                <w:b/>
                <w:sz w:val="24"/>
                <w:szCs w:val="24"/>
              </w:rPr>
              <w:t>2</w:t>
            </w:r>
          </w:p>
        </w:tc>
        <w:tc>
          <w:tcPr>
            <w:tcW w:w="1890" w:type="dxa"/>
          </w:tcPr>
          <w:p w14:paraId="46470186" w14:textId="77777777" w:rsidR="009B0377" w:rsidRPr="0081718E" w:rsidRDefault="009B0377" w:rsidP="009B0377">
            <w:pPr>
              <w:rPr>
                <w:rFonts w:ascii="Times New Roman" w:hAnsi="Times New Roman" w:cs="Times New Roman"/>
                <w:b/>
                <w:sz w:val="24"/>
                <w:szCs w:val="24"/>
              </w:rPr>
            </w:pPr>
            <w:r>
              <w:rPr>
                <w:rFonts w:ascii="Times New Roman" w:hAnsi="Times New Roman" w:cs="Times New Roman"/>
                <w:b/>
                <w:sz w:val="24"/>
                <w:szCs w:val="24"/>
              </w:rPr>
              <w:t>0</w:t>
            </w:r>
          </w:p>
        </w:tc>
        <w:tc>
          <w:tcPr>
            <w:tcW w:w="270" w:type="dxa"/>
          </w:tcPr>
          <w:p w14:paraId="2D1249B9" w14:textId="77777777" w:rsidR="009B0377" w:rsidRPr="0081718E" w:rsidRDefault="009B0377" w:rsidP="009B0377">
            <w:pPr>
              <w:rPr>
                <w:rFonts w:ascii="Times New Roman" w:hAnsi="Times New Roman" w:cs="Times New Roman"/>
                <w:b/>
                <w:sz w:val="24"/>
                <w:szCs w:val="24"/>
              </w:rPr>
            </w:pPr>
          </w:p>
        </w:tc>
        <w:tc>
          <w:tcPr>
            <w:tcW w:w="720" w:type="dxa"/>
            <w:vMerge w:val="restart"/>
            <w:vAlign w:val="center"/>
          </w:tcPr>
          <w:p w14:paraId="31A30218" w14:textId="77777777" w:rsidR="009B0377" w:rsidRPr="0081718E" w:rsidRDefault="009B0377" w:rsidP="009B0377">
            <w:pPr>
              <w:ind w:right="-10"/>
              <w:jc w:val="center"/>
              <w:rPr>
                <w:rFonts w:ascii="Times New Roman" w:hAnsi="Times New Roman" w:cs="Times New Roman"/>
                <w:b/>
                <w:sz w:val="24"/>
                <w:szCs w:val="24"/>
              </w:rPr>
            </w:pPr>
            <w:r w:rsidRPr="0081718E">
              <w:rPr>
                <w:rFonts w:ascii="Times New Roman" w:hAnsi="Times New Roman" w:cs="Times New Roman"/>
                <w:b/>
                <w:sz w:val="24"/>
                <w:szCs w:val="24"/>
              </w:rPr>
              <w:t>2</w:t>
            </w:r>
          </w:p>
        </w:tc>
        <w:tc>
          <w:tcPr>
            <w:tcW w:w="2520" w:type="dxa"/>
          </w:tcPr>
          <w:p w14:paraId="55941BEC" w14:textId="77777777" w:rsidR="009B0377" w:rsidRPr="0081718E" w:rsidRDefault="009B0377" w:rsidP="009B0377">
            <w:pPr>
              <w:ind w:right="-10"/>
              <w:rPr>
                <w:rFonts w:ascii="Times New Roman" w:hAnsi="Times New Roman" w:cs="Times New Roman"/>
                <w:b/>
                <w:sz w:val="24"/>
                <w:szCs w:val="24"/>
              </w:rPr>
            </w:pPr>
            <w:r>
              <w:rPr>
                <w:rFonts w:ascii="Times New Roman" w:hAnsi="Times New Roman" w:cs="Times New Roman"/>
                <w:b/>
                <w:sz w:val="24"/>
                <w:szCs w:val="24"/>
              </w:rPr>
              <w:t>-144/-0.5</w:t>
            </w:r>
          </w:p>
        </w:tc>
      </w:tr>
      <w:tr w:rsidR="009B0377" w:rsidRPr="0081718E" w14:paraId="4C161F20" w14:textId="77777777" w:rsidTr="009B0377">
        <w:tc>
          <w:tcPr>
            <w:tcW w:w="715" w:type="dxa"/>
            <w:vMerge/>
            <w:vAlign w:val="center"/>
          </w:tcPr>
          <w:p w14:paraId="54B2486C" w14:textId="77777777" w:rsidR="009B0377" w:rsidRPr="0081718E" w:rsidRDefault="009B0377" w:rsidP="009B0377">
            <w:pPr>
              <w:jc w:val="center"/>
              <w:rPr>
                <w:rFonts w:ascii="Times New Roman" w:hAnsi="Times New Roman" w:cs="Times New Roman"/>
                <w:b/>
                <w:sz w:val="24"/>
                <w:szCs w:val="24"/>
              </w:rPr>
            </w:pPr>
          </w:p>
        </w:tc>
        <w:tc>
          <w:tcPr>
            <w:tcW w:w="1981" w:type="dxa"/>
          </w:tcPr>
          <w:p w14:paraId="56914561" w14:textId="77777777" w:rsidR="009B0377" w:rsidRDefault="009B0377" w:rsidP="009B0377">
            <w:pPr>
              <w:rPr>
                <w:rFonts w:ascii="Times New Roman" w:hAnsi="Times New Roman" w:cs="Times New Roman"/>
                <w:b/>
                <w:sz w:val="24"/>
                <w:szCs w:val="24"/>
              </w:rPr>
            </w:pPr>
          </w:p>
        </w:tc>
        <w:tc>
          <w:tcPr>
            <w:tcW w:w="269" w:type="dxa"/>
          </w:tcPr>
          <w:p w14:paraId="1E1F7487" w14:textId="77777777" w:rsidR="009B0377" w:rsidRPr="0081718E" w:rsidRDefault="009B0377" w:rsidP="009B0377">
            <w:pPr>
              <w:rPr>
                <w:rFonts w:ascii="Times New Roman" w:hAnsi="Times New Roman" w:cs="Times New Roman"/>
                <w:b/>
                <w:sz w:val="24"/>
                <w:szCs w:val="24"/>
              </w:rPr>
            </w:pPr>
          </w:p>
        </w:tc>
        <w:tc>
          <w:tcPr>
            <w:tcW w:w="720" w:type="dxa"/>
            <w:vMerge/>
            <w:vAlign w:val="center"/>
          </w:tcPr>
          <w:p w14:paraId="37C6342A" w14:textId="77777777" w:rsidR="009B0377" w:rsidRPr="0081718E" w:rsidRDefault="009B0377" w:rsidP="009B0377">
            <w:pPr>
              <w:jc w:val="center"/>
              <w:rPr>
                <w:rFonts w:ascii="Times New Roman" w:hAnsi="Times New Roman" w:cs="Times New Roman"/>
                <w:b/>
                <w:sz w:val="24"/>
                <w:szCs w:val="24"/>
              </w:rPr>
            </w:pPr>
          </w:p>
        </w:tc>
        <w:tc>
          <w:tcPr>
            <w:tcW w:w="1890" w:type="dxa"/>
          </w:tcPr>
          <w:p w14:paraId="49CBEFEC" w14:textId="77777777" w:rsidR="009B0377" w:rsidRDefault="009B0377" w:rsidP="009B0377">
            <w:pPr>
              <w:rPr>
                <w:rFonts w:ascii="Times New Roman" w:hAnsi="Times New Roman" w:cs="Times New Roman"/>
                <w:b/>
                <w:sz w:val="24"/>
                <w:szCs w:val="24"/>
              </w:rPr>
            </w:pPr>
          </w:p>
        </w:tc>
        <w:tc>
          <w:tcPr>
            <w:tcW w:w="270" w:type="dxa"/>
          </w:tcPr>
          <w:p w14:paraId="2FC00135" w14:textId="77777777" w:rsidR="009B0377" w:rsidRPr="0081718E" w:rsidRDefault="009B0377" w:rsidP="009B0377">
            <w:pPr>
              <w:rPr>
                <w:rFonts w:ascii="Times New Roman" w:hAnsi="Times New Roman" w:cs="Times New Roman"/>
                <w:b/>
                <w:sz w:val="24"/>
                <w:szCs w:val="24"/>
              </w:rPr>
            </w:pPr>
          </w:p>
        </w:tc>
        <w:tc>
          <w:tcPr>
            <w:tcW w:w="720" w:type="dxa"/>
            <w:vMerge/>
            <w:vAlign w:val="center"/>
          </w:tcPr>
          <w:p w14:paraId="73FB2B3D" w14:textId="77777777" w:rsidR="009B0377" w:rsidRPr="0081718E" w:rsidRDefault="009B0377" w:rsidP="009B0377">
            <w:pPr>
              <w:ind w:right="-10"/>
              <w:jc w:val="center"/>
              <w:rPr>
                <w:rFonts w:ascii="Times New Roman" w:hAnsi="Times New Roman" w:cs="Times New Roman"/>
                <w:b/>
                <w:sz w:val="24"/>
                <w:szCs w:val="24"/>
              </w:rPr>
            </w:pPr>
          </w:p>
        </w:tc>
        <w:tc>
          <w:tcPr>
            <w:tcW w:w="2520" w:type="dxa"/>
          </w:tcPr>
          <w:p w14:paraId="05B6ACF6" w14:textId="77777777" w:rsidR="009B0377" w:rsidRDefault="009B0377" w:rsidP="009B0377">
            <w:pPr>
              <w:ind w:right="-10"/>
              <w:rPr>
                <w:rFonts w:ascii="Times New Roman" w:hAnsi="Times New Roman" w:cs="Times New Roman"/>
                <w:b/>
                <w:sz w:val="24"/>
                <w:szCs w:val="24"/>
              </w:rPr>
            </w:pPr>
          </w:p>
        </w:tc>
      </w:tr>
      <w:tr w:rsidR="009B0377" w:rsidRPr="0081718E" w14:paraId="6149BE38" w14:textId="77777777" w:rsidTr="009B0377">
        <w:tc>
          <w:tcPr>
            <w:tcW w:w="715" w:type="dxa"/>
            <w:vMerge w:val="restart"/>
            <w:vAlign w:val="center"/>
          </w:tcPr>
          <w:p w14:paraId="07B4EC97" w14:textId="77777777" w:rsidR="009B0377" w:rsidRPr="0081718E" w:rsidRDefault="009B0377" w:rsidP="009B0377">
            <w:pPr>
              <w:jc w:val="center"/>
              <w:rPr>
                <w:rFonts w:ascii="Times New Roman" w:hAnsi="Times New Roman" w:cs="Times New Roman"/>
                <w:b/>
                <w:sz w:val="24"/>
                <w:szCs w:val="24"/>
              </w:rPr>
            </w:pPr>
            <w:r w:rsidRPr="0081718E">
              <w:rPr>
                <w:rFonts w:ascii="Times New Roman" w:hAnsi="Times New Roman" w:cs="Times New Roman"/>
                <w:b/>
                <w:sz w:val="24"/>
                <w:szCs w:val="24"/>
              </w:rPr>
              <w:t>2</w:t>
            </w:r>
          </w:p>
        </w:tc>
        <w:tc>
          <w:tcPr>
            <w:tcW w:w="1981" w:type="dxa"/>
          </w:tcPr>
          <w:p w14:paraId="42E507CA" w14:textId="77777777" w:rsidR="009B0377" w:rsidRPr="0081718E" w:rsidRDefault="009B0377" w:rsidP="009B0377">
            <w:pPr>
              <w:rPr>
                <w:rFonts w:ascii="Times New Roman" w:hAnsi="Times New Roman" w:cs="Times New Roman"/>
                <w:b/>
                <w:sz w:val="24"/>
                <w:szCs w:val="24"/>
              </w:rPr>
            </w:pPr>
            <w:r>
              <w:rPr>
                <w:rFonts w:ascii="Times New Roman" w:hAnsi="Times New Roman" w:cs="Times New Roman"/>
                <w:b/>
                <w:sz w:val="24"/>
                <w:szCs w:val="24"/>
              </w:rPr>
              <w:t xml:space="preserve">1.0 </w:t>
            </w:r>
            <w:r w:rsidRPr="002F47CF">
              <w:rPr>
                <w:rFonts w:ascii="Times New Roman" w:hAnsi="Times New Roman" w:cs="Times New Roman"/>
                <w:sz w:val="24"/>
                <w:szCs w:val="24"/>
              </w:rPr>
              <w:t>*</w:t>
            </w:r>
          </w:p>
        </w:tc>
        <w:tc>
          <w:tcPr>
            <w:tcW w:w="269" w:type="dxa"/>
          </w:tcPr>
          <w:p w14:paraId="6768AD4B" w14:textId="77777777" w:rsidR="009B0377" w:rsidRPr="0081718E" w:rsidRDefault="009B0377" w:rsidP="009B0377">
            <w:pPr>
              <w:rPr>
                <w:rFonts w:ascii="Times New Roman" w:hAnsi="Times New Roman" w:cs="Times New Roman"/>
                <w:b/>
                <w:sz w:val="24"/>
                <w:szCs w:val="24"/>
              </w:rPr>
            </w:pPr>
          </w:p>
        </w:tc>
        <w:tc>
          <w:tcPr>
            <w:tcW w:w="720" w:type="dxa"/>
            <w:vMerge w:val="restart"/>
            <w:vAlign w:val="center"/>
          </w:tcPr>
          <w:p w14:paraId="35CCF914" w14:textId="77777777" w:rsidR="009B0377" w:rsidRPr="0081718E" w:rsidRDefault="009B0377" w:rsidP="009B0377">
            <w:pPr>
              <w:jc w:val="center"/>
              <w:rPr>
                <w:rFonts w:ascii="Times New Roman" w:hAnsi="Times New Roman" w:cs="Times New Roman"/>
                <w:b/>
                <w:sz w:val="24"/>
                <w:szCs w:val="24"/>
              </w:rPr>
            </w:pPr>
            <w:r w:rsidRPr="0081718E">
              <w:rPr>
                <w:rFonts w:ascii="Times New Roman" w:hAnsi="Times New Roman" w:cs="Times New Roman"/>
                <w:b/>
                <w:sz w:val="24"/>
                <w:szCs w:val="24"/>
              </w:rPr>
              <w:t>3</w:t>
            </w:r>
          </w:p>
        </w:tc>
        <w:tc>
          <w:tcPr>
            <w:tcW w:w="1890" w:type="dxa"/>
          </w:tcPr>
          <w:p w14:paraId="137C3E26" w14:textId="77777777" w:rsidR="009B0377" w:rsidRPr="0081718E" w:rsidRDefault="009B0377" w:rsidP="009B0377">
            <w:pPr>
              <w:rPr>
                <w:rFonts w:ascii="Times New Roman" w:hAnsi="Times New Roman" w:cs="Times New Roman"/>
                <w:b/>
                <w:sz w:val="24"/>
                <w:szCs w:val="24"/>
              </w:rPr>
            </w:pPr>
            <w:r>
              <w:rPr>
                <w:rFonts w:ascii="Times New Roman" w:hAnsi="Times New Roman" w:cs="Times New Roman"/>
                <w:b/>
                <w:sz w:val="24"/>
                <w:szCs w:val="24"/>
              </w:rPr>
              <w:t>83/73</w:t>
            </w:r>
          </w:p>
        </w:tc>
        <w:tc>
          <w:tcPr>
            <w:tcW w:w="270" w:type="dxa"/>
          </w:tcPr>
          <w:p w14:paraId="2068EF07" w14:textId="77777777" w:rsidR="009B0377" w:rsidRPr="0081718E" w:rsidRDefault="009B0377" w:rsidP="009B0377">
            <w:pPr>
              <w:rPr>
                <w:rFonts w:ascii="Times New Roman" w:hAnsi="Times New Roman" w:cs="Times New Roman"/>
                <w:b/>
                <w:sz w:val="24"/>
                <w:szCs w:val="24"/>
              </w:rPr>
            </w:pPr>
          </w:p>
        </w:tc>
        <w:tc>
          <w:tcPr>
            <w:tcW w:w="720" w:type="dxa"/>
            <w:vMerge w:val="restart"/>
            <w:vAlign w:val="center"/>
          </w:tcPr>
          <w:p w14:paraId="74A6B45C" w14:textId="77777777" w:rsidR="009B0377" w:rsidRPr="0081718E" w:rsidRDefault="009B0377" w:rsidP="009B0377">
            <w:pPr>
              <w:ind w:right="-10"/>
              <w:jc w:val="center"/>
              <w:rPr>
                <w:rFonts w:ascii="Times New Roman" w:hAnsi="Times New Roman" w:cs="Times New Roman"/>
                <w:b/>
                <w:sz w:val="24"/>
                <w:szCs w:val="24"/>
              </w:rPr>
            </w:pPr>
            <w:r>
              <w:rPr>
                <w:rFonts w:ascii="Times New Roman" w:hAnsi="Times New Roman" w:cs="Times New Roman"/>
                <w:b/>
                <w:sz w:val="24"/>
                <w:szCs w:val="24"/>
              </w:rPr>
              <w:t>7</w:t>
            </w:r>
          </w:p>
        </w:tc>
        <w:tc>
          <w:tcPr>
            <w:tcW w:w="2520" w:type="dxa"/>
          </w:tcPr>
          <w:p w14:paraId="3A621EF0" w14:textId="77777777" w:rsidR="009B0377" w:rsidRPr="0081718E" w:rsidRDefault="009B0377" w:rsidP="009B0377">
            <w:pPr>
              <w:ind w:right="-10"/>
              <w:rPr>
                <w:rFonts w:ascii="Times New Roman" w:hAnsi="Times New Roman" w:cs="Times New Roman"/>
                <w:b/>
                <w:sz w:val="24"/>
                <w:szCs w:val="24"/>
              </w:rPr>
            </w:pPr>
            <w:r>
              <w:rPr>
                <w:rFonts w:ascii="Times New Roman" w:hAnsi="Times New Roman" w:cs="Times New Roman"/>
                <w:b/>
                <w:sz w:val="24"/>
                <w:szCs w:val="24"/>
              </w:rPr>
              <w:t>317/276</w:t>
            </w:r>
          </w:p>
        </w:tc>
      </w:tr>
      <w:tr w:rsidR="009B0377" w:rsidRPr="0081718E" w14:paraId="17C288BC" w14:textId="77777777" w:rsidTr="009B0377">
        <w:tc>
          <w:tcPr>
            <w:tcW w:w="715" w:type="dxa"/>
            <w:vMerge/>
            <w:vAlign w:val="center"/>
          </w:tcPr>
          <w:p w14:paraId="65134CCC" w14:textId="77777777" w:rsidR="009B0377" w:rsidRPr="0081718E" w:rsidRDefault="009B0377" w:rsidP="009B0377">
            <w:pPr>
              <w:jc w:val="center"/>
              <w:rPr>
                <w:rFonts w:ascii="Times New Roman" w:hAnsi="Times New Roman" w:cs="Times New Roman"/>
                <w:b/>
                <w:sz w:val="24"/>
                <w:szCs w:val="24"/>
              </w:rPr>
            </w:pPr>
          </w:p>
        </w:tc>
        <w:tc>
          <w:tcPr>
            <w:tcW w:w="1981" w:type="dxa"/>
          </w:tcPr>
          <w:p w14:paraId="307621E0" w14:textId="77777777" w:rsidR="009B0377" w:rsidRDefault="009B0377" w:rsidP="009B0377">
            <w:pPr>
              <w:rPr>
                <w:rFonts w:ascii="Times New Roman" w:hAnsi="Times New Roman" w:cs="Times New Roman"/>
                <w:b/>
                <w:sz w:val="24"/>
                <w:szCs w:val="24"/>
              </w:rPr>
            </w:pPr>
          </w:p>
        </w:tc>
        <w:tc>
          <w:tcPr>
            <w:tcW w:w="269" w:type="dxa"/>
          </w:tcPr>
          <w:p w14:paraId="3EFE5A34" w14:textId="77777777" w:rsidR="009B0377" w:rsidRPr="0081718E" w:rsidRDefault="009B0377" w:rsidP="009B0377">
            <w:pPr>
              <w:rPr>
                <w:rFonts w:ascii="Times New Roman" w:hAnsi="Times New Roman" w:cs="Times New Roman"/>
                <w:b/>
                <w:sz w:val="24"/>
                <w:szCs w:val="24"/>
              </w:rPr>
            </w:pPr>
          </w:p>
        </w:tc>
        <w:tc>
          <w:tcPr>
            <w:tcW w:w="720" w:type="dxa"/>
            <w:vMerge/>
            <w:vAlign w:val="center"/>
          </w:tcPr>
          <w:p w14:paraId="3ED74FD6" w14:textId="77777777" w:rsidR="009B0377" w:rsidRPr="0081718E" w:rsidRDefault="009B0377" w:rsidP="009B0377">
            <w:pPr>
              <w:jc w:val="center"/>
              <w:rPr>
                <w:rFonts w:ascii="Times New Roman" w:hAnsi="Times New Roman" w:cs="Times New Roman"/>
                <w:b/>
                <w:sz w:val="24"/>
                <w:szCs w:val="24"/>
              </w:rPr>
            </w:pPr>
          </w:p>
        </w:tc>
        <w:tc>
          <w:tcPr>
            <w:tcW w:w="1890" w:type="dxa"/>
          </w:tcPr>
          <w:p w14:paraId="651EA180" w14:textId="77777777" w:rsidR="009B0377" w:rsidRDefault="009B0377" w:rsidP="009B0377">
            <w:pPr>
              <w:rPr>
                <w:rFonts w:ascii="Times New Roman" w:hAnsi="Times New Roman" w:cs="Times New Roman"/>
                <w:b/>
                <w:sz w:val="24"/>
                <w:szCs w:val="24"/>
              </w:rPr>
            </w:pPr>
          </w:p>
        </w:tc>
        <w:tc>
          <w:tcPr>
            <w:tcW w:w="270" w:type="dxa"/>
          </w:tcPr>
          <w:p w14:paraId="6326A6C1" w14:textId="77777777" w:rsidR="009B0377" w:rsidRPr="0081718E" w:rsidRDefault="009B0377" w:rsidP="009B0377">
            <w:pPr>
              <w:rPr>
                <w:rFonts w:ascii="Times New Roman" w:hAnsi="Times New Roman" w:cs="Times New Roman"/>
                <w:b/>
                <w:sz w:val="24"/>
                <w:szCs w:val="24"/>
              </w:rPr>
            </w:pPr>
          </w:p>
        </w:tc>
        <w:tc>
          <w:tcPr>
            <w:tcW w:w="720" w:type="dxa"/>
            <w:vMerge/>
            <w:vAlign w:val="center"/>
          </w:tcPr>
          <w:p w14:paraId="5CD83299" w14:textId="77777777" w:rsidR="009B0377" w:rsidRDefault="009B0377" w:rsidP="009B0377">
            <w:pPr>
              <w:ind w:right="-10"/>
              <w:jc w:val="center"/>
              <w:rPr>
                <w:rFonts w:ascii="Times New Roman" w:hAnsi="Times New Roman" w:cs="Times New Roman"/>
                <w:b/>
                <w:sz w:val="24"/>
                <w:szCs w:val="24"/>
              </w:rPr>
            </w:pPr>
          </w:p>
        </w:tc>
        <w:tc>
          <w:tcPr>
            <w:tcW w:w="2520" w:type="dxa"/>
          </w:tcPr>
          <w:p w14:paraId="6D19F46A" w14:textId="77777777" w:rsidR="009B0377" w:rsidRDefault="009B0377" w:rsidP="009B0377">
            <w:pPr>
              <w:ind w:right="-10"/>
              <w:rPr>
                <w:rFonts w:ascii="Times New Roman" w:hAnsi="Times New Roman" w:cs="Times New Roman"/>
                <w:b/>
                <w:sz w:val="24"/>
                <w:szCs w:val="24"/>
              </w:rPr>
            </w:pPr>
          </w:p>
        </w:tc>
      </w:tr>
      <w:tr w:rsidR="009B0377" w:rsidRPr="0081718E" w14:paraId="195087FA" w14:textId="77777777" w:rsidTr="009B0377">
        <w:tc>
          <w:tcPr>
            <w:tcW w:w="715" w:type="dxa"/>
            <w:vMerge w:val="restart"/>
            <w:vAlign w:val="center"/>
          </w:tcPr>
          <w:p w14:paraId="1D046273" w14:textId="77777777" w:rsidR="009B0377" w:rsidRPr="0081718E" w:rsidRDefault="009B0377" w:rsidP="009B0377">
            <w:pPr>
              <w:jc w:val="center"/>
              <w:rPr>
                <w:rFonts w:ascii="Times New Roman" w:hAnsi="Times New Roman" w:cs="Times New Roman"/>
                <w:b/>
                <w:sz w:val="24"/>
                <w:szCs w:val="24"/>
              </w:rPr>
            </w:pPr>
            <w:r w:rsidRPr="0081718E">
              <w:rPr>
                <w:rFonts w:ascii="Times New Roman" w:hAnsi="Times New Roman" w:cs="Times New Roman"/>
                <w:b/>
                <w:sz w:val="24"/>
                <w:szCs w:val="24"/>
              </w:rPr>
              <w:t>5</w:t>
            </w:r>
          </w:p>
        </w:tc>
        <w:tc>
          <w:tcPr>
            <w:tcW w:w="1981" w:type="dxa"/>
          </w:tcPr>
          <w:p w14:paraId="4C419A90" w14:textId="77777777" w:rsidR="009B0377" w:rsidRPr="0081718E" w:rsidRDefault="009B0377" w:rsidP="009B0377">
            <w:pPr>
              <w:rPr>
                <w:rFonts w:ascii="Times New Roman" w:hAnsi="Times New Roman" w:cs="Times New Roman"/>
                <w:b/>
                <w:sz w:val="24"/>
                <w:szCs w:val="24"/>
              </w:rPr>
            </w:pPr>
            <w:r>
              <w:rPr>
                <w:rFonts w:ascii="Times New Roman" w:hAnsi="Times New Roman" w:cs="Times New Roman"/>
                <w:b/>
                <w:sz w:val="24"/>
                <w:szCs w:val="24"/>
              </w:rPr>
              <w:t>317/277</w:t>
            </w:r>
          </w:p>
        </w:tc>
        <w:tc>
          <w:tcPr>
            <w:tcW w:w="269" w:type="dxa"/>
          </w:tcPr>
          <w:p w14:paraId="0BD3566A" w14:textId="77777777" w:rsidR="009B0377" w:rsidRPr="0081718E" w:rsidRDefault="009B0377" w:rsidP="009B0377">
            <w:pPr>
              <w:rPr>
                <w:rFonts w:ascii="Times New Roman" w:hAnsi="Times New Roman" w:cs="Times New Roman"/>
                <w:b/>
                <w:sz w:val="24"/>
                <w:szCs w:val="24"/>
              </w:rPr>
            </w:pPr>
          </w:p>
        </w:tc>
        <w:tc>
          <w:tcPr>
            <w:tcW w:w="720" w:type="dxa"/>
            <w:vMerge w:val="restart"/>
            <w:vAlign w:val="center"/>
          </w:tcPr>
          <w:p w14:paraId="45A6DAA7" w14:textId="77777777" w:rsidR="009B0377" w:rsidRPr="0081718E" w:rsidRDefault="009B0377" w:rsidP="009B0377">
            <w:pPr>
              <w:jc w:val="center"/>
              <w:rPr>
                <w:rFonts w:ascii="Times New Roman" w:hAnsi="Times New Roman" w:cs="Times New Roman"/>
                <w:b/>
                <w:sz w:val="24"/>
                <w:szCs w:val="24"/>
              </w:rPr>
            </w:pPr>
            <w:r w:rsidRPr="0081718E">
              <w:rPr>
                <w:rFonts w:ascii="Times New Roman" w:hAnsi="Times New Roman" w:cs="Times New Roman"/>
                <w:b/>
                <w:sz w:val="24"/>
                <w:szCs w:val="24"/>
              </w:rPr>
              <w:t>6</w:t>
            </w:r>
          </w:p>
        </w:tc>
        <w:tc>
          <w:tcPr>
            <w:tcW w:w="1890" w:type="dxa"/>
          </w:tcPr>
          <w:p w14:paraId="2D1F10B6" w14:textId="77777777" w:rsidR="009B0377" w:rsidRPr="0081718E" w:rsidRDefault="009B0377" w:rsidP="009B0377">
            <w:pPr>
              <w:rPr>
                <w:rFonts w:ascii="Times New Roman" w:hAnsi="Times New Roman" w:cs="Times New Roman"/>
                <w:b/>
                <w:sz w:val="24"/>
                <w:szCs w:val="24"/>
              </w:rPr>
            </w:pPr>
            <w:r>
              <w:rPr>
                <w:rFonts w:ascii="Times New Roman" w:hAnsi="Times New Roman" w:cs="Times New Roman"/>
                <w:b/>
                <w:sz w:val="24"/>
                <w:szCs w:val="24"/>
              </w:rPr>
              <w:t>1.1/0.9</w:t>
            </w:r>
          </w:p>
        </w:tc>
        <w:tc>
          <w:tcPr>
            <w:tcW w:w="270" w:type="dxa"/>
          </w:tcPr>
          <w:p w14:paraId="1BD0DA01" w14:textId="77777777" w:rsidR="009B0377" w:rsidRPr="0081718E" w:rsidRDefault="009B0377" w:rsidP="009B0377">
            <w:pPr>
              <w:rPr>
                <w:rFonts w:ascii="Times New Roman" w:hAnsi="Times New Roman" w:cs="Times New Roman"/>
                <w:b/>
                <w:sz w:val="24"/>
                <w:szCs w:val="24"/>
              </w:rPr>
            </w:pPr>
          </w:p>
        </w:tc>
        <w:tc>
          <w:tcPr>
            <w:tcW w:w="720" w:type="dxa"/>
            <w:vMerge w:val="restart"/>
            <w:vAlign w:val="center"/>
          </w:tcPr>
          <w:p w14:paraId="36482192" w14:textId="77777777" w:rsidR="009B0377" w:rsidRPr="0081718E" w:rsidRDefault="009B0377" w:rsidP="009B0377">
            <w:pPr>
              <w:ind w:right="-10"/>
              <w:jc w:val="center"/>
              <w:rPr>
                <w:rFonts w:ascii="Times New Roman" w:hAnsi="Times New Roman" w:cs="Times New Roman"/>
                <w:b/>
                <w:sz w:val="24"/>
                <w:szCs w:val="24"/>
              </w:rPr>
            </w:pPr>
            <w:r w:rsidRPr="0081718E">
              <w:rPr>
                <w:rFonts w:ascii="Times New Roman" w:hAnsi="Times New Roman" w:cs="Times New Roman"/>
                <w:b/>
                <w:sz w:val="24"/>
                <w:szCs w:val="24"/>
              </w:rPr>
              <w:t>8</w:t>
            </w:r>
          </w:p>
        </w:tc>
        <w:tc>
          <w:tcPr>
            <w:tcW w:w="2520" w:type="dxa"/>
          </w:tcPr>
          <w:p w14:paraId="083CA347" w14:textId="77777777" w:rsidR="009B0377" w:rsidRPr="0081718E" w:rsidRDefault="009B0377" w:rsidP="009B0377">
            <w:pPr>
              <w:ind w:right="-10"/>
              <w:rPr>
                <w:rFonts w:ascii="Times New Roman" w:hAnsi="Times New Roman" w:cs="Times New Roman"/>
                <w:b/>
                <w:sz w:val="24"/>
                <w:szCs w:val="24"/>
              </w:rPr>
            </w:pPr>
            <w:r>
              <w:rPr>
                <w:rFonts w:ascii="Times New Roman" w:hAnsi="Times New Roman" w:cs="Times New Roman"/>
                <w:b/>
                <w:sz w:val="24"/>
                <w:szCs w:val="24"/>
              </w:rPr>
              <w:t>158/57</w:t>
            </w:r>
          </w:p>
        </w:tc>
      </w:tr>
      <w:tr w:rsidR="009B0377" w:rsidRPr="0081718E" w14:paraId="36CB1653" w14:textId="77777777" w:rsidTr="009B0377">
        <w:tc>
          <w:tcPr>
            <w:tcW w:w="715" w:type="dxa"/>
            <w:vMerge/>
            <w:vAlign w:val="center"/>
          </w:tcPr>
          <w:p w14:paraId="417D499A" w14:textId="77777777" w:rsidR="009B0377" w:rsidRPr="0081718E" w:rsidRDefault="009B0377" w:rsidP="009B0377">
            <w:pPr>
              <w:jc w:val="center"/>
              <w:rPr>
                <w:rFonts w:ascii="Times New Roman" w:hAnsi="Times New Roman" w:cs="Times New Roman"/>
                <w:b/>
                <w:sz w:val="24"/>
                <w:szCs w:val="24"/>
              </w:rPr>
            </w:pPr>
          </w:p>
        </w:tc>
        <w:tc>
          <w:tcPr>
            <w:tcW w:w="1981" w:type="dxa"/>
          </w:tcPr>
          <w:p w14:paraId="7E7D733B" w14:textId="77777777" w:rsidR="009B0377" w:rsidRDefault="009B0377" w:rsidP="009B0377">
            <w:pPr>
              <w:rPr>
                <w:rFonts w:ascii="Times New Roman" w:hAnsi="Times New Roman" w:cs="Times New Roman"/>
                <w:b/>
                <w:sz w:val="24"/>
                <w:szCs w:val="24"/>
              </w:rPr>
            </w:pPr>
          </w:p>
        </w:tc>
        <w:tc>
          <w:tcPr>
            <w:tcW w:w="269" w:type="dxa"/>
          </w:tcPr>
          <w:p w14:paraId="2DBA99EB" w14:textId="77777777" w:rsidR="009B0377" w:rsidRPr="0081718E" w:rsidRDefault="009B0377" w:rsidP="009B0377">
            <w:pPr>
              <w:rPr>
                <w:rFonts w:ascii="Times New Roman" w:hAnsi="Times New Roman" w:cs="Times New Roman"/>
                <w:b/>
                <w:sz w:val="24"/>
                <w:szCs w:val="24"/>
              </w:rPr>
            </w:pPr>
          </w:p>
        </w:tc>
        <w:tc>
          <w:tcPr>
            <w:tcW w:w="720" w:type="dxa"/>
            <w:vMerge/>
            <w:vAlign w:val="center"/>
          </w:tcPr>
          <w:p w14:paraId="6AAF8D08" w14:textId="77777777" w:rsidR="009B0377" w:rsidRPr="0081718E" w:rsidRDefault="009B0377" w:rsidP="009B0377">
            <w:pPr>
              <w:jc w:val="center"/>
              <w:rPr>
                <w:rFonts w:ascii="Times New Roman" w:hAnsi="Times New Roman" w:cs="Times New Roman"/>
                <w:b/>
                <w:sz w:val="24"/>
                <w:szCs w:val="24"/>
              </w:rPr>
            </w:pPr>
          </w:p>
        </w:tc>
        <w:tc>
          <w:tcPr>
            <w:tcW w:w="1890" w:type="dxa"/>
          </w:tcPr>
          <w:p w14:paraId="6BC262BD" w14:textId="77777777" w:rsidR="009B0377" w:rsidRDefault="009B0377" w:rsidP="009B0377">
            <w:pPr>
              <w:rPr>
                <w:rFonts w:ascii="Times New Roman" w:hAnsi="Times New Roman" w:cs="Times New Roman"/>
                <w:b/>
                <w:sz w:val="24"/>
                <w:szCs w:val="24"/>
              </w:rPr>
            </w:pPr>
          </w:p>
        </w:tc>
        <w:tc>
          <w:tcPr>
            <w:tcW w:w="270" w:type="dxa"/>
          </w:tcPr>
          <w:p w14:paraId="1B52F003" w14:textId="77777777" w:rsidR="009B0377" w:rsidRPr="0081718E" w:rsidRDefault="009B0377" w:rsidP="009B0377">
            <w:pPr>
              <w:rPr>
                <w:rFonts w:ascii="Times New Roman" w:hAnsi="Times New Roman" w:cs="Times New Roman"/>
                <w:b/>
                <w:sz w:val="24"/>
                <w:szCs w:val="24"/>
              </w:rPr>
            </w:pPr>
          </w:p>
        </w:tc>
        <w:tc>
          <w:tcPr>
            <w:tcW w:w="720" w:type="dxa"/>
            <w:vMerge/>
            <w:vAlign w:val="center"/>
          </w:tcPr>
          <w:p w14:paraId="57CE6699" w14:textId="77777777" w:rsidR="009B0377" w:rsidRPr="0081718E" w:rsidRDefault="009B0377" w:rsidP="009B0377">
            <w:pPr>
              <w:ind w:right="-10"/>
              <w:jc w:val="center"/>
              <w:rPr>
                <w:rFonts w:ascii="Times New Roman" w:hAnsi="Times New Roman" w:cs="Times New Roman"/>
                <w:b/>
                <w:sz w:val="24"/>
                <w:szCs w:val="24"/>
              </w:rPr>
            </w:pPr>
          </w:p>
        </w:tc>
        <w:tc>
          <w:tcPr>
            <w:tcW w:w="2520" w:type="dxa"/>
          </w:tcPr>
          <w:p w14:paraId="2442EEAD" w14:textId="77777777" w:rsidR="009B0377" w:rsidRDefault="009B0377" w:rsidP="009B0377">
            <w:pPr>
              <w:ind w:right="-10"/>
              <w:rPr>
                <w:rFonts w:ascii="Times New Roman" w:hAnsi="Times New Roman" w:cs="Times New Roman"/>
                <w:b/>
                <w:sz w:val="24"/>
                <w:szCs w:val="24"/>
              </w:rPr>
            </w:pPr>
          </w:p>
        </w:tc>
      </w:tr>
      <w:tr w:rsidR="009B0377" w:rsidRPr="0081718E" w14:paraId="21A0ED19" w14:textId="77777777" w:rsidTr="009B0377">
        <w:tc>
          <w:tcPr>
            <w:tcW w:w="715" w:type="dxa"/>
            <w:vMerge w:val="restart"/>
            <w:vAlign w:val="center"/>
          </w:tcPr>
          <w:p w14:paraId="28243FD3" w14:textId="77777777" w:rsidR="009B0377" w:rsidRPr="0081718E" w:rsidRDefault="009B0377" w:rsidP="009B0377">
            <w:pPr>
              <w:jc w:val="center"/>
              <w:rPr>
                <w:rFonts w:ascii="Times New Roman" w:hAnsi="Times New Roman" w:cs="Times New Roman"/>
                <w:b/>
                <w:sz w:val="24"/>
                <w:szCs w:val="24"/>
              </w:rPr>
            </w:pPr>
            <w:r w:rsidRPr="0081718E">
              <w:rPr>
                <w:rFonts w:ascii="Times New Roman" w:hAnsi="Times New Roman" w:cs="Times New Roman"/>
                <w:b/>
                <w:sz w:val="24"/>
                <w:szCs w:val="24"/>
              </w:rPr>
              <w:t>6</w:t>
            </w:r>
          </w:p>
        </w:tc>
        <w:tc>
          <w:tcPr>
            <w:tcW w:w="1981" w:type="dxa"/>
          </w:tcPr>
          <w:p w14:paraId="11B15B0C" w14:textId="77777777" w:rsidR="009B0377" w:rsidRPr="0081718E" w:rsidRDefault="009B0377" w:rsidP="009B0377">
            <w:pPr>
              <w:rPr>
                <w:rFonts w:ascii="Times New Roman" w:hAnsi="Times New Roman" w:cs="Times New Roman"/>
                <w:b/>
                <w:sz w:val="24"/>
                <w:szCs w:val="24"/>
              </w:rPr>
            </w:pPr>
            <w:r>
              <w:rPr>
                <w:rFonts w:ascii="Times New Roman" w:hAnsi="Times New Roman" w:cs="Times New Roman"/>
                <w:b/>
                <w:sz w:val="24"/>
                <w:szCs w:val="24"/>
              </w:rPr>
              <w:t xml:space="preserve">61/53 </w:t>
            </w:r>
            <w:r w:rsidRPr="002F47CF">
              <w:rPr>
                <w:rFonts w:ascii="Times New Roman" w:hAnsi="Times New Roman" w:cs="Times New Roman"/>
                <w:sz w:val="24"/>
                <w:szCs w:val="24"/>
              </w:rPr>
              <w:t>*</w:t>
            </w:r>
          </w:p>
        </w:tc>
        <w:tc>
          <w:tcPr>
            <w:tcW w:w="269" w:type="dxa"/>
          </w:tcPr>
          <w:p w14:paraId="5BFE8338" w14:textId="77777777" w:rsidR="009B0377" w:rsidRPr="0081718E" w:rsidRDefault="009B0377" w:rsidP="009B0377">
            <w:pPr>
              <w:rPr>
                <w:rFonts w:ascii="Times New Roman" w:hAnsi="Times New Roman" w:cs="Times New Roman"/>
                <w:b/>
                <w:sz w:val="24"/>
                <w:szCs w:val="24"/>
              </w:rPr>
            </w:pPr>
          </w:p>
        </w:tc>
        <w:tc>
          <w:tcPr>
            <w:tcW w:w="720" w:type="dxa"/>
            <w:vMerge w:val="restart"/>
            <w:vAlign w:val="center"/>
          </w:tcPr>
          <w:p w14:paraId="4DFCED76" w14:textId="77777777" w:rsidR="009B0377" w:rsidRPr="0081718E" w:rsidRDefault="009B0377" w:rsidP="009B0377">
            <w:pPr>
              <w:jc w:val="center"/>
              <w:rPr>
                <w:rFonts w:ascii="Times New Roman" w:hAnsi="Times New Roman" w:cs="Times New Roman"/>
                <w:b/>
                <w:sz w:val="24"/>
                <w:szCs w:val="24"/>
              </w:rPr>
            </w:pPr>
            <w:r w:rsidRPr="0081718E">
              <w:rPr>
                <w:rFonts w:ascii="Times New Roman" w:hAnsi="Times New Roman" w:cs="Times New Roman"/>
                <w:b/>
                <w:sz w:val="24"/>
                <w:szCs w:val="24"/>
              </w:rPr>
              <w:t>7</w:t>
            </w:r>
          </w:p>
        </w:tc>
        <w:tc>
          <w:tcPr>
            <w:tcW w:w="1890" w:type="dxa"/>
          </w:tcPr>
          <w:p w14:paraId="7B2E93D7" w14:textId="77777777" w:rsidR="009B0377" w:rsidRPr="0081718E" w:rsidRDefault="009B0377" w:rsidP="009B0377">
            <w:pPr>
              <w:rPr>
                <w:rFonts w:ascii="Times New Roman" w:hAnsi="Times New Roman" w:cs="Times New Roman"/>
                <w:b/>
                <w:sz w:val="24"/>
                <w:szCs w:val="24"/>
              </w:rPr>
            </w:pPr>
            <w:r>
              <w:rPr>
                <w:rFonts w:ascii="Times New Roman" w:hAnsi="Times New Roman" w:cs="Times New Roman"/>
                <w:b/>
                <w:sz w:val="24"/>
                <w:szCs w:val="24"/>
              </w:rPr>
              <w:t>317/274</w:t>
            </w:r>
          </w:p>
        </w:tc>
        <w:tc>
          <w:tcPr>
            <w:tcW w:w="270" w:type="dxa"/>
          </w:tcPr>
          <w:p w14:paraId="44EAA65A" w14:textId="77777777" w:rsidR="009B0377" w:rsidRPr="0081718E" w:rsidRDefault="009B0377" w:rsidP="009B0377">
            <w:pPr>
              <w:rPr>
                <w:rFonts w:ascii="Times New Roman" w:hAnsi="Times New Roman" w:cs="Times New Roman"/>
                <w:b/>
                <w:sz w:val="24"/>
                <w:szCs w:val="24"/>
              </w:rPr>
            </w:pPr>
          </w:p>
        </w:tc>
        <w:tc>
          <w:tcPr>
            <w:tcW w:w="720" w:type="dxa"/>
            <w:shd w:val="clear" w:color="auto" w:fill="777777"/>
            <w:vAlign w:val="center"/>
          </w:tcPr>
          <w:p w14:paraId="78FC9F49" w14:textId="77777777" w:rsidR="009B0377" w:rsidRPr="0081718E" w:rsidRDefault="009B0377" w:rsidP="009B0377">
            <w:pPr>
              <w:ind w:right="-10"/>
              <w:jc w:val="center"/>
              <w:rPr>
                <w:rFonts w:ascii="Times New Roman" w:hAnsi="Times New Roman" w:cs="Times New Roman"/>
                <w:b/>
                <w:sz w:val="24"/>
                <w:szCs w:val="24"/>
              </w:rPr>
            </w:pPr>
          </w:p>
        </w:tc>
        <w:tc>
          <w:tcPr>
            <w:tcW w:w="2520" w:type="dxa"/>
            <w:shd w:val="clear" w:color="auto" w:fill="777777"/>
          </w:tcPr>
          <w:p w14:paraId="0E77B67F" w14:textId="77777777" w:rsidR="009B0377" w:rsidRPr="0081718E" w:rsidRDefault="009B0377" w:rsidP="009B0377">
            <w:pPr>
              <w:ind w:right="-10"/>
              <w:rPr>
                <w:rFonts w:ascii="Times New Roman" w:hAnsi="Times New Roman" w:cs="Times New Roman"/>
                <w:b/>
                <w:sz w:val="24"/>
                <w:szCs w:val="24"/>
              </w:rPr>
            </w:pPr>
          </w:p>
        </w:tc>
      </w:tr>
      <w:tr w:rsidR="009B0377" w:rsidRPr="0081718E" w14:paraId="78DEE3D5" w14:textId="77777777" w:rsidTr="009B0377">
        <w:tc>
          <w:tcPr>
            <w:tcW w:w="715" w:type="dxa"/>
            <w:vMerge/>
            <w:vAlign w:val="center"/>
          </w:tcPr>
          <w:p w14:paraId="35B48C15" w14:textId="77777777" w:rsidR="009B0377" w:rsidRPr="0081718E" w:rsidRDefault="009B0377" w:rsidP="009B0377">
            <w:pPr>
              <w:jc w:val="center"/>
              <w:rPr>
                <w:rFonts w:ascii="Times New Roman" w:hAnsi="Times New Roman" w:cs="Times New Roman"/>
                <w:b/>
                <w:sz w:val="24"/>
                <w:szCs w:val="24"/>
              </w:rPr>
            </w:pPr>
          </w:p>
        </w:tc>
        <w:tc>
          <w:tcPr>
            <w:tcW w:w="1981" w:type="dxa"/>
          </w:tcPr>
          <w:p w14:paraId="6A6EDDB7" w14:textId="77777777" w:rsidR="009B0377" w:rsidRDefault="009B0377" w:rsidP="009B0377">
            <w:pPr>
              <w:rPr>
                <w:rFonts w:ascii="Times New Roman" w:hAnsi="Times New Roman" w:cs="Times New Roman"/>
                <w:b/>
                <w:sz w:val="24"/>
                <w:szCs w:val="24"/>
              </w:rPr>
            </w:pPr>
          </w:p>
        </w:tc>
        <w:tc>
          <w:tcPr>
            <w:tcW w:w="269" w:type="dxa"/>
          </w:tcPr>
          <w:p w14:paraId="3A3C9863" w14:textId="77777777" w:rsidR="009B0377" w:rsidRPr="0081718E" w:rsidRDefault="009B0377" w:rsidP="009B0377">
            <w:pPr>
              <w:rPr>
                <w:rFonts w:ascii="Times New Roman" w:hAnsi="Times New Roman" w:cs="Times New Roman"/>
                <w:b/>
                <w:sz w:val="24"/>
                <w:szCs w:val="24"/>
              </w:rPr>
            </w:pPr>
          </w:p>
        </w:tc>
        <w:tc>
          <w:tcPr>
            <w:tcW w:w="720" w:type="dxa"/>
            <w:vMerge/>
            <w:vAlign w:val="center"/>
          </w:tcPr>
          <w:p w14:paraId="41AEDED0" w14:textId="77777777" w:rsidR="009B0377" w:rsidRPr="0081718E" w:rsidRDefault="009B0377" w:rsidP="009B0377">
            <w:pPr>
              <w:jc w:val="center"/>
              <w:rPr>
                <w:rFonts w:ascii="Times New Roman" w:hAnsi="Times New Roman" w:cs="Times New Roman"/>
                <w:b/>
                <w:sz w:val="24"/>
                <w:szCs w:val="24"/>
              </w:rPr>
            </w:pPr>
          </w:p>
        </w:tc>
        <w:tc>
          <w:tcPr>
            <w:tcW w:w="1890" w:type="dxa"/>
          </w:tcPr>
          <w:p w14:paraId="6CA6AB06" w14:textId="77777777" w:rsidR="009B0377" w:rsidRDefault="009B0377" w:rsidP="009B0377">
            <w:pPr>
              <w:rPr>
                <w:rFonts w:ascii="Times New Roman" w:hAnsi="Times New Roman" w:cs="Times New Roman"/>
                <w:b/>
                <w:sz w:val="24"/>
                <w:szCs w:val="24"/>
              </w:rPr>
            </w:pPr>
          </w:p>
        </w:tc>
        <w:tc>
          <w:tcPr>
            <w:tcW w:w="270" w:type="dxa"/>
          </w:tcPr>
          <w:p w14:paraId="50FC00BC" w14:textId="77777777" w:rsidR="009B0377" w:rsidRPr="0081718E" w:rsidRDefault="009B0377" w:rsidP="009B0377">
            <w:pPr>
              <w:rPr>
                <w:rFonts w:ascii="Times New Roman" w:hAnsi="Times New Roman" w:cs="Times New Roman"/>
                <w:b/>
                <w:sz w:val="24"/>
                <w:szCs w:val="24"/>
              </w:rPr>
            </w:pPr>
          </w:p>
        </w:tc>
        <w:tc>
          <w:tcPr>
            <w:tcW w:w="720" w:type="dxa"/>
            <w:shd w:val="clear" w:color="auto" w:fill="777777"/>
            <w:vAlign w:val="center"/>
          </w:tcPr>
          <w:p w14:paraId="6EB51A5D" w14:textId="77777777" w:rsidR="009B0377" w:rsidRPr="0081718E" w:rsidRDefault="009B0377" w:rsidP="009B0377">
            <w:pPr>
              <w:ind w:right="-10"/>
              <w:jc w:val="center"/>
              <w:rPr>
                <w:rFonts w:ascii="Times New Roman" w:hAnsi="Times New Roman" w:cs="Times New Roman"/>
                <w:b/>
                <w:sz w:val="24"/>
                <w:szCs w:val="24"/>
              </w:rPr>
            </w:pPr>
          </w:p>
        </w:tc>
        <w:tc>
          <w:tcPr>
            <w:tcW w:w="2520" w:type="dxa"/>
            <w:shd w:val="clear" w:color="auto" w:fill="777777"/>
          </w:tcPr>
          <w:p w14:paraId="34C15B78" w14:textId="77777777" w:rsidR="009B0377" w:rsidRPr="0081718E" w:rsidRDefault="009B0377" w:rsidP="009B0377">
            <w:pPr>
              <w:ind w:right="-10"/>
              <w:rPr>
                <w:rFonts w:ascii="Times New Roman" w:hAnsi="Times New Roman" w:cs="Times New Roman"/>
                <w:b/>
                <w:sz w:val="24"/>
                <w:szCs w:val="24"/>
              </w:rPr>
            </w:pPr>
          </w:p>
        </w:tc>
      </w:tr>
      <w:tr w:rsidR="009B0377" w:rsidRPr="0081718E" w14:paraId="6DA842BA" w14:textId="77777777" w:rsidTr="009B0377">
        <w:tc>
          <w:tcPr>
            <w:tcW w:w="715" w:type="dxa"/>
            <w:vMerge w:val="restart"/>
            <w:vAlign w:val="center"/>
          </w:tcPr>
          <w:p w14:paraId="19D74909" w14:textId="77777777" w:rsidR="009B0377" w:rsidRPr="0081718E" w:rsidRDefault="009B0377" w:rsidP="009B0377">
            <w:pPr>
              <w:jc w:val="center"/>
              <w:rPr>
                <w:rFonts w:ascii="Times New Roman" w:hAnsi="Times New Roman" w:cs="Times New Roman"/>
                <w:b/>
                <w:sz w:val="24"/>
                <w:szCs w:val="24"/>
              </w:rPr>
            </w:pPr>
            <w:r w:rsidRPr="0081718E">
              <w:rPr>
                <w:rFonts w:ascii="Times New Roman" w:hAnsi="Times New Roman" w:cs="Times New Roman"/>
                <w:b/>
                <w:sz w:val="24"/>
                <w:szCs w:val="24"/>
              </w:rPr>
              <w:t>7</w:t>
            </w:r>
          </w:p>
        </w:tc>
        <w:tc>
          <w:tcPr>
            <w:tcW w:w="1981" w:type="dxa"/>
          </w:tcPr>
          <w:p w14:paraId="73198C0C" w14:textId="77777777" w:rsidR="009B0377" w:rsidRPr="0081718E" w:rsidRDefault="009B0377" w:rsidP="009B0377">
            <w:pPr>
              <w:rPr>
                <w:rFonts w:ascii="Times New Roman" w:hAnsi="Times New Roman" w:cs="Times New Roman"/>
                <w:b/>
                <w:sz w:val="24"/>
                <w:szCs w:val="24"/>
              </w:rPr>
            </w:pPr>
            <w:r>
              <w:rPr>
                <w:rFonts w:ascii="Times New Roman" w:hAnsi="Times New Roman" w:cs="Times New Roman"/>
                <w:b/>
                <w:sz w:val="24"/>
                <w:szCs w:val="24"/>
              </w:rPr>
              <w:t>0</w:t>
            </w:r>
          </w:p>
        </w:tc>
        <w:tc>
          <w:tcPr>
            <w:tcW w:w="269" w:type="dxa"/>
          </w:tcPr>
          <w:p w14:paraId="361EA7E3" w14:textId="77777777" w:rsidR="009B0377" w:rsidRPr="0081718E" w:rsidRDefault="009B0377" w:rsidP="009B0377">
            <w:pPr>
              <w:rPr>
                <w:rFonts w:ascii="Times New Roman" w:hAnsi="Times New Roman" w:cs="Times New Roman"/>
                <w:b/>
                <w:sz w:val="24"/>
                <w:szCs w:val="24"/>
              </w:rPr>
            </w:pPr>
          </w:p>
        </w:tc>
        <w:tc>
          <w:tcPr>
            <w:tcW w:w="720" w:type="dxa"/>
            <w:shd w:val="clear" w:color="auto" w:fill="777777"/>
            <w:vAlign w:val="center"/>
          </w:tcPr>
          <w:p w14:paraId="511B8F4C" w14:textId="77777777" w:rsidR="009B0377" w:rsidRPr="0081718E" w:rsidRDefault="009B0377" w:rsidP="009B0377">
            <w:pPr>
              <w:jc w:val="center"/>
              <w:rPr>
                <w:rFonts w:ascii="Times New Roman" w:hAnsi="Times New Roman" w:cs="Times New Roman"/>
                <w:b/>
                <w:sz w:val="24"/>
                <w:szCs w:val="24"/>
              </w:rPr>
            </w:pPr>
          </w:p>
        </w:tc>
        <w:tc>
          <w:tcPr>
            <w:tcW w:w="1890" w:type="dxa"/>
            <w:shd w:val="clear" w:color="auto" w:fill="777777"/>
          </w:tcPr>
          <w:p w14:paraId="29553CAA" w14:textId="77777777" w:rsidR="009B0377" w:rsidRPr="0081718E" w:rsidRDefault="009B0377" w:rsidP="009B0377">
            <w:pPr>
              <w:rPr>
                <w:rFonts w:ascii="Times New Roman" w:hAnsi="Times New Roman" w:cs="Times New Roman"/>
                <w:b/>
                <w:sz w:val="24"/>
                <w:szCs w:val="24"/>
              </w:rPr>
            </w:pPr>
          </w:p>
        </w:tc>
        <w:tc>
          <w:tcPr>
            <w:tcW w:w="270" w:type="dxa"/>
            <w:shd w:val="clear" w:color="auto" w:fill="777777"/>
          </w:tcPr>
          <w:p w14:paraId="4605085E" w14:textId="77777777" w:rsidR="009B0377" w:rsidRPr="0081718E" w:rsidRDefault="009B0377" w:rsidP="009B0377">
            <w:pPr>
              <w:rPr>
                <w:rFonts w:ascii="Times New Roman" w:hAnsi="Times New Roman" w:cs="Times New Roman"/>
                <w:b/>
                <w:sz w:val="24"/>
                <w:szCs w:val="24"/>
              </w:rPr>
            </w:pPr>
          </w:p>
        </w:tc>
        <w:tc>
          <w:tcPr>
            <w:tcW w:w="720" w:type="dxa"/>
            <w:shd w:val="clear" w:color="auto" w:fill="777777"/>
            <w:vAlign w:val="center"/>
          </w:tcPr>
          <w:p w14:paraId="4A1EEA58" w14:textId="77777777" w:rsidR="009B0377" w:rsidRPr="0081718E" w:rsidRDefault="009B0377" w:rsidP="009B0377">
            <w:pPr>
              <w:ind w:right="-10"/>
              <w:jc w:val="center"/>
              <w:rPr>
                <w:rFonts w:ascii="Times New Roman" w:hAnsi="Times New Roman" w:cs="Times New Roman"/>
                <w:b/>
                <w:sz w:val="24"/>
                <w:szCs w:val="24"/>
              </w:rPr>
            </w:pPr>
          </w:p>
        </w:tc>
        <w:tc>
          <w:tcPr>
            <w:tcW w:w="2520" w:type="dxa"/>
            <w:shd w:val="clear" w:color="auto" w:fill="777777"/>
          </w:tcPr>
          <w:p w14:paraId="1F1116E6" w14:textId="77777777" w:rsidR="009B0377" w:rsidRPr="0081718E" w:rsidRDefault="009B0377" w:rsidP="009B0377">
            <w:pPr>
              <w:ind w:right="-10"/>
              <w:rPr>
                <w:rFonts w:ascii="Times New Roman" w:hAnsi="Times New Roman" w:cs="Times New Roman"/>
                <w:b/>
                <w:sz w:val="24"/>
                <w:szCs w:val="24"/>
              </w:rPr>
            </w:pPr>
          </w:p>
        </w:tc>
      </w:tr>
      <w:tr w:rsidR="009B0377" w:rsidRPr="0081718E" w14:paraId="349281BA" w14:textId="77777777" w:rsidTr="009B0377">
        <w:tc>
          <w:tcPr>
            <w:tcW w:w="715" w:type="dxa"/>
            <w:vMerge/>
            <w:vAlign w:val="center"/>
          </w:tcPr>
          <w:p w14:paraId="6B14DD38" w14:textId="77777777" w:rsidR="009B0377" w:rsidRPr="0081718E" w:rsidRDefault="009B0377" w:rsidP="009B0377">
            <w:pPr>
              <w:jc w:val="center"/>
              <w:rPr>
                <w:rFonts w:ascii="Times New Roman" w:hAnsi="Times New Roman" w:cs="Times New Roman"/>
                <w:b/>
                <w:sz w:val="24"/>
                <w:szCs w:val="24"/>
              </w:rPr>
            </w:pPr>
          </w:p>
        </w:tc>
        <w:tc>
          <w:tcPr>
            <w:tcW w:w="1981" w:type="dxa"/>
          </w:tcPr>
          <w:p w14:paraId="1A778CBB" w14:textId="77777777" w:rsidR="009B0377" w:rsidRDefault="009B0377" w:rsidP="009B0377">
            <w:pPr>
              <w:rPr>
                <w:rFonts w:ascii="Times New Roman" w:hAnsi="Times New Roman" w:cs="Times New Roman"/>
                <w:b/>
                <w:sz w:val="24"/>
                <w:szCs w:val="24"/>
              </w:rPr>
            </w:pPr>
          </w:p>
        </w:tc>
        <w:tc>
          <w:tcPr>
            <w:tcW w:w="269" w:type="dxa"/>
          </w:tcPr>
          <w:p w14:paraId="775E9E3F" w14:textId="77777777" w:rsidR="009B0377" w:rsidRPr="0081718E" w:rsidRDefault="009B0377" w:rsidP="009B0377">
            <w:pPr>
              <w:rPr>
                <w:rFonts w:ascii="Times New Roman" w:hAnsi="Times New Roman" w:cs="Times New Roman"/>
                <w:b/>
                <w:sz w:val="24"/>
                <w:szCs w:val="24"/>
              </w:rPr>
            </w:pPr>
          </w:p>
        </w:tc>
        <w:tc>
          <w:tcPr>
            <w:tcW w:w="720" w:type="dxa"/>
            <w:shd w:val="clear" w:color="auto" w:fill="777777"/>
            <w:vAlign w:val="center"/>
          </w:tcPr>
          <w:p w14:paraId="03E9DF8F" w14:textId="77777777" w:rsidR="009B0377" w:rsidRPr="0081718E" w:rsidRDefault="009B0377" w:rsidP="009B0377">
            <w:pPr>
              <w:jc w:val="center"/>
              <w:rPr>
                <w:rFonts w:ascii="Times New Roman" w:hAnsi="Times New Roman" w:cs="Times New Roman"/>
                <w:b/>
                <w:sz w:val="24"/>
                <w:szCs w:val="24"/>
              </w:rPr>
            </w:pPr>
          </w:p>
        </w:tc>
        <w:tc>
          <w:tcPr>
            <w:tcW w:w="1890" w:type="dxa"/>
            <w:shd w:val="clear" w:color="auto" w:fill="777777"/>
          </w:tcPr>
          <w:p w14:paraId="3E32306A" w14:textId="77777777" w:rsidR="009B0377" w:rsidRPr="0081718E" w:rsidRDefault="009B0377" w:rsidP="009B0377">
            <w:pPr>
              <w:rPr>
                <w:rFonts w:ascii="Times New Roman" w:hAnsi="Times New Roman" w:cs="Times New Roman"/>
                <w:b/>
                <w:sz w:val="24"/>
                <w:szCs w:val="24"/>
              </w:rPr>
            </w:pPr>
          </w:p>
        </w:tc>
        <w:tc>
          <w:tcPr>
            <w:tcW w:w="270" w:type="dxa"/>
            <w:shd w:val="clear" w:color="auto" w:fill="777777"/>
          </w:tcPr>
          <w:p w14:paraId="26782694" w14:textId="77777777" w:rsidR="009B0377" w:rsidRPr="0081718E" w:rsidRDefault="009B0377" w:rsidP="009B0377">
            <w:pPr>
              <w:rPr>
                <w:rFonts w:ascii="Times New Roman" w:hAnsi="Times New Roman" w:cs="Times New Roman"/>
                <w:b/>
                <w:sz w:val="24"/>
                <w:szCs w:val="24"/>
              </w:rPr>
            </w:pPr>
          </w:p>
        </w:tc>
        <w:tc>
          <w:tcPr>
            <w:tcW w:w="720" w:type="dxa"/>
            <w:shd w:val="clear" w:color="auto" w:fill="777777"/>
            <w:vAlign w:val="center"/>
          </w:tcPr>
          <w:p w14:paraId="6A6CCDF6" w14:textId="77777777" w:rsidR="009B0377" w:rsidRPr="0081718E" w:rsidRDefault="009B0377" w:rsidP="009B0377">
            <w:pPr>
              <w:ind w:right="-10"/>
              <w:jc w:val="center"/>
              <w:rPr>
                <w:rFonts w:ascii="Times New Roman" w:hAnsi="Times New Roman" w:cs="Times New Roman"/>
                <w:b/>
                <w:sz w:val="24"/>
                <w:szCs w:val="24"/>
              </w:rPr>
            </w:pPr>
          </w:p>
        </w:tc>
        <w:tc>
          <w:tcPr>
            <w:tcW w:w="2520" w:type="dxa"/>
            <w:shd w:val="clear" w:color="auto" w:fill="777777"/>
          </w:tcPr>
          <w:p w14:paraId="6B263A2B" w14:textId="77777777" w:rsidR="009B0377" w:rsidRPr="0081718E" w:rsidRDefault="009B0377" w:rsidP="009B0377">
            <w:pPr>
              <w:ind w:right="-10"/>
              <w:rPr>
                <w:rFonts w:ascii="Times New Roman" w:hAnsi="Times New Roman" w:cs="Times New Roman"/>
                <w:b/>
                <w:sz w:val="24"/>
                <w:szCs w:val="24"/>
              </w:rPr>
            </w:pPr>
          </w:p>
        </w:tc>
      </w:tr>
    </w:tbl>
    <w:p w14:paraId="73878B04" w14:textId="77777777" w:rsidR="009B0377" w:rsidRPr="002F47CF" w:rsidRDefault="009B0377" w:rsidP="009B0377">
      <w:pPr>
        <w:spacing w:after="0"/>
        <w:rPr>
          <w:rFonts w:ascii="Times New Roman" w:hAnsi="Times New Roman" w:cs="Times New Roman"/>
          <w:sz w:val="24"/>
          <w:szCs w:val="24"/>
        </w:rPr>
      </w:pPr>
      <w:r w:rsidRPr="002F47CF">
        <w:rPr>
          <w:rFonts w:ascii="Times New Roman" w:hAnsi="Times New Roman" w:cs="Times New Roman"/>
          <w:sz w:val="24"/>
          <w:szCs w:val="24"/>
        </w:rPr>
        <w:t>Voltages</w:t>
      </w:r>
      <w:r>
        <w:rPr>
          <w:rFonts w:ascii="Times New Roman" w:hAnsi="Times New Roman" w:cs="Times New Roman"/>
          <w:sz w:val="24"/>
          <w:szCs w:val="24"/>
        </w:rPr>
        <w:t xml:space="preserve"> with </w:t>
      </w:r>
      <w:r w:rsidRPr="002F47CF">
        <w:rPr>
          <w:rFonts w:ascii="Times New Roman" w:hAnsi="Times New Roman" w:cs="Times New Roman"/>
          <w:sz w:val="24"/>
          <w:szCs w:val="24"/>
        </w:rPr>
        <w:t>*</w:t>
      </w:r>
      <w:r>
        <w:rPr>
          <w:rFonts w:ascii="Times New Roman" w:hAnsi="Times New Roman" w:cs="Times New Roman"/>
          <w:sz w:val="24"/>
          <w:szCs w:val="24"/>
        </w:rPr>
        <w:t xml:space="preserve"> will differ dependent upon band selection. </w:t>
      </w:r>
    </w:p>
    <w:p w14:paraId="31ED1F7A" w14:textId="5A0A7AF0" w:rsidR="009B0377" w:rsidRDefault="009B0377" w:rsidP="009B0377">
      <w:pPr>
        <w:spacing w:after="0"/>
        <w:rPr>
          <w:rFonts w:ascii="Times New Roman" w:hAnsi="Times New Roman" w:cs="Times New Roman"/>
          <w:sz w:val="24"/>
          <w:szCs w:val="24"/>
        </w:rPr>
      </w:pPr>
      <w:r>
        <w:rPr>
          <w:rFonts w:ascii="Times New Roman" w:hAnsi="Times New Roman" w:cs="Times New Roman"/>
          <w:sz w:val="24"/>
          <w:szCs w:val="24"/>
        </w:rPr>
        <w:t>Measured in MOX, AM</w:t>
      </w:r>
      <w:r w:rsidR="00D35E8A">
        <w:rPr>
          <w:rFonts w:ascii="Times New Roman" w:hAnsi="Times New Roman" w:cs="Times New Roman"/>
          <w:sz w:val="24"/>
          <w:szCs w:val="24"/>
        </w:rPr>
        <w:t>. F</w:t>
      </w:r>
      <w:r>
        <w:rPr>
          <w:rFonts w:ascii="Times New Roman" w:hAnsi="Times New Roman" w:cs="Times New Roman"/>
          <w:sz w:val="24"/>
          <w:szCs w:val="24"/>
        </w:rPr>
        <w:t xml:space="preserve">irst voltage </w:t>
      </w:r>
      <w:r w:rsidRPr="00223983">
        <w:rPr>
          <w:rFonts w:ascii="Times New Roman" w:hAnsi="Times New Roman" w:cs="Times New Roman"/>
          <w:b/>
          <w:sz w:val="24"/>
          <w:szCs w:val="24"/>
        </w:rPr>
        <w:t>unkeyed</w:t>
      </w:r>
      <w:r>
        <w:rPr>
          <w:rFonts w:ascii="Times New Roman" w:hAnsi="Times New Roman" w:cs="Times New Roman"/>
          <w:sz w:val="24"/>
          <w:szCs w:val="24"/>
        </w:rPr>
        <w:t xml:space="preserve">/second voltage </w:t>
      </w:r>
      <w:r w:rsidRPr="00223983">
        <w:rPr>
          <w:rFonts w:ascii="Times New Roman" w:hAnsi="Times New Roman" w:cs="Times New Roman"/>
          <w:b/>
          <w:sz w:val="24"/>
          <w:szCs w:val="24"/>
        </w:rPr>
        <w:t>keyed</w:t>
      </w:r>
      <w:r>
        <w:rPr>
          <w:rFonts w:ascii="Times New Roman" w:hAnsi="Times New Roman" w:cs="Times New Roman"/>
          <w:sz w:val="24"/>
          <w:szCs w:val="24"/>
        </w:rPr>
        <w:t>.</w:t>
      </w:r>
    </w:p>
    <w:p w14:paraId="7D2759EF" w14:textId="77777777" w:rsidR="00897CAA" w:rsidRDefault="00897CAA" w:rsidP="002F6C4D">
      <w:pPr>
        <w:pStyle w:val="NoSpacing"/>
      </w:pPr>
    </w:p>
    <w:p w14:paraId="650D9214" w14:textId="621C79C6" w:rsidR="00771F78" w:rsidRDefault="00771F78" w:rsidP="00771F78">
      <w:pPr>
        <w:pStyle w:val="Heading2"/>
      </w:pPr>
      <w:bookmarkStart w:id="77" w:name="_Toc105580836"/>
      <w:r>
        <w:t>3-4 MISC</w:t>
      </w:r>
      <w:bookmarkEnd w:id="77"/>
    </w:p>
    <w:p w14:paraId="58DF0023" w14:textId="6C7F2724" w:rsidR="002F6C4D" w:rsidRDefault="002A5EAF" w:rsidP="00C07EF0">
      <w:pPr>
        <w:pStyle w:val="Heading3"/>
      </w:pPr>
      <w:bookmarkStart w:id="78" w:name="_Toc105580837"/>
      <w:r>
        <w:t>3-</w:t>
      </w:r>
      <w:r w:rsidR="009B0377">
        <w:t>4-1</w:t>
      </w:r>
      <w:r w:rsidR="00C07EF0">
        <w:t xml:space="preserve">, </w:t>
      </w:r>
      <w:r>
        <w:t>ANALYZER/SCOPE PICKUP</w:t>
      </w:r>
      <w:bookmarkEnd w:id="78"/>
    </w:p>
    <w:p w14:paraId="454BEC9D" w14:textId="77777777" w:rsidR="002A5EAF" w:rsidRDefault="002A5EAF" w:rsidP="002F6C4D">
      <w:pPr>
        <w:pStyle w:val="NoSpacing"/>
      </w:pPr>
    </w:p>
    <w:p w14:paraId="596E26CA" w14:textId="5B972997" w:rsidR="002A5EAF" w:rsidRDefault="002A5EAF" w:rsidP="002F6C4D">
      <w:pPr>
        <w:pStyle w:val="NoSpacing"/>
      </w:pPr>
      <w:r>
        <w:rPr>
          <w:noProof/>
        </w:rPr>
        <w:drawing>
          <wp:inline distT="0" distB="0" distL="0" distR="0" wp14:anchorId="2AC5ABCC" wp14:editId="0E1520C7">
            <wp:extent cx="6853555" cy="4610100"/>
            <wp:effectExtent l="0" t="0" r="444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853555" cy="4610100"/>
                    </a:xfrm>
                    <a:prstGeom prst="rect">
                      <a:avLst/>
                    </a:prstGeom>
                    <a:noFill/>
                    <a:ln>
                      <a:noFill/>
                    </a:ln>
                  </pic:spPr>
                </pic:pic>
              </a:graphicData>
            </a:graphic>
          </wp:inline>
        </w:drawing>
      </w:r>
    </w:p>
    <w:p w14:paraId="44E349DE" w14:textId="5F5A2CAE" w:rsidR="007779F5" w:rsidRDefault="007779F5">
      <w:r>
        <w:br w:type="page"/>
      </w:r>
    </w:p>
    <w:p w14:paraId="2170ED06" w14:textId="7352F6E9" w:rsidR="00F71AB3" w:rsidRDefault="00F71AB3">
      <w:r>
        <w:lastRenderedPageBreak/>
        <w:br w:type="page"/>
      </w:r>
    </w:p>
    <w:p w14:paraId="50D7319E" w14:textId="69521258" w:rsidR="00F71AB3" w:rsidRDefault="0017512C">
      <w:r>
        <w:lastRenderedPageBreak/>
        <w:t>SEE MORE @ WD0GOF.COM</w:t>
      </w:r>
    </w:p>
    <w:p w14:paraId="1A8D9AAD" w14:textId="086B6FDC" w:rsidR="00F71AB3" w:rsidRDefault="00F71AB3"/>
    <w:p w14:paraId="7E0C0875" w14:textId="77777777" w:rsidR="002A5EAF" w:rsidRPr="002F6C4D" w:rsidRDefault="002A5EAF" w:rsidP="002F6C4D">
      <w:pPr>
        <w:pStyle w:val="NoSpacing"/>
      </w:pPr>
    </w:p>
    <w:sectPr w:rsidR="002A5EAF" w:rsidRPr="002F6C4D" w:rsidSect="0017512C">
      <w:headerReference w:type="even" r:id="rId30"/>
      <w:headerReference w:type="default" r:id="rId31"/>
      <w:footerReference w:type="even" r:id="rId32"/>
      <w:footerReference w:type="default" r:id="rId33"/>
      <w:headerReference w:type="first" r:id="rId34"/>
      <w:footerReference w:type="first" r:id="rId35"/>
      <w:pgSz w:w="12240" w:h="15840" w:code="1"/>
      <w:pgMar w:top="720" w:right="720" w:bottom="720" w:left="720" w:header="720" w:footer="720" w:gutter="0"/>
      <w:pgBorders w:display="firstPage" w:offsetFrom="page">
        <w:top w:val="waveline" w:sz="30" w:space="24" w:color="auto"/>
        <w:left w:val="waveline" w:sz="30" w:space="24" w:color="auto"/>
        <w:bottom w:val="waveline" w:sz="30" w:space="24" w:color="auto"/>
        <w:right w:val="waveline" w:sz="30"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51D61E" w14:textId="77777777" w:rsidR="000C467A" w:rsidRDefault="000C467A" w:rsidP="00E90AF0">
      <w:pPr>
        <w:spacing w:after="0" w:line="240" w:lineRule="auto"/>
      </w:pPr>
      <w:r>
        <w:separator/>
      </w:r>
    </w:p>
  </w:endnote>
  <w:endnote w:type="continuationSeparator" w:id="0">
    <w:p w14:paraId="2D2FA90F" w14:textId="77777777" w:rsidR="000C467A" w:rsidRDefault="000C467A" w:rsidP="00E90A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A81B01" w14:textId="77777777" w:rsidR="000C467A" w:rsidRDefault="000C46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94386472"/>
      <w:docPartObj>
        <w:docPartGallery w:val="Page Numbers (Bottom of Page)"/>
        <w:docPartUnique/>
      </w:docPartObj>
    </w:sdtPr>
    <w:sdtEndPr>
      <w:rPr>
        <w:noProof/>
      </w:rPr>
    </w:sdtEndPr>
    <w:sdtContent>
      <w:p w14:paraId="4E39A13E" w14:textId="52917356" w:rsidR="000C467A" w:rsidRDefault="000C467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1301265" w14:textId="77777777" w:rsidR="000C467A" w:rsidRDefault="000C467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1AE0D" w14:textId="77777777" w:rsidR="000C467A" w:rsidRDefault="000C46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642313" w14:textId="77777777" w:rsidR="000C467A" w:rsidRDefault="000C467A" w:rsidP="00E90AF0">
      <w:pPr>
        <w:spacing w:after="0" w:line="240" w:lineRule="auto"/>
      </w:pPr>
      <w:r>
        <w:separator/>
      </w:r>
    </w:p>
  </w:footnote>
  <w:footnote w:type="continuationSeparator" w:id="0">
    <w:p w14:paraId="4C16B0E0" w14:textId="77777777" w:rsidR="000C467A" w:rsidRDefault="000C467A" w:rsidP="00E90A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D96BF3" w14:textId="2202EBEB" w:rsidR="000C467A" w:rsidRDefault="00730792">
    <w:pPr>
      <w:pStyle w:val="Header"/>
    </w:pPr>
    <w:r>
      <w:rPr>
        <w:noProof/>
      </w:rPr>
      <w:pict w14:anchorId="4E18A1C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710751" o:spid="_x0000_s2050" type="#_x0000_t136" style="position:absolute;margin-left:0;margin-top:0;width:532.95pt;height:228.4pt;rotation:315;z-index:-251655168;mso-position-horizontal:center;mso-position-horizontal-relative:margin;mso-position-vertical:center;mso-position-vertical-relative:margin" o:allowincell="f" fillcolor="#d8d8d8 [2732]" stroked="f">
          <v:fill opacity=".5"/>
          <v:textpath style="font-family:&quot;Calibri&quot;;font-size:1pt" string=" WD0GO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C30791" w14:textId="2DAD9263" w:rsidR="000C467A" w:rsidRDefault="00730792">
    <w:pPr>
      <w:pStyle w:val="Header"/>
    </w:pPr>
    <w:r>
      <w:rPr>
        <w:noProof/>
      </w:rPr>
      <w:pict w14:anchorId="706A00C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710752" o:spid="_x0000_s2051" type="#_x0000_t136" style="position:absolute;margin-left:0;margin-top:0;width:532.95pt;height:228.4pt;rotation:315;z-index:-251653120;mso-position-horizontal:center;mso-position-horizontal-relative:margin;mso-position-vertical:center;mso-position-vertical-relative:margin" o:allowincell="f" fillcolor="#d8d8d8 [2732]" stroked="f">
          <v:fill opacity=".5"/>
          <v:textpath style="font-family:&quot;Calibri&quot;;font-size:1pt" string=" WD0GO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C8A14" w14:textId="076103D4" w:rsidR="000C467A" w:rsidRDefault="00730792">
    <w:pPr>
      <w:pStyle w:val="Header"/>
    </w:pPr>
    <w:r>
      <w:rPr>
        <w:noProof/>
      </w:rPr>
      <w:pict w14:anchorId="21885CE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710750" o:spid="_x0000_s2049" type="#_x0000_t136" style="position:absolute;margin-left:0;margin-top:0;width:532.95pt;height:228.4pt;rotation:315;z-index:-251657216;mso-position-horizontal:center;mso-position-horizontal-relative:margin;mso-position-vertical:center;mso-position-vertical-relative:margin" o:allowincell="f" fillcolor="#d8d8d8 [2732]" stroked="f">
          <v:fill opacity=".5"/>
          <v:textpath style="font-family:&quot;Calibri&quot;;font-size:1pt" string=" WD0GO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35D86"/>
    <w:multiLevelType w:val="hybridMultilevel"/>
    <w:tmpl w:val="5274A2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A2642D"/>
    <w:multiLevelType w:val="hybridMultilevel"/>
    <w:tmpl w:val="9DEA8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4B36E6"/>
    <w:multiLevelType w:val="hybridMultilevel"/>
    <w:tmpl w:val="A418A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BC6E00"/>
    <w:multiLevelType w:val="hybridMultilevel"/>
    <w:tmpl w:val="AF644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CB2F36"/>
    <w:multiLevelType w:val="hybridMultilevel"/>
    <w:tmpl w:val="B8844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BD6706"/>
    <w:multiLevelType w:val="hybridMultilevel"/>
    <w:tmpl w:val="3B1E7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5C0C47"/>
    <w:multiLevelType w:val="hybridMultilevel"/>
    <w:tmpl w:val="857EBE18"/>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 w15:restartNumberingAfterBreak="0">
    <w:nsid w:val="23175B42"/>
    <w:multiLevelType w:val="hybridMultilevel"/>
    <w:tmpl w:val="554251A4"/>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8B1EC1"/>
    <w:multiLevelType w:val="hybridMultilevel"/>
    <w:tmpl w:val="302214C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C5751C"/>
    <w:multiLevelType w:val="hybridMultilevel"/>
    <w:tmpl w:val="0B8E9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AD20633"/>
    <w:multiLevelType w:val="hybridMultilevel"/>
    <w:tmpl w:val="065AE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CE2BF0"/>
    <w:multiLevelType w:val="hybridMultilevel"/>
    <w:tmpl w:val="B888E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EB2287"/>
    <w:multiLevelType w:val="hybridMultilevel"/>
    <w:tmpl w:val="BB0C3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3AC6C38"/>
    <w:multiLevelType w:val="hybridMultilevel"/>
    <w:tmpl w:val="F60E0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9D41623"/>
    <w:multiLevelType w:val="hybridMultilevel"/>
    <w:tmpl w:val="D20004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A1C55F8"/>
    <w:multiLevelType w:val="hybridMultilevel"/>
    <w:tmpl w:val="BD1670D4"/>
    <w:lvl w:ilvl="0" w:tplc="A0AA327A">
      <w:numFmt w:val="decimal"/>
      <w:lvlText w:val="%1"/>
      <w:lvlJc w:val="left"/>
      <w:pPr>
        <w:ind w:left="3600" w:hanging="2010"/>
      </w:pPr>
    </w:lvl>
    <w:lvl w:ilvl="1" w:tplc="04090019">
      <w:start w:val="1"/>
      <w:numFmt w:val="lowerLetter"/>
      <w:lvlText w:val="%2."/>
      <w:lvlJc w:val="left"/>
      <w:pPr>
        <w:ind w:left="2670" w:hanging="360"/>
      </w:pPr>
    </w:lvl>
    <w:lvl w:ilvl="2" w:tplc="0409001B">
      <w:start w:val="1"/>
      <w:numFmt w:val="lowerRoman"/>
      <w:lvlText w:val="%3."/>
      <w:lvlJc w:val="right"/>
      <w:pPr>
        <w:ind w:left="3390" w:hanging="180"/>
      </w:pPr>
    </w:lvl>
    <w:lvl w:ilvl="3" w:tplc="0409000F">
      <w:start w:val="1"/>
      <w:numFmt w:val="decimal"/>
      <w:lvlText w:val="%4."/>
      <w:lvlJc w:val="left"/>
      <w:pPr>
        <w:ind w:left="4110" w:hanging="360"/>
      </w:pPr>
    </w:lvl>
    <w:lvl w:ilvl="4" w:tplc="04090019">
      <w:start w:val="1"/>
      <w:numFmt w:val="lowerLetter"/>
      <w:lvlText w:val="%5."/>
      <w:lvlJc w:val="left"/>
      <w:pPr>
        <w:ind w:left="4830" w:hanging="360"/>
      </w:pPr>
    </w:lvl>
    <w:lvl w:ilvl="5" w:tplc="0409001B">
      <w:start w:val="1"/>
      <w:numFmt w:val="lowerRoman"/>
      <w:lvlText w:val="%6."/>
      <w:lvlJc w:val="right"/>
      <w:pPr>
        <w:ind w:left="5550" w:hanging="180"/>
      </w:pPr>
    </w:lvl>
    <w:lvl w:ilvl="6" w:tplc="0409000F">
      <w:start w:val="1"/>
      <w:numFmt w:val="decimal"/>
      <w:lvlText w:val="%7."/>
      <w:lvlJc w:val="left"/>
      <w:pPr>
        <w:ind w:left="6270" w:hanging="360"/>
      </w:pPr>
    </w:lvl>
    <w:lvl w:ilvl="7" w:tplc="04090019">
      <w:start w:val="1"/>
      <w:numFmt w:val="lowerLetter"/>
      <w:lvlText w:val="%8."/>
      <w:lvlJc w:val="left"/>
      <w:pPr>
        <w:ind w:left="6990" w:hanging="360"/>
      </w:pPr>
    </w:lvl>
    <w:lvl w:ilvl="8" w:tplc="0409001B">
      <w:start w:val="1"/>
      <w:numFmt w:val="lowerRoman"/>
      <w:lvlText w:val="%9."/>
      <w:lvlJc w:val="right"/>
      <w:pPr>
        <w:ind w:left="7710" w:hanging="180"/>
      </w:pPr>
    </w:lvl>
  </w:abstractNum>
  <w:abstractNum w:abstractNumId="16" w15:restartNumberingAfterBreak="0">
    <w:nsid w:val="4D730A20"/>
    <w:multiLevelType w:val="hybridMultilevel"/>
    <w:tmpl w:val="60DE9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04539A0"/>
    <w:multiLevelType w:val="hybridMultilevel"/>
    <w:tmpl w:val="F5CC3E6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04956E1"/>
    <w:multiLevelType w:val="hybridMultilevel"/>
    <w:tmpl w:val="91889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2A96586"/>
    <w:multiLevelType w:val="hybridMultilevel"/>
    <w:tmpl w:val="59324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F1B5256"/>
    <w:multiLevelType w:val="hybridMultilevel"/>
    <w:tmpl w:val="196EEA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01D7BD4"/>
    <w:multiLevelType w:val="hybridMultilevel"/>
    <w:tmpl w:val="6AA0F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30A422C"/>
    <w:multiLevelType w:val="hybridMultilevel"/>
    <w:tmpl w:val="A914E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D3B01A7"/>
    <w:multiLevelType w:val="hybridMultilevel"/>
    <w:tmpl w:val="314CB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ED91892"/>
    <w:multiLevelType w:val="hybridMultilevel"/>
    <w:tmpl w:val="C02CD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5861011">
    <w:abstractNumId w:val="14"/>
  </w:num>
  <w:num w:numId="2" w16cid:durableId="1119759157">
    <w:abstractNumId w:val="20"/>
  </w:num>
  <w:num w:numId="3" w16cid:durableId="187330145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72888758">
    <w:abstractNumId w:val="4"/>
  </w:num>
  <w:num w:numId="5" w16cid:durableId="643854831">
    <w:abstractNumId w:val="18"/>
  </w:num>
  <w:num w:numId="6" w16cid:durableId="1949577306">
    <w:abstractNumId w:val="6"/>
  </w:num>
  <w:num w:numId="7" w16cid:durableId="1481342159">
    <w:abstractNumId w:val="11"/>
  </w:num>
  <w:num w:numId="8" w16cid:durableId="1418288763">
    <w:abstractNumId w:val="3"/>
  </w:num>
  <w:num w:numId="9" w16cid:durableId="644315426">
    <w:abstractNumId w:val="5"/>
  </w:num>
  <w:num w:numId="10" w16cid:durableId="583031588">
    <w:abstractNumId w:val="7"/>
  </w:num>
  <w:num w:numId="11" w16cid:durableId="315114749">
    <w:abstractNumId w:val="9"/>
  </w:num>
  <w:num w:numId="12" w16cid:durableId="1792285248">
    <w:abstractNumId w:val="16"/>
  </w:num>
  <w:num w:numId="13" w16cid:durableId="2019193425">
    <w:abstractNumId w:val="17"/>
  </w:num>
  <w:num w:numId="14" w16cid:durableId="1286885712">
    <w:abstractNumId w:val="12"/>
  </w:num>
  <w:num w:numId="15" w16cid:durableId="957296950">
    <w:abstractNumId w:val="8"/>
  </w:num>
  <w:num w:numId="16" w16cid:durableId="1771001355">
    <w:abstractNumId w:val="19"/>
  </w:num>
  <w:num w:numId="17" w16cid:durableId="585727795">
    <w:abstractNumId w:val="22"/>
  </w:num>
  <w:num w:numId="18" w16cid:durableId="1409768120">
    <w:abstractNumId w:val="0"/>
  </w:num>
  <w:num w:numId="19" w16cid:durableId="1958098123">
    <w:abstractNumId w:val="21"/>
  </w:num>
  <w:num w:numId="20" w16cid:durableId="792789357">
    <w:abstractNumId w:val="24"/>
  </w:num>
  <w:num w:numId="21" w16cid:durableId="1068378684">
    <w:abstractNumId w:val="23"/>
  </w:num>
  <w:num w:numId="22" w16cid:durableId="1809973835">
    <w:abstractNumId w:val="10"/>
  </w:num>
  <w:num w:numId="23" w16cid:durableId="1464999471">
    <w:abstractNumId w:val="13"/>
  </w:num>
  <w:num w:numId="24" w16cid:durableId="1735395098">
    <w:abstractNumId w:val="2"/>
  </w:num>
  <w:num w:numId="25" w16cid:durableId="16796242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401"/>
    <w:rsid w:val="000053A9"/>
    <w:rsid w:val="00013205"/>
    <w:rsid w:val="00016155"/>
    <w:rsid w:val="000212F3"/>
    <w:rsid w:val="00026888"/>
    <w:rsid w:val="00036BED"/>
    <w:rsid w:val="000405BA"/>
    <w:rsid w:val="00044383"/>
    <w:rsid w:val="00046A2D"/>
    <w:rsid w:val="00065F99"/>
    <w:rsid w:val="00072340"/>
    <w:rsid w:val="000763A4"/>
    <w:rsid w:val="000A2AF5"/>
    <w:rsid w:val="000A4C49"/>
    <w:rsid w:val="000A5C02"/>
    <w:rsid w:val="000B1852"/>
    <w:rsid w:val="000C2BF1"/>
    <w:rsid w:val="000C3962"/>
    <w:rsid w:val="000C467A"/>
    <w:rsid w:val="000D5652"/>
    <w:rsid w:val="000E2CC4"/>
    <w:rsid w:val="000E66FF"/>
    <w:rsid w:val="000F1419"/>
    <w:rsid w:val="0010218C"/>
    <w:rsid w:val="00102A35"/>
    <w:rsid w:val="00107018"/>
    <w:rsid w:val="00115BBD"/>
    <w:rsid w:val="001172D0"/>
    <w:rsid w:val="00125C18"/>
    <w:rsid w:val="001306AC"/>
    <w:rsid w:val="00141AA7"/>
    <w:rsid w:val="0016171A"/>
    <w:rsid w:val="00170270"/>
    <w:rsid w:val="0017512C"/>
    <w:rsid w:val="00184BF0"/>
    <w:rsid w:val="001852D0"/>
    <w:rsid w:val="00186DBC"/>
    <w:rsid w:val="00187E03"/>
    <w:rsid w:val="001A6863"/>
    <w:rsid w:val="001D18C2"/>
    <w:rsid w:val="001D656E"/>
    <w:rsid w:val="001E0F88"/>
    <w:rsid w:val="001E121B"/>
    <w:rsid w:val="001F23EF"/>
    <w:rsid w:val="001F5401"/>
    <w:rsid w:val="002043D4"/>
    <w:rsid w:val="00214BCE"/>
    <w:rsid w:val="00217208"/>
    <w:rsid w:val="00223983"/>
    <w:rsid w:val="00223B6D"/>
    <w:rsid w:val="00224C83"/>
    <w:rsid w:val="002260FB"/>
    <w:rsid w:val="00226944"/>
    <w:rsid w:val="0023672C"/>
    <w:rsid w:val="002517C3"/>
    <w:rsid w:val="00252FDA"/>
    <w:rsid w:val="00272EC7"/>
    <w:rsid w:val="00285577"/>
    <w:rsid w:val="002909A8"/>
    <w:rsid w:val="00291E92"/>
    <w:rsid w:val="00292E6C"/>
    <w:rsid w:val="00296876"/>
    <w:rsid w:val="002A0D31"/>
    <w:rsid w:val="002A3722"/>
    <w:rsid w:val="002A5EAF"/>
    <w:rsid w:val="002B1F95"/>
    <w:rsid w:val="002B4A02"/>
    <w:rsid w:val="002D0533"/>
    <w:rsid w:val="002D5D97"/>
    <w:rsid w:val="002D71D8"/>
    <w:rsid w:val="002E00D9"/>
    <w:rsid w:val="002E6ECD"/>
    <w:rsid w:val="002F2842"/>
    <w:rsid w:val="002F2979"/>
    <w:rsid w:val="002F47CF"/>
    <w:rsid w:val="002F4FDB"/>
    <w:rsid w:val="002F6C4D"/>
    <w:rsid w:val="0030076F"/>
    <w:rsid w:val="003020A8"/>
    <w:rsid w:val="00302E50"/>
    <w:rsid w:val="00347E4F"/>
    <w:rsid w:val="00351A2C"/>
    <w:rsid w:val="0036761E"/>
    <w:rsid w:val="003719D9"/>
    <w:rsid w:val="003733E9"/>
    <w:rsid w:val="00374D32"/>
    <w:rsid w:val="00376CFB"/>
    <w:rsid w:val="003814E8"/>
    <w:rsid w:val="00391752"/>
    <w:rsid w:val="003A3DDE"/>
    <w:rsid w:val="003B4B7F"/>
    <w:rsid w:val="003B66F0"/>
    <w:rsid w:val="003D0BA3"/>
    <w:rsid w:val="003D7F51"/>
    <w:rsid w:val="00405DE0"/>
    <w:rsid w:val="0040607C"/>
    <w:rsid w:val="0042200B"/>
    <w:rsid w:val="0043025E"/>
    <w:rsid w:val="00432209"/>
    <w:rsid w:val="0043390F"/>
    <w:rsid w:val="004474A6"/>
    <w:rsid w:val="004502AD"/>
    <w:rsid w:val="004509C4"/>
    <w:rsid w:val="00453504"/>
    <w:rsid w:val="004541C8"/>
    <w:rsid w:val="00461595"/>
    <w:rsid w:val="0047681E"/>
    <w:rsid w:val="0048112C"/>
    <w:rsid w:val="00487B26"/>
    <w:rsid w:val="00491C5C"/>
    <w:rsid w:val="004A142F"/>
    <w:rsid w:val="004A58A8"/>
    <w:rsid w:val="004B65B3"/>
    <w:rsid w:val="004B6EE6"/>
    <w:rsid w:val="004C50C2"/>
    <w:rsid w:val="004D1E53"/>
    <w:rsid w:val="004E4ECC"/>
    <w:rsid w:val="004E69E0"/>
    <w:rsid w:val="004F1335"/>
    <w:rsid w:val="004F21EE"/>
    <w:rsid w:val="00500ED7"/>
    <w:rsid w:val="0050285C"/>
    <w:rsid w:val="0050596B"/>
    <w:rsid w:val="00510C6D"/>
    <w:rsid w:val="00510D74"/>
    <w:rsid w:val="00517422"/>
    <w:rsid w:val="00533B28"/>
    <w:rsid w:val="00540355"/>
    <w:rsid w:val="00540C27"/>
    <w:rsid w:val="0055216F"/>
    <w:rsid w:val="0055366E"/>
    <w:rsid w:val="00557200"/>
    <w:rsid w:val="005614CA"/>
    <w:rsid w:val="00562189"/>
    <w:rsid w:val="00566631"/>
    <w:rsid w:val="005730A9"/>
    <w:rsid w:val="00586A67"/>
    <w:rsid w:val="00590EF8"/>
    <w:rsid w:val="00592D2B"/>
    <w:rsid w:val="00595286"/>
    <w:rsid w:val="0059569E"/>
    <w:rsid w:val="005A2C84"/>
    <w:rsid w:val="005A5D51"/>
    <w:rsid w:val="005B5219"/>
    <w:rsid w:val="005B6593"/>
    <w:rsid w:val="005C50CD"/>
    <w:rsid w:val="005D1D4E"/>
    <w:rsid w:val="005D21EE"/>
    <w:rsid w:val="005D3ADE"/>
    <w:rsid w:val="005E2429"/>
    <w:rsid w:val="005F0AE6"/>
    <w:rsid w:val="005F591A"/>
    <w:rsid w:val="00610825"/>
    <w:rsid w:val="00610F46"/>
    <w:rsid w:val="00623FAC"/>
    <w:rsid w:val="00643035"/>
    <w:rsid w:val="00647068"/>
    <w:rsid w:val="006479B4"/>
    <w:rsid w:val="006522E3"/>
    <w:rsid w:val="00652C9D"/>
    <w:rsid w:val="0066130D"/>
    <w:rsid w:val="00662CC7"/>
    <w:rsid w:val="0066325D"/>
    <w:rsid w:val="006669E3"/>
    <w:rsid w:val="00673309"/>
    <w:rsid w:val="006745F4"/>
    <w:rsid w:val="00677555"/>
    <w:rsid w:val="00696CB6"/>
    <w:rsid w:val="006B00FC"/>
    <w:rsid w:val="006B6043"/>
    <w:rsid w:val="006B7C7E"/>
    <w:rsid w:val="006C05CA"/>
    <w:rsid w:val="006D77CA"/>
    <w:rsid w:val="006E1536"/>
    <w:rsid w:val="00703A30"/>
    <w:rsid w:val="007130FD"/>
    <w:rsid w:val="00733950"/>
    <w:rsid w:val="00762001"/>
    <w:rsid w:val="007638FE"/>
    <w:rsid w:val="00771F78"/>
    <w:rsid w:val="007779F5"/>
    <w:rsid w:val="007815B3"/>
    <w:rsid w:val="00782A3E"/>
    <w:rsid w:val="00793CD7"/>
    <w:rsid w:val="007972AD"/>
    <w:rsid w:val="007A5956"/>
    <w:rsid w:val="007B2A8D"/>
    <w:rsid w:val="007C03CD"/>
    <w:rsid w:val="007D3B88"/>
    <w:rsid w:val="007E138E"/>
    <w:rsid w:val="007E4173"/>
    <w:rsid w:val="007E42DE"/>
    <w:rsid w:val="007E6193"/>
    <w:rsid w:val="007E63C9"/>
    <w:rsid w:val="00802782"/>
    <w:rsid w:val="00805149"/>
    <w:rsid w:val="00811F80"/>
    <w:rsid w:val="00815C16"/>
    <w:rsid w:val="0081718E"/>
    <w:rsid w:val="00824408"/>
    <w:rsid w:val="00824993"/>
    <w:rsid w:val="00826CE5"/>
    <w:rsid w:val="008270BE"/>
    <w:rsid w:val="00837B2B"/>
    <w:rsid w:val="00853527"/>
    <w:rsid w:val="008552AA"/>
    <w:rsid w:val="00861A10"/>
    <w:rsid w:val="00867CEE"/>
    <w:rsid w:val="00870A68"/>
    <w:rsid w:val="00876FF9"/>
    <w:rsid w:val="00880129"/>
    <w:rsid w:val="008801AC"/>
    <w:rsid w:val="00883AC2"/>
    <w:rsid w:val="008878E8"/>
    <w:rsid w:val="00894734"/>
    <w:rsid w:val="00897CAA"/>
    <w:rsid w:val="008A25BC"/>
    <w:rsid w:val="008A4C60"/>
    <w:rsid w:val="008A5792"/>
    <w:rsid w:val="008B25DA"/>
    <w:rsid w:val="008B5957"/>
    <w:rsid w:val="008B7B18"/>
    <w:rsid w:val="008C3972"/>
    <w:rsid w:val="008E05CD"/>
    <w:rsid w:val="008E2EE9"/>
    <w:rsid w:val="008E36C4"/>
    <w:rsid w:val="008E3A39"/>
    <w:rsid w:val="008E46A2"/>
    <w:rsid w:val="008E4D8D"/>
    <w:rsid w:val="008E528A"/>
    <w:rsid w:val="0090697F"/>
    <w:rsid w:val="009100FF"/>
    <w:rsid w:val="009118F7"/>
    <w:rsid w:val="00917674"/>
    <w:rsid w:val="00932340"/>
    <w:rsid w:val="00932701"/>
    <w:rsid w:val="0093357E"/>
    <w:rsid w:val="009356BA"/>
    <w:rsid w:val="00936DC8"/>
    <w:rsid w:val="00945078"/>
    <w:rsid w:val="00954C14"/>
    <w:rsid w:val="0095667E"/>
    <w:rsid w:val="00957539"/>
    <w:rsid w:val="00994ACF"/>
    <w:rsid w:val="009B0377"/>
    <w:rsid w:val="009B31D4"/>
    <w:rsid w:val="009B3428"/>
    <w:rsid w:val="009C01AE"/>
    <w:rsid w:val="009C0F53"/>
    <w:rsid w:val="009D13D2"/>
    <w:rsid w:val="00A01755"/>
    <w:rsid w:val="00A017EE"/>
    <w:rsid w:val="00A042E2"/>
    <w:rsid w:val="00A1095F"/>
    <w:rsid w:val="00A10A2F"/>
    <w:rsid w:val="00A13F77"/>
    <w:rsid w:val="00A156FB"/>
    <w:rsid w:val="00A21869"/>
    <w:rsid w:val="00A31162"/>
    <w:rsid w:val="00A4051D"/>
    <w:rsid w:val="00A549BB"/>
    <w:rsid w:val="00A56EA4"/>
    <w:rsid w:val="00A77D36"/>
    <w:rsid w:val="00A82C85"/>
    <w:rsid w:val="00AA584E"/>
    <w:rsid w:val="00AB316E"/>
    <w:rsid w:val="00AB3C52"/>
    <w:rsid w:val="00AB4114"/>
    <w:rsid w:val="00AB688E"/>
    <w:rsid w:val="00AC0856"/>
    <w:rsid w:val="00AD169D"/>
    <w:rsid w:val="00AE4A36"/>
    <w:rsid w:val="00B02005"/>
    <w:rsid w:val="00B06028"/>
    <w:rsid w:val="00B14BBF"/>
    <w:rsid w:val="00B344B6"/>
    <w:rsid w:val="00B35A63"/>
    <w:rsid w:val="00B44EA2"/>
    <w:rsid w:val="00B50B5E"/>
    <w:rsid w:val="00B572E0"/>
    <w:rsid w:val="00B60B15"/>
    <w:rsid w:val="00B64629"/>
    <w:rsid w:val="00B77437"/>
    <w:rsid w:val="00B83174"/>
    <w:rsid w:val="00B92F02"/>
    <w:rsid w:val="00B96D4B"/>
    <w:rsid w:val="00BA1801"/>
    <w:rsid w:val="00BA5D25"/>
    <w:rsid w:val="00BB0741"/>
    <w:rsid w:val="00BB0B9D"/>
    <w:rsid w:val="00BB1170"/>
    <w:rsid w:val="00BC1951"/>
    <w:rsid w:val="00BC42A6"/>
    <w:rsid w:val="00BD5B43"/>
    <w:rsid w:val="00BD7B44"/>
    <w:rsid w:val="00BE1CB4"/>
    <w:rsid w:val="00BE3595"/>
    <w:rsid w:val="00BE7161"/>
    <w:rsid w:val="00BF22AF"/>
    <w:rsid w:val="00BF2B4B"/>
    <w:rsid w:val="00BF7AF3"/>
    <w:rsid w:val="00C0454B"/>
    <w:rsid w:val="00C07EF0"/>
    <w:rsid w:val="00C13269"/>
    <w:rsid w:val="00C35088"/>
    <w:rsid w:val="00C46296"/>
    <w:rsid w:val="00C5321C"/>
    <w:rsid w:val="00C56891"/>
    <w:rsid w:val="00C57FC8"/>
    <w:rsid w:val="00C64076"/>
    <w:rsid w:val="00C74429"/>
    <w:rsid w:val="00C745D5"/>
    <w:rsid w:val="00C74A93"/>
    <w:rsid w:val="00C75334"/>
    <w:rsid w:val="00C854EA"/>
    <w:rsid w:val="00C94468"/>
    <w:rsid w:val="00C97E15"/>
    <w:rsid w:val="00CA0AC7"/>
    <w:rsid w:val="00CA1584"/>
    <w:rsid w:val="00CA7114"/>
    <w:rsid w:val="00CB2B03"/>
    <w:rsid w:val="00CD1A0B"/>
    <w:rsid w:val="00CD4BC4"/>
    <w:rsid w:val="00CD5F8F"/>
    <w:rsid w:val="00CE17D4"/>
    <w:rsid w:val="00CF154D"/>
    <w:rsid w:val="00CF309B"/>
    <w:rsid w:val="00CF4725"/>
    <w:rsid w:val="00CF4BA5"/>
    <w:rsid w:val="00D05908"/>
    <w:rsid w:val="00D07AE6"/>
    <w:rsid w:val="00D146E8"/>
    <w:rsid w:val="00D149F7"/>
    <w:rsid w:val="00D23032"/>
    <w:rsid w:val="00D24558"/>
    <w:rsid w:val="00D26FEE"/>
    <w:rsid w:val="00D35E8A"/>
    <w:rsid w:val="00D42A0E"/>
    <w:rsid w:val="00D47DA7"/>
    <w:rsid w:val="00D71204"/>
    <w:rsid w:val="00D76693"/>
    <w:rsid w:val="00D76FF2"/>
    <w:rsid w:val="00D830F1"/>
    <w:rsid w:val="00D86B3B"/>
    <w:rsid w:val="00D9149E"/>
    <w:rsid w:val="00D925BE"/>
    <w:rsid w:val="00DA3057"/>
    <w:rsid w:val="00DA51C9"/>
    <w:rsid w:val="00DA715E"/>
    <w:rsid w:val="00DC3AAD"/>
    <w:rsid w:val="00DC68D3"/>
    <w:rsid w:val="00DD0485"/>
    <w:rsid w:val="00DD0E48"/>
    <w:rsid w:val="00DD270C"/>
    <w:rsid w:val="00DD47E2"/>
    <w:rsid w:val="00DD52DC"/>
    <w:rsid w:val="00DE3CD8"/>
    <w:rsid w:val="00DE4F0D"/>
    <w:rsid w:val="00DF3A41"/>
    <w:rsid w:val="00DF5728"/>
    <w:rsid w:val="00DF7323"/>
    <w:rsid w:val="00E109AB"/>
    <w:rsid w:val="00E21507"/>
    <w:rsid w:val="00E27591"/>
    <w:rsid w:val="00E27FD1"/>
    <w:rsid w:val="00E34971"/>
    <w:rsid w:val="00E477F2"/>
    <w:rsid w:val="00E51039"/>
    <w:rsid w:val="00E6183E"/>
    <w:rsid w:val="00E6398F"/>
    <w:rsid w:val="00E64600"/>
    <w:rsid w:val="00E66C3F"/>
    <w:rsid w:val="00E66CAD"/>
    <w:rsid w:val="00E711A8"/>
    <w:rsid w:val="00E76AB5"/>
    <w:rsid w:val="00E854BA"/>
    <w:rsid w:val="00E90AF0"/>
    <w:rsid w:val="00E947C6"/>
    <w:rsid w:val="00E94E18"/>
    <w:rsid w:val="00E95AAE"/>
    <w:rsid w:val="00EA0F82"/>
    <w:rsid w:val="00EA201E"/>
    <w:rsid w:val="00EA2334"/>
    <w:rsid w:val="00EA7067"/>
    <w:rsid w:val="00EB3F9E"/>
    <w:rsid w:val="00EC6702"/>
    <w:rsid w:val="00ED05EC"/>
    <w:rsid w:val="00ED79BC"/>
    <w:rsid w:val="00EE34F3"/>
    <w:rsid w:val="00EF6501"/>
    <w:rsid w:val="00F02D86"/>
    <w:rsid w:val="00F0317C"/>
    <w:rsid w:val="00F12EB8"/>
    <w:rsid w:val="00F14731"/>
    <w:rsid w:val="00F15020"/>
    <w:rsid w:val="00F23B6D"/>
    <w:rsid w:val="00F33E87"/>
    <w:rsid w:val="00F36185"/>
    <w:rsid w:val="00F42920"/>
    <w:rsid w:val="00F43C68"/>
    <w:rsid w:val="00F53AD2"/>
    <w:rsid w:val="00F555AC"/>
    <w:rsid w:val="00F55944"/>
    <w:rsid w:val="00F71AB3"/>
    <w:rsid w:val="00F73C0D"/>
    <w:rsid w:val="00F75109"/>
    <w:rsid w:val="00F81953"/>
    <w:rsid w:val="00F846FC"/>
    <w:rsid w:val="00F87EC2"/>
    <w:rsid w:val="00F87F6E"/>
    <w:rsid w:val="00F90317"/>
    <w:rsid w:val="00F92B2F"/>
    <w:rsid w:val="00F9465F"/>
    <w:rsid w:val="00FA2077"/>
    <w:rsid w:val="00FA77AC"/>
    <w:rsid w:val="00FB7645"/>
    <w:rsid w:val="00FD5BD7"/>
    <w:rsid w:val="00FE13C8"/>
    <w:rsid w:val="00FE4387"/>
    <w:rsid w:val="00FE6D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42EAADEB"/>
  <w15:chartTrackingRefBased/>
  <w15:docId w15:val="{37BC3B1B-462D-4848-91CE-1DE376310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2189"/>
    <w:pPr>
      <w:keepNext/>
      <w:keepLines/>
      <w:spacing w:before="240" w:after="0"/>
      <w:outlineLvl w:val="0"/>
    </w:pPr>
    <w:rPr>
      <w:rFonts w:ascii="Arial Black" w:eastAsiaTheme="majorEastAsia" w:hAnsi="Arial Black" w:cstheme="majorBidi"/>
      <w:b/>
      <w:sz w:val="32"/>
      <w:szCs w:val="32"/>
    </w:rPr>
  </w:style>
  <w:style w:type="paragraph" w:styleId="Heading2">
    <w:name w:val="heading 2"/>
    <w:basedOn w:val="Normal"/>
    <w:next w:val="Normal"/>
    <w:link w:val="Heading2Char"/>
    <w:uiPriority w:val="9"/>
    <w:unhideWhenUsed/>
    <w:qFormat/>
    <w:rsid w:val="00562189"/>
    <w:pPr>
      <w:keepNext/>
      <w:keepLines/>
      <w:spacing w:before="40" w:after="0"/>
      <w:outlineLvl w:val="1"/>
    </w:pPr>
    <w:rPr>
      <w:rFonts w:ascii="Arial Black" w:eastAsiaTheme="majorEastAsia" w:hAnsi="Arial Black" w:cstheme="majorBidi"/>
      <w:b/>
      <w:sz w:val="26"/>
      <w:szCs w:val="26"/>
    </w:rPr>
  </w:style>
  <w:style w:type="paragraph" w:styleId="Heading3">
    <w:name w:val="heading 3"/>
    <w:basedOn w:val="Normal"/>
    <w:next w:val="Normal"/>
    <w:link w:val="Heading3Char"/>
    <w:uiPriority w:val="9"/>
    <w:unhideWhenUsed/>
    <w:qFormat/>
    <w:rsid w:val="00B77437"/>
    <w:pPr>
      <w:keepNext/>
      <w:keepLines/>
      <w:spacing w:before="40" w:after="0"/>
      <w:outlineLvl w:val="2"/>
    </w:pPr>
    <w:rPr>
      <w:rFonts w:ascii="Arial Black" w:eastAsiaTheme="majorEastAsia" w:hAnsi="Arial Black" w:cstheme="majorBidi"/>
      <w:sz w:val="24"/>
      <w:szCs w:val="24"/>
    </w:rPr>
  </w:style>
  <w:style w:type="paragraph" w:styleId="Heading4">
    <w:name w:val="heading 4"/>
    <w:basedOn w:val="Normal"/>
    <w:next w:val="Normal"/>
    <w:link w:val="Heading4Char"/>
    <w:uiPriority w:val="9"/>
    <w:unhideWhenUsed/>
    <w:qFormat/>
    <w:rsid w:val="00B77437"/>
    <w:pPr>
      <w:keepNext/>
      <w:keepLines/>
      <w:spacing w:before="40" w:after="0"/>
      <w:outlineLvl w:val="3"/>
    </w:pPr>
    <w:rPr>
      <w:rFonts w:ascii="Arial Black" w:eastAsiaTheme="majorEastAsia" w:hAnsi="Arial Black" w:cstheme="majorBidi"/>
      <w:iCs/>
    </w:rPr>
  </w:style>
  <w:style w:type="paragraph" w:styleId="Heading5">
    <w:name w:val="heading 5"/>
    <w:basedOn w:val="Normal"/>
    <w:next w:val="Normal"/>
    <w:link w:val="Heading5Char"/>
    <w:uiPriority w:val="9"/>
    <w:unhideWhenUsed/>
    <w:qFormat/>
    <w:rsid w:val="00A10A2F"/>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552AA"/>
    <w:rPr>
      <w:color w:val="0563C1" w:themeColor="hyperlink"/>
      <w:u w:val="single"/>
    </w:rPr>
  </w:style>
  <w:style w:type="paragraph" w:styleId="Header">
    <w:name w:val="header"/>
    <w:basedOn w:val="Normal"/>
    <w:link w:val="HeaderChar"/>
    <w:uiPriority w:val="99"/>
    <w:unhideWhenUsed/>
    <w:rsid w:val="00E90A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0AF0"/>
  </w:style>
  <w:style w:type="paragraph" w:styleId="Footer">
    <w:name w:val="footer"/>
    <w:basedOn w:val="Normal"/>
    <w:link w:val="FooterChar"/>
    <w:uiPriority w:val="99"/>
    <w:unhideWhenUsed/>
    <w:rsid w:val="00E90A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90AF0"/>
  </w:style>
  <w:style w:type="character" w:customStyle="1" w:styleId="Heading1Char">
    <w:name w:val="Heading 1 Char"/>
    <w:basedOn w:val="DefaultParagraphFont"/>
    <w:link w:val="Heading1"/>
    <w:uiPriority w:val="9"/>
    <w:rsid w:val="00562189"/>
    <w:rPr>
      <w:rFonts w:ascii="Arial Black" w:eastAsiaTheme="majorEastAsia" w:hAnsi="Arial Black" w:cstheme="majorBidi"/>
      <w:b/>
      <w:sz w:val="32"/>
      <w:szCs w:val="32"/>
    </w:rPr>
  </w:style>
  <w:style w:type="paragraph" w:styleId="TOCHeading">
    <w:name w:val="TOC Heading"/>
    <w:basedOn w:val="Heading1"/>
    <w:next w:val="Normal"/>
    <w:uiPriority w:val="39"/>
    <w:unhideWhenUsed/>
    <w:qFormat/>
    <w:rsid w:val="00E90AF0"/>
    <w:pPr>
      <w:outlineLvl w:val="9"/>
    </w:pPr>
  </w:style>
  <w:style w:type="paragraph" w:styleId="TOC1">
    <w:name w:val="toc 1"/>
    <w:basedOn w:val="Normal"/>
    <w:next w:val="Normal"/>
    <w:autoRedefine/>
    <w:uiPriority w:val="39"/>
    <w:unhideWhenUsed/>
    <w:rsid w:val="00E90AF0"/>
    <w:pPr>
      <w:spacing w:after="100"/>
    </w:pPr>
  </w:style>
  <w:style w:type="paragraph" w:styleId="ListParagraph">
    <w:name w:val="List Paragraph"/>
    <w:basedOn w:val="Normal"/>
    <w:uiPriority w:val="34"/>
    <w:qFormat/>
    <w:rsid w:val="00291E92"/>
    <w:pPr>
      <w:ind w:left="720"/>
      <w:contextualSpacing/>
    </w:pPr>
  </w:style>
  <w:style w:type="character" w:customStyle="1" w:styleId="Heading2Char">
    <w:name w:val="Heading 2 Char"/>
    <w:basedOn w:val="DefaultParagraphFont"/>
    <w:link w:val="Heading2"/>
    <w:uiPriority w:val="9"/>
    <w:rsid w:val="00562189"/>
    <w:rPr>
      <w:rFonts w:ascii="Arial Black" w:eastAsiaTheme="majorEastAsia" w:hAnsi="Arial Black" w:cstheme="majorBidi"/>
      <w:b/>
      <w:sz w:val="26"/>
      <w:szCs w:val="26"/>
    </w:rPr>
  </w:style>
  <w:style w:type="paragraph" w:styleId="NoSpacing">
    <w:name w:val="No Spacing"/>
    <w:uiPriority w:val="1"/>
    <w:qFormat/>
    <w:rsid w:val="00224C83"/>
    <w:pPr>
      <w:spacing w:after="0" w:line="240" w:lineRule="auto"/>
    </w:pPr>
  </w:style>
  <w:style w:type="paragraph" w:styleId="TOC2">
    <w:name w:val="toc 2"/>
    <w:basedOn w:val="Normal"/>
    <w:next w:val="Normal"/>
    <w:autoRedefine/>
    <w:uiPriority w:val="39"/>
    <w:unhideWhenUsed/>
    <w:rsid w:val="009118F7"/>
    <w:pPr>
      <w:spacing w:after="100"/>
      <w:ind w:left="220"/>
    </w:pPr>
  </w:style>
  <w:style w:type="table" w:styleId="TableGrid">
    <w:name w:val="Table Grid"/>
    <w:basedOn w:val="TableNormal"/>
    <w:uiPriority w:val="39"/>
    <w:rsid w:val="007815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B77437"/>
    <w:rPr>
      <w:rFonts w:ascii="Arial Black" w:eastAsiaTheme="majorEastAsia" w:hAnsi="Arial Black" w:cstheme="majorBidi"/>
      <w:sz w:val="24"/>
      <w:szCs w:val="24"/>
    </w:rPr>
  </w:style>
  <w:style w:type="paragraph" w:styleId="TOC3">
    <w:name w:val="toc 3"/>
    <w:basedOn w:val="Normal"/>
    <w:next w:val="Normal"/>
    <w:autoRedefine/>
    <w:uiPriority w:val="39"/>
    <w:unhideWhenUsed/>
    <w:rsid w:val="00D9149E"/>
    <w:pPr>
      <w:spacing w:after="100"/>
      <w:ind w:left="440"/>
    </w:pPr>
  </w:style>
  <w:style w:type="character" w:customStyle="1" w:styleId="Heading4Char">
    <w:name w:val="Heading 4 Char"/>
    <w:basedOn w:val="DefaultParagraphFont"/>
    <w:link w:val="Heading4"/>
    <w:uiPriority w:val="9"/>
    <w:rsid w:val="00B77437"/>
    <w:rPr>
      <w:rFonts w:ascii="Arial Black" w:eastAsiaTheme="majorEastAsia" w:hAnsi="Arial Black" w:cstheme="majorBidi"/>
      <w:iCs/>
    </w:rPr>
  </w:style>
  <w:style w:type="paragraph" w:styleId="TOC4">
    <w:name w:val="toc 4"/>
    <w:basedOn w:val="Normal"/>
    <w:next w:val="Normal"/>
    <w:autoRedefine/>
    <w:uiPriority w:val="39"/>
    <w:unhideWhenUsed/>
    <w:rsid w:val="00B77437"/>
    <w:pPr>
      <w:spacing w:after="100"/>
      <w:ind w:left="660"/>
    </w:pPr>
  </w:style>
  <w:style w:type="character" w:customStyle="1" w:styleId="Heading5Char">
    <w:name w:val="Heading 5 Char"/>
    <w:basedOn w:val="DefaultParagraphFont"/>
    <w:link w:val="Heading5"/>
    <w:uiPriority w:val="9"/>
    <w:rsid w:val="00A10A2F"/>
    <w:rPr>
      <w:rFonts w:asciiTheme="majorHAnsi" w:eastAsiaTheme="majorEastAsia" w:hAnsiTheme="majorHAnsi" w:cstheme="majorBidi"/>
      <w:color w:val="2F5496" w:themeColor="accent1" w:themeShade="BF"/>
    </w:rPr>
  </w:style>
  <w:style w:type="paragraph" w:styleId="TOC5">
    <w:name w:val="toc 5"/>
    <w:basedOn w:val="Normal"/>
    <w:next w:val="Normal"/>
    <w:autoRedefine/>
    <w:uiPriority w:val="39"/>
    <w:unhideWhenUsed/>
    <w:rsid w:val="00A10A2F"/>
    <w:pPr>
      <w:spacing w:after="100"/>
      <w:ind w:left="880"/>
    </w:pPr>
  </w:style>
  <w:style w:type="character" w:styleId="UnresolvedMention">
    <w:name w:val="Unresolved Mention"/>
    <w:basedOn w:val="DefaultParagraphFont"/>
    <w:uiPriority w:val="99"/>
    <w:semiHidden/>
    <w:unhideWhenUsed/>
    <w:rsid w:val="00E94E18"/>
    <w:rPr>
      <w:color w:val="605E5C"/>
      <w:shd w:val="clear" w:color="auto" w:fill="E1DFDD"/>
    </w:rPr>
  </w:style>
  <w:style w:type="paragraph" w:styleId="BalloonText">
    <w:name w:val="Balloon Text"/>
    <w:basedOn w:val="Normal"/>
    <w:link w:val="BalloonTextChar"/>
    <w:uiPriority w:val="99"/>
    <w:semiHidden/>
    <w:unhideWhenUsed/>
    <w:rsid w:val="007620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200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255545">
      <w:bodyDiv w:val="1"/>
      <w:marLeft w:val="0"/>
      <w:marRight w:val="0"/>
      <w:marTop w:val="0"/>
      <w:marBottom w:val="0"/>
      <w:divBdr>
        <w:top w:val="none" w:sz="0" w:space="0" w:color="auto"/>
        <w:left w:val="none" w:sz="0" w:space="0" w:color="auto"/>
        <w:bottom w:val="none" w:sz="0" w:space="0" w:color="auto"/>
        <w:right w:val="none" w:sz="0" w:space="0" w:color="auto"/>
      </w:divBdr>
    </w:div>
    <w:div w:id="1749116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8.jpeg"/><Relationship Id="rId26" Type="http://schemas.openxmlformats.org/officeDocument/2006/relationships/image" Target="media/image16.jpeg"/><Relationship Id="rId21" Type="http://schemas.openxmlformats.org/officeDocument/2006/relationships/image" Target="media/image11.png"/><Relationship Id="rId34"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s://wd0gof.files.wordpress.com/2019/02/rig-cleaning.pdf" TargetMode="External"/><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24" Type="http://schemas.openxmlformats.org/officeDocument/2006/relationships/image" Target="media/image14.png"/><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fontTable" Target="fontTable.xml"/><Relationship Id="rId10" Type="http://schemas.openxmlformats.org/officeDocument/2006/relationships/hyperlink" Target="https://wd0gof.com" TargetMode="External"/><Relationship Id="rId19" Type="http://schemas.openxmlformats.org/officeDocument/2006/relationships/image" Target="media/image9.png"/><Relationship Id="rId3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d0gof.com/hallicrafters-radio/technical-discussions/ht/ht-miscellaneous/" TargetMode="External"/><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header" Target="header1.xml"/><Relationship Id="rId35" Type="http://schemas.openxmlformats.org/officeDocument/2006/relationships/footer" Target="footer3.xm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6324B2-0D61-4129-A0BE-92080088F9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36</Pages>
  <Words>7827</Words>
  <Characters>44618</Characters>
  <Application>Microsoft Office Word</Application>
  <DocSecurity>0</DocSecurity>
  <Lines>371</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 Cates</dc:creator>
  <cp:keywords/>
  <dc:description/>
  <cp:lastModifiedBy>Walt Cates</cp:lastModifiedBy>
  <cp:revision>3</cp:revision>
  <cp:lastPrinted>2025-07-02T03:04:00Z</cp:lastPrinted>
  <dcterms:created xsi:type="dcterms:W3CDTF">2025-07-02T03:04:00Z</dcterms:created>
  <dcterms:modified xsi:type="dcterms:W3CDTF">2025-07-02T03:32:00Z</dcterms:modified>
</cp:coreProperties>
</file>